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FE64" w14:textId="77777777" w:rsidR="00353D66" w:rsidRPr="00143962" w:rsidRDefault="00353D66" w:rsidP="00143962">
      <w:pPr>
        <w:tabs>
          <w:tab w:val="left" w:pos="708"/>
          <w:tab w:val="left" w:pos="1416"/>
          <w:tab w:val="left" w:pos="7995"/>
        </w:tabs>
        <w:jc w:val="both"/>
        <w:rPr>
          <w:rFonts w:ascii="Times New Roman" w:hAnsi="Times New Roman" w:cs="Times New Roman"/>
          <w:iCs/>
          <w:lang w:val="pl-PL"/>
        </w:rPr>
      </w:pPr>
      <w:r w:rsidRPr="00143962">
        <w:rPr>
          <w:rFonts w:ascii="Times New Roman" w:hAnsi="Times New Roman" w:cs="Times New Roman"/>
          <w:iCs/>
          <w:lang w:val="pl-PL"/>
        </w:rPr>
        <w:t xml:space="preserve">             </w:t>
      </w:r>
      <w:r w:rsidRPr="00143962">
        <w:rPr>
          <w:rFonts w:ascii="Times New Roman" w:hAnsi="Times New Roman" w:cs="Times New Roman"/>
          <w:iCs/>
          <w:lang w:val="pl-PL"/>
        </w:rPr>
        <w:tab/>
        <w:t xml:space="preserve">       </w:t>
      </w:r>
    </w:p>
    <w:p w14:paraId="597EFE65" w14:textId="77777777" w:rsidR="00353D66" w:rsidRDefault="00353D66" w:rsidP="00143962">
      <w:pPr>
        <w:jc w:val="right"/>
        <w:rPr>
          <w:rFonts w:ascii="CarolinaBar-B39-25F2" w:hAnsi="CarolinaBar-B39-25F2"/>
          <w:sz w:val="32"/>
          <w:szCs w:val="32"/>
        </w:rPr>
        <w:sectPr w:rsidR="00353D66" w:rsidSect="00143962">
          <w:footerReference w:type="default" r:id="rId10"/>
          <w:type w:val="continuous"/>
          <w:pgSz w:w="11906" w:h="16838" w:code="9"/>
          <w:pgMar w:top="993" w:right="1080" w:bottom="1440" w:left="1080" w:header="709" w:footer="709" w:gutter="0"/>
          <w:paperSrc w:first="14"/>
          <w:cols w:num="2" w:space="708"/>
          <w:docGrid w:linePitch="360"/>
        </w:sectPr>
      </w:pPr>
      <w:r>
        <w:rPr>
          <w:rFonts w:ascii="CarolinaBar-B39-25F2" w:hAnsi="CarolinaBar-B39-25F2"/>
          <w:sz w:val="32"/>
          <w:szCs w:val="32"/>
        </w:rPr>
        <w:t>*P/</w:t>
      </w:r>
      <w:r>
        <w:rPr>
          <w:rFonts w:ascii="CarolinaBar-B39-25F2" w:hAnsi="CarolinaBar-B39-25F2"/>
          <w:sz w:val="32"/>
          <w:szCs w:val="32"/>
        </w:rPr>
        <w:fldChar w:fldCharType="begin">
          <w:ffData>
            <w:name w:val="Jop"/>
            <w:enabled/>
            <w:calcOnExit w:val="0"/>
            <w:textInput/>
          </w:ffData>
        </w:fldChar>
      </w:r>
      <w:bookmarkStart w:id="0" w:name="Jop"/>
      <w:r>
        <w:rPr>
          <w:rFonts w:ascii="CarolinaBar-B39-25F2" w:hAnsi="CarolinaBar-B39-25F2"/>
          <w:sz w:val="32"/>
          <w:szCs w:val="32"/>
        </w:rPr>
        <w:instrText xml:space="preserve"> FORMTEXT </w:instrText>
      </w:r>
      <w:r>
        <w:rPr>
          <w:rFonts w:ascii="CarolinaBar-B39-25F2" w:hAnsi="CarolinaBar-B39-25F2"/>
          <w:sz w:val="32"/>
          <w:szCs w:val="32"/>
        </w:rPr>
      </w:r>
      <w:r>
        <w:rPr>
          <w:rFonts w:ascii="CarolinaBar-B39-25F2" w:hAnsi="CarolinaBar-B39-25F2"/>
          <w:sz w:val="32"/>
          <w:szCs w:val="32"/>
        </w:rPr>
        <w:fldChar w:fldCharType="separate"/>
      </w:r>
      <w:r>
        <w:rPr>
          <w:rFonts w:ascii="CarolinaBar-B39-25F2" w:hAnsi="CarolinaBar-B39-25F2"/>
          <w:sz w:val="32"/>
          <w:szCs w:val="32"/>
        </w:rPr>
        <w:t>9013127</w:t>
      </w:r>
      <w:r>
        <w:rPr>
          <w:rFonts w:ascii="CarolinaBar-B39-25F2" w:hAnsi="CarolinaBar-B39-25F2"/>
          <w:sz w:val="32"/>
          <w:szCs w:val="32"/>
        </w:rPr>
        <w:fldChar w:fldCharType="end"/>
      </w:r>
      <w:bookmarkEnd w:id="0"/>
      <w:r>
        <w:rPr>
          <w:rFonts w:ascii="CarolinaBar-B39-25F2" w:hAnsi="CarolinaBar-B39-25F2"/>
          <w:sz w:val="32"/>
          <w:szCs w:val="32"/>
        </w:rPr>
        <w:t>*</w:t>
      </w:r>
    </w:p>
    <w:p w14:paraId="597EFE66" w14:textId="77777777" w:rsidR="00353D66" w:rsidRPr="00143962" w:rsidRDefault="00353D66" w:rsidP="00092B44">
      <w:pPr>
        <w:rPr>
          <w:rFonts w:ascii="Times New Roman" w:hAnsi="Times New Roman" w:cs="Times New Roman"/>
          <w:noProof/>
        </w:rPr>
      </w:pPr>
    </w:p>
    <w:p w14:paraId="597EFE67" w14:textId="77777777" w:rsidR="00353D66" w:rsidRPr="00143962" w:rsidRDefault="00353D66" w:rsidP="00092B44">
      <w:pPr>
        <w:rPr>
          <w:rFonts w:ascii="Times New Roman" w:hAnsi="Times New Roman" w:cs="Times New Roman"/>
          <w:noProof/>
        </w:rPr>
      </w:pPr>
    </w:p>
    <w:p w14:paraId="597EFE68" w14:textId="77777777" w:rsidR="00353D66" w:rsidRPr="00143962" w:rsidRDefault="00353D66" w:rsidP="00092B44">
      <w:pPr>
        <w:rPr>
          <w:rFonts w:ascii="Times New Roman" w:hAnsi="Times New Roman" w:cs="Times New Roman"/>
          <w:noProof/>
        </w:rPr>
      </w:pPr>
    </w:p>
    <w:p w14:paraId="597EFE69" w14:textId="77777777" w:rsidR="00353D66" w:rsidRPr="00143962" w:rsidRDefault="00353D66" w:rsidP="00092B44">
      <w:pPr>
        <w:rPr>
          <w:rFonts w:ascii="Times New Roman" w:hAnsi="Times New Roman" w:cs="Times New Roman"/>
          <w:noProof/>
        </w:rPr>
      </w:pPr>
    </w:p>
    <w:p w14:paraId="317CB77C" w14:textId="77777777" w:rsidR="006D70C4" w:rsidRPr="00AF3546" w:rsidRDefault="006D70C4" w:rsidP="006D70C4">
      <w:pPr>
        <w:contextualSpacing/>
        <w:jc w:val="both"/>
        <w:rPr>
          <w:rFonts w:ascii="Times New Roman" w:hAnsi="Times New Roman" w:cs="Times New Roman"/>
          <w:color w:val="auto"/>
          <w:spacing w:val="-10"/>
          <w:kern w:val="28"/>
          <w:szCs w:val="56"/>
        </w:rPr>
      </w:pPr>
      <w:r w:rsidRPr="00AF3546">
        <w:rPr>
          <w:rFonts w:ascii="Times New Roman" w:hAnsi="Times New Roman" w:cs="Times New Roman"/>
          <w:color w:val="auto"/>
          <w:spacing w:val="-10"/>
          <w:kern w:val="28"/>
          <w:szCs w:val="56"/>
        </w:rPr>
        <w:t>Na temelju članka 110. stavka 2. Zakona o veterinarstvu (Narodne novine, broj</w:t>
      </w:r>
      <w:r>
        <w:rPr>
          <w:rFonts w:ascii="Times New Roman" w:hAnsi="Times New Roman" w:cs="Times New Roman"/>
          <w:color w:val="auto"/>
        </w:rPr>
        <w:t xml:space="preserve"> </w:t>
      </w:r>
      <w:r w:rsidRPr="00BE77CC" w:rsidDel="00E86D09">
        <w:rPr>
          <w:rFonts w:ascii="Times New Roman" w:hAnsi="Times New Roman" w:cs="Times New Roman"/>
        </w:rPr>
        <w:t>82/13, 148/13, 115/18, 52/21, 83/22, 152/22 i 18/23</w:t>
      </w:r>
      <w:r w:rsidRPr="00AF3546">
        <w:rPr>
          <w:rFonts w:ascii="Times New Roman" w:hAnsi="Times New Roman" w:cs="Times New Roman"/>
          <w:color w:val="auto"/>
          <w:spacing w:val="-10"/>
          <w:kern w:val="28"/>
          <w:szCs w:val="56"/>
        </w:rPr>
        <w:t>) Uprava za veterinarstvo i sigurnost hrane Ministarstva poljoprivrede raspisuje</w:t>
      </w:r>
    </w:p>
    <w:p w14:paraId="1897E9D0" w14:textId="77777777" w:rsidR="006D70C4" w:rsidRPr="00AF3546" w:rsidRDefault="006D70C4" w:rsidP="006D70C4">
      <w:pPr>
        <w:keepNext/>
        <w:spacing w:before="240" w:after="60"/>
        <w:jc w:val="center"/>
        <w:outlineLvl w:val="0"/>
        <w:rPr>
          <w:rFonts w:ascii="Times New Roman" w:hAnsi="Times New Roman" w:cs="Times New Roman"/>
          <w:b/>
          <w:bCs/>
          <w:iCs/>
          <w:color w:val="auto"/>
          <w:kern w:val="32"/>
          <w:sz w:val="28"/>
          <w:szCs w:val="32"/>
        </w:rPr>
      </w:pPr>
    </w:p>
    <w:p w14:paraId="16F19B45" w14:textId="77777777" w:rsidR="006D70C4" w:rsidRPr="00AF3546" w:rsidRDefault="006D70C4" w:rsidP="006D70C4">
      <w:pPr>
        <w:keepNext/>
        <w:spacing w:before="240" w:after="60"/>
        <w:jc w:val="center"/>
        <w:outlineLvl w:val="0"/>
        <w:rPr>
          <w:rFonts w:ascii="Times New Roman" w:hAnsi="Times New Roman" w:cs="Times New Roman"/>
          <w:b/>
          <w:bCs/>
          <w:color w:val="auto"/>
          <w:kern w:val="32"/>
          <w:sz w:val="28"/>
          <w:szCs w:val="32"/>
        </w:rPr>
      </w:pPr>
      <w:r w:rsidRPr="00AF3546">
        <w:rPr>
          <w:rFonts w:ascii="Times New Roman" w:hAnsi="Times New Roman" w:cs="Times New Roman"/>
          <w:b/>
          <w:bCs/>
          <w:color w:val="auto"/>
          <w:kern w:val="32"/>
          <w:sz w:val="28"/>
          <w:szCs w:val="32"/>
        </w:rPr>
        <w:t>NATJEČAJ</w:t>
      </w:r>
    </w:p>
    <w:p w14:paraId="4DDE5D37" w14:textId="77777777" w:rsidR="006D70C4" w:rsidRPr="00AF3546" w:rsidRDefault="006D70C4" w:rsidP="006D70C4">
      <w:pPr>
        <w:keepNext/>
        <w:spacing w:before="240" w:after="60"/>
        <w:jc w:val="center"/>
        <w:outlineLvl w:val="0"/>
        <w:rPr>
          <w:rFonts w:ascii="Times New Roman" w:hAnsi="Times New Roman" w:cs="Times New Roman"/>
          <w:b/>
          <w:bCs/>
          <w:color w:val="auto"/>
          <w:kern w:val="32"/>
          <w:sz w:val="28"/>
          <w:szCs w:val="32"/>
        </w:rPr>
      </w:pPr>
      <w:r w:rsidRPr="00AF3546">
        <w:rPr>
          <w:rFonts w:ascii="Times New Roman" w:hAnsi="Times New Roman" w:cs="Times New Roman"/>
          <w:b/>
          <w:bCs/>
          <w:color w:val="auto"/>
          <w:kern w:val="32"/>
          <w:sz w:val="28"/>
          <w:szCs w:val="32"/>
        </w:rPr>
        <w:t>za dodjelu poslova javnih ovlasti propisanih člankom 109. stavkom 3.</w:t>
      </w:r>
    </w:p>
    <w:p w14:paraId="66AAD4D4" w14:textId="77777777" w:rsidR="006D70C4" w:rsidRPr="00AF3546" w:rsidRDefault="006D70C4" w:rsidP="006D70C4">
      <w:pPr>
        <w:spacing w:before="100" w:beforeAutospacing="1" w:after="100" w:afterAutospacing="1"/>
        <w:jc w:val="center"/>
        <w:rPr>
          <w:rFonts w:ascii="Times New Roman" w:hAnsi="Times New Roman" w:cs="Times New Roman"/>
          <w:b/>
          <w:bCs/>
          <w:color w:val="auto"/>
        </w:rPr>
      </w:pPr>
      <w:r w:rsidRPr="00AF3546">
        <w:rPr>
          <w:rFonts w:ascii="Times New Roman" w:hAnsi="Times New Roman" w:cs="Times New Roman"/>
          <w:b/>
          <w:bCs/>
          <w:color w:val="auto"/>
        </w:rPr>
        <w:t>I.</w:t>
      </w:r>
    </w:p>
    <w:p w14:paraId="42B3BEA7" w14:textId="77777777" w:rsidR="006D70C4" w:rsidRPr="00AF3546" w:rsidRDefault="006D70C4" w:rsidP="006D70C4">
      <w:pPr>
        <w:spacing w:after="60"/>
        <w:jc w:val="center"/>
        <w:outlineLvl w:val="1"/>
        <w:rPr>
          <w:rFonts w:ascii="Times New Roman" w:hAnsi="Times New Roman" w:cs="Times New Roman"/>
          <w:b/>
          <w:color w:val="auto"/>
        </w:rPr>
      </w:pPr>
      <w:r w:rsidRPr="00AF3546">
        <w:rPr>
          <w:rFonts w:ascii="Times New Roman" w:hAnsi="Times New Roman" w:cs="Times New Roman"/>
          <w:b/>
          <w:color w:val="auto"/>
        </w:rPr>
        <w:t>PREDMET NATJEČAJA</w:t>
      </w:r>
    </w:p>
    <w:p w14:paraId="04A5ED41" w14:textId="77777777" w:rsidR="006D70C4" w:rsidRPr="00AF3546" w:rsidRDefault="006D70C4" w:rsidP="006D70C4">
      <w:pPr>
        <w:ind w:right="-57"/>
        <w:jc w:val="both"/>
        <w:rPr>
          <w:rFonts w:ascii="Times New Roman" w:hAnsi="Times New Roman" w:cs="Times New Roman"/>
          <w:color w:val="auto"/>
        </w:rPr>
      </w:pPr>
    </w:p>
    <w:p w14:paraId="6C8B8F42" w14:textId="77777777" w:rsidR="006D70C4" w:rsidRPr="00AF3546" w:rsidRDefault="006D70C4" w:rsidP="006D70C4">
      <w:pPr>
        <w:ind w:right="-57"/>
        <w:jc w:val="both"/>
        <w:rPr>
          <w:rFonts w:ascii="Times New Roman" w:hAnsi="Times New Roman" w:cs="Times New Roman"/>
          <w:color w:val="auto"/>
        </w:rPr>
      </w:pPr>
      <w:r w:rsidRPr="00AF3546">
        <w:rPr>
          <w:rFonts w:ascii="Times New Roman" w:hAnsi="Times New Roman" w:cs="Times New Roman"/>
          <w:color w:val="auto"/>
        </w:rPr>
        <w:t xml:space="preserve">Predmet Natječaja je dodjela ovlasti za obavljanje poslova službenih aktivnosti na području zdravlja životinja iz članka 109. stavka 1. točki 1., 7., 9., 11. i 13. Zakona o veterinarstvu: </w:t>
      </w:r>
    </w:p>
    <w:p w14:paraId="4103BD1B" w14:textId="77777777" w:rsidR="006D70C4" w:rsidRPr="00AF3546" w:rsidRDefault="006D70C4" w:rsidP="006D70C4">
      <w:pPr>
        <w:ind w:left="567" w:right="-57"/>
        <w:jc w:val="both"/>
        <w:rPr>
          <w:rFonts w:ascii="Times New Roman" w:hAnsi="Times New Roman" w:cs="Times New Roman"/>
          <w:color w:val="auto"/>
        </w:rPr>
      </w:pPr>
    </w:p>
    <w:p w14:paraId="477A7E77" w14:textId="77777777" w:rsidR="006D70C4" w:rsidRPr="00AF3546" w:rsidRDefault="006D70C4" w:rsidP="006D70C4">
      <w:pPr>
        <w:numPr>
          <w:ilvl w:val="0"/>
          <w:numId w:val="1"/>
        </w:numPr>
        <w:ind w:left="567" w:right="-57"/>
        <w:jc w:val="both"/>
        <w:rPr>
          <w:rFonts w:ascii="Times New Roman" w:hAnsi="Times New Roman" w:cs="Times New Roman"/>
          <w:color w:val="auto"/>
        </w:rPr>
      </w:pPr>
      <w:r w:rsidRPr="00AF3546">
        <w:rPr>
          <w:rFonts w:ascii="Times New Roman" w:hAnsi="Times New Roman" w:cs="Times New Roman"/>
          <w:color w:val="auto"/>
        </w:rPr>
        <w:t xml:space="preserve">provođenje propisanih preventivnih cijepljenja, propisanih dijagnostičkih i drugih pretraga radi zaštite zdravlja životinja i ljudi, mjera za otkrivanje, suzbijanje, sprječavanje i iskorjenjivanje zaraznih ili nametničkih bolesti i zoonoza; </w:t>
      </w:r>
    </w:p>
    <w:p w14:paraId="415263E9" w14:textId="77777777" w:rsidR="006D70C4" w:rsidRPr="00AF3546" w:rsidRDefault="006D70C4" w:rsidP="006D70C4">
      <w:pPr>
        <w:numPr>
          <w:ilvl w:val="0"/>
          <w:numId w:val="1"/>
        </w:numPr>
        <w:ind w:left="567" w:right="-57"/>
        <w:jc w:val="both"/>
        <w:rPr>
          <w:rFonts w:ascii="Times New Roman" w:hAnsi="Times New Roman" w:cs="Times New Roman"/>
          <w:color w:val="auto"/>
        </w:rPr>
      </w:pPr>
      <w:r w:rsidRPr="00AF3546">
        <w:rPr>
          <w:rFonts w:ascii="Times New Roman" w:hAnsi="Times New Roman" w:cs="Times New Roman"/>
          <w:color w:val="auto"/>
        </w:rPr>
        <w:t>provedba mjera veterinarske zaštite okoliša radi sprječavanja širenja i suzbijanja zaraznih ili nametničkih bolesti životinja (dezinfekciju, dezinsekciju, deratizaciju, i radiološku dekontaminaciju);</w:t>
      </w:r>
    </w:p>
    <w:p w14:paraId="10CFC2D4" w14:textId="77777777" w:rsidR="006D70C4" w:rsidRPr="00AF3546" w:rsidRDefault="006D70C4" w:rsidP="006D70C4">
      <w:pPr>
        <w:numPr>
          <w:ilvl w:val="0"/>
          <w:numId w:val="1"/>
        </w:numPr>
        <w:ind w:left="567" w:right="-57"/>
        <w:jc w:val="both"/>
        <w:rPr>
          <w:rFonts w:ascii="Times New Roman" w:hAnsi="Times New Roman" w:cs="Times New Roman"/>
          <w:color w:val="auto"/>
        </w:rPr>
      </w:pPr>
      <w:r w:rsidRPr="00AF3546">
        <w:rPr>
          <w:rFonts w:ascii="Times New Roman" w:hAnsi="Times New Roman" w:cs="Times New Roman"/>
        </w:rPr>
        <w:t>izdavanje svjedodžbi o zdravstvenom stanju životinja, putnih listova za goveda, putovnica za kućne ljubimce i drugih javnih isprava kada je to određeno Zakonom o veterinarstvu ili drugim propisom donesenim za provedbu propisa EU</w:t>
      </w:r>
      <w:r w:rsidRPr="00AF3546">
        <w:rPr>
          <w:rFonts w:ascii="Times New Roman" w:hAnsi="Times New Roman" w:cs="Times New Roman"/>
          <w:color w:val="auto"/>
        </w:rPr>
        <w:t xml:space="preserve">; </w:t>
      </w:r>
    </w:p>
    <w:p w14:paraId="0D72090C" w14:textId="77777777" w:rsidR="006D70C4" w:rsidRPr="00AF3546" w:rsidRDefault="006D70C4" w:rsidP="006D70C4">
      <w:pPr>
        <w:numPr>
          <w:ilvl w:val="0"/>
          <w:numId w:val="1"/>
        </w:numPr>
        <w:ind w:left="567" w:right="-57"/>
        <w:jc w:val="both"/>
        <w:rPr>
          <w:rFonts w:ascii="Times New Roman" w:hAnsi="Times New Roman" w:cs="Times New Roman"/>
          <w:color w:val="auto"/>
        </w:rPr>
      </w:pPr>
      <w:r w:rsidRPr="00AF3546">
        <w:rPr>
          <w:rFonts w:ascii="Times New Roman" w:hAnsi="Times New Roman" w:cs="Times New Roman"/>
          <w:color w:val="auto"/>
        </w:rPr>
        <w:t xml:space="preserve">obavljanje propisanih veterinarskih pregleda te provođenje, organiziranje i kontroliranje označivanja životinja, </w:t>
      </w:r>
      <w:r w:rsidRPr="00AF3546">
        <w:rPr>
          <w:rFonts w:ascii="Times New Roman" w:hAnsi="Times New Roman" w:cs="Times New Roman"/>
        </w:rPr>
        <w:t>te unošenje podataka o označenim životinjama i njihovom premještanju.</w:t>
      </w:r>
    </w:p>
    <w:p w14:paraId="6AD1D684" w14:textId="77777777" w:rsidR="006D70C4" w:rsidRPr="00AF3546" w:rsidRDefault="006D70C4" w:rsidP="006D70C4">
      <w:pPr>
        <w:ind w:left="567" w:right="-57"/>
        <w:jc w:val="both"/>
        <w:rPr>
          <w:rFonts w:ascii="Times New Roman" w:hAnsi="Times New Roman" w:cs="Times New Roman"/>
          <w:color w:val="auto"/>
        </w:rPr>
      </w:pPr>
    </w:p>
    <w:p w14:paraId="0F1F78E5" w14:textId="77777777" w:rsidR="006D70C4" w:rsidRDefault="006D70C4" w:rsidP="006D70C4">
      <w:pPr>
        <w:ind w:right="-57"/>
        <w:jc w:val="both"/>
        <w:rPr>
          <w:rFonts w:ascii="Times New Roman" w:hAnsi="Times New Roman" w:cs="Times New Roman"/>
          <w:color w:val="auto"/>
        </w:rPr>
      </w:pPr>
      <w:r w:rsidRPr="00AF3546">
        <w:rPr>
          <w:rFonts w:ascii="Times New Roman" w:hAnsi="Times New Roman" w:cs="Times New Roman"/>
          <w:color w:val="auto"/>
        </w:rPr>
        <w:t xml:space="preserve">Natječaj se raspisuje za dodjelu javnih ovlasti na jedinicama lokalne samouprave navedenih u Prilogu I. ovoga Natječaja koji čini njegov sastavni dio. </w:t>
      </w:r>
    </w:p>
    <w:p w14:paraId="456DB53E" w14:textId="77777777" w:rsidR="006D70C4" w:rsidRPr="004846C9" w:rsidRDefault="006D70C4" w:rsidP="006D70C4">
      <w:pPr>
        <w:ind w:right="-57"/>
        <w:jc w:val="both"/>
        <w:rPr>
          <w:rFonts w:ascii="Times New Roman" w:hAnsi="Times New Roman" w:cs="Times New Roman"/>
          <w:color w:val="auto"/>
        </w:rPr>
      </w:pPr>
    </w:p>
    <w:p w14:paraId="1CCEF360" w14:textId="77777777" w:rsidR="006D70C4" w:rsidRPr="00AF3546" w:rsidRDefault="006D70C4" w:rsidP="006D70C4">
      <w:pPr>
        <w:spacing w:before="100" w:beforeAutospacing="1" w:after="100" w:afterAutospacing="1"/>
        <w:jc w:val="center"/>
        <w:rPr>
          <w:rFonts w:ascii="Times New Roman" w:hAnsi="Times New Roman" w:cs="Times New Roman"/>
          <w:b/>
          <w:bCs/>
          <w:color w:val="auto"/>
        </w:rPr>
      </w:pPr>
      <w:r w:rsidRPr="00AF3546">
        <w:rPr>
          <w:rFonts w:ascii="Times New Roman" w:hAnsi="Times New Roman" w:cs="Times New Roman"/>
          <w:b/>
          <w:bCs/>
          <w:color w:val="auto"/>
        </w:rPr>
        <w:t>II.</w:t>
      </w:r>
    </w:p>
    <w:p w14:paraId="4A5B7A46" w14:textId="77777777" w:rsidR="006D70C4" w:rsidRPr="00AF3546" w:rsidRDefault="006D70C4" w:rsidP="006D70C4">
      <w:pPr>
        <w:spacing w:after="60"/>
        <w:jc w:val="center"/>
        <w:outlineLvl w:val="1"/>
        <w:rPr>
          <w:rFonts w:ascii="Times New Roman" w:hAnsi="Times New Roman" w:cs="Times New Roman"/>
          <w:b/>
          <w:color w:val="auto"/>
        </w:rPr>
      </w:pPr>
      <w:r w:rsidRPr="00AF3546">
        <w:rPr>
          <w:rFonts w:ascii="Times New Roman" w:hAnsi="Times New Roman" w:cs="Times New Roman"/>
          <w:b/>
          <w:color w:val="auto"/>
        </w:rPr>
        <w:t>PRIHVATLJIVI PONUDITELJI</w:t>
      </w:r>
    </w:p>
    <w:p w14:paraId="326EA573" w14:textId="77777777" w:rsidR="006D70C4" w:rsidRPr="00AF3546" w:rsidRDefault="006D70C4" w:rsidP="006D70C4">
      <w:pPr>
        <w:jc w:val="both"/>
        <w:rPr>
          <w:rFonts w:ascii="Times New Roman" w:hAnsi="Times New Roman" w:cs="Times New Roman"/>
          <w:color w:val="auto"/>
        </w:rPr>
      </w:pPr>
    </w:p>
    <w:p w14:paraId="59CDF455" w14:textId="77777777" w:rsidR="006D70C4" w:rsidRPr="00AF3546" w:rsidRDefault="006D70C4" w:rsidP="006D70C4">
      <w:pPr>
        <w:jc w:val="both"/>
        <w:rPr>
          <w:rFonts w:ascii="Times New Roman" w:hAnsi="Times New Roman" w:cs="Times New Roman"/>
          <w:color w:val="auto"/>
        </w:rPr>
      </w:pPr>
      <w:r w:rsidRPr="00AF3546">
        <w:rPr>
          <w:rFonts w:ascii="Times New Roman" w:hAnsi="Times New Roman" w:cs="Times New Roman"/>
          <w:color w:val="auto"/>
        </w:rPr>
        <w:t>Prijave mogu podnijeti veterinarske stanice i veterinarske ambulante koje udovoljavaju propisanim posebnim uvjetima za obavljanje veterinarske djelatnosti, na temelju članka 109. stavka 11. Zakona o veterinarstvu i sve uvjete propisane Pravilnikom o uvjetima kojima moraju udovoljavati veterinarske organizacije, veterinarska praksa i veterinarska služba u sustavu provedbe veterinarske djelatnosti (Narodne novine, broj 103/13, 130/14 i 9/19).</w:t>
      </w:r>
    </w:p>
    <w:p w14:paraId="4D234CA0" w14:textId="77777777" w:rsidR="006D70C4" w:rsidRPr="00AF3546" w:rsidRDefault="006D70C4" w:rsidP="006D70C4">
      <w:pPr>
        <w:jc w:val="both"/>
        <w:rPr>
          <w:rFonts w:ascii="Times New Roman" w:hAnsi="Times New Roman" w:cs="Times New Roman"/>
          <w:color w:val="auto"/>
        </w:rPr>
      </w:pPr>
      <w:r w:rsidRPr="00AF3546">
        <w:rPr>
          <w:rFonts w:ascii="Times New Roman" w:hAnsi="Times New Roman" w:cs="Times New Roman"/>
          <w:color w:val="auto"/>
        </w:rPr>
        <w:t>Ponuditelj ne smije biti u stečaju, predstečajnom postupku, likvidaciji ili blokadi.</w:t>
      </w:r>
    </w:p>
    <w:p w14:paraId="43DC5B36" w14:textId="360700BF" w:rsidR="006D70C4" w:rsidRPr="00AF3546" w:rsidRDefault="006D70C4" w:rsidP="006D70C4">
      <w:pPr>
        <w:jc w:val="both"/>
        <w:rPr>
          <w:rFonts w:ascii="Times New Roman" w:hAnsi="Times New Roman" w:cs="Times New Roman"/>
          <w:color w:val="auto"/>
        </w:rPr>
      </w:pPr>
      <w:r w:rsidRPr="00AF3546">
        <w:rPr>
          <w:rFonts w:ascii="Times New Roman" w:hAnsi="Times New Roman" w:cs="Times New Roman"/>
          <w:color w:val="auto"/>
        </w:rPr>
        <w:t>Ponuditelj mora dati Izjavu koja je sastavni dio Priloga II. ovoga Natječaja.</w:t>
      </w:r>
    </w:p>
    <w:p w14:paraId="77A401A7" w14:textId="77777777" w:rsidR="006D70C4" w:rsidRPr="00AF3546" w:rsidRDefault="006D70C4" w:rsidP="006D70C4">
      <w:pPr>
        <w:spacing w:before="100" w:beforeAutospacing="1" w:after="100" w:afterAutospacing="1"/>
        <w:jc w:val="center"/>
        <w:rPr>
          <w:rFonts w:ascii="Times New Roman" w:hAnsi="Times New Roman" w:cs="Times New Roman"/>
          <w:b/>
          <w:bCs/>
          <w:color w:val="auto"/>
        </w:rPr>
      </w:pPr>
      <w:r w:rsidRPr="00AF3546">
        <w:rPr>
          <w:rFonts w:ascii="Times New Roman" w:hAnsi="Times New Roman" w:cs="Times New Roman"/>
          <w:b/>
          <w:bCs/>
          <w:color w:val="auto"/>
        </w:rPr>
        <w:lastRenderedPageBreak/>
        <w:t>III.</w:t>
      </w:r>
    </w:p>
    <w:p w14:paraId="69E0581B" w14:textId="77777777" w:rsidR="006D70C4" w:rsidRPr="00AF3546" w:rsidRDefault="006D70C4" w:rsidP="006D70C4">
      <w:pPr>
        <w:spacing w:after="60"/>
        <w:jc w:val="center"/>
        <w:outlineLvl w:val="1"/>
        <w:rPr>
          <w:rFonts w:ascii="Times New Roman" w:hAnsi="Times New Roman" w:cs="Times New Roman"/>
          <w:b/>
          <w:i/>
          <w:iCs/>
          <w:color w:val="auto"/>
        </w:rPr>
      </w:pPr>
      <w:r w:rsidRPr="00AF3546">
        <w:rPr>
          <w:rFonts w:ascii="Times New Roman" w:hAnsi="Times New Roman" w:cs="Times New Roman"/>
          <w:b/>
          <w:color w:val="auto"/>
        </w:rPr>
        <w:t>SADRŽAJ I NAČIN IZRADE PRIJAVE</w:t>
      </w:r>
    </w:p>
    <w:p w14:paraId="5EA0E823" w14:textId="77777777" w:rsidR="006D70C4" w:rsidRPr="00AF3546" w:rsidRDefault="006D70C4" w:rsidP="006D70C4">
      <w:pPr>
        <w:spacing w:before="100" w:beforeAutospacing="1" w:after="100" w:afterAutospacing="1"/>
        <w:jc w:val="both"/>
        <w:rPr>
          <w:rFonts w:ascii="Times New Roman" w:hAnsi="Times New Roman" w:cs="Times New Roman"/>
          <w:color w:val="auto"/>
        </w:rPr>
      </w:pPr>
      <w:r w:rsidRPr="00AF3546">
        <w:rPr>
          <w:rFonts w:ascii="Times New Roman" w:hAnsi="Times New Roman" w:cs="Times New Roman"/>
          <w:color w:val="auto"/>
        </w:rPr>
        <w:t>1.) Ponuditelj podnosi Prijavu na natječaj za dodjelu javnih ovlasti u veterinarstvu (u daljnjem tekstu: Prijava) na Obrascu za prijavu na natječaj za dodjelu javnih ovlasti u veterinarstvu koja se nalazi na Prilogu II. ovoga Natječaja i njegov je sastavni dio i obavezno prilaže dokumentaciju koja je propisana točkom 3. ove glave Natječaja.</w:t>
      </w:r>
    </w:p>
    <w:p w14:paraId="5DF668DF" w14:textId="77777777" w:rsidR="006D70C4" w:rsidRPr="00AF3546" w:rsidRDefault="006D70C4" w:rsidP="006D70C4">
      <w:pPr>
        <w:spacing w:before="100" w:beforeAutospacing="1" w:after="100" w:afterAutospacing="1"/>
        <w:jc w:val="both"/>
        <w:rPr>
          <w:rFonts w:ascii="Times New Roman" w:hAnsi="Times New Roman" w:cs="Times New Roman"/>
          <w:color w:val="auto"/>
        </w:rPr>
      </w:pPr>
      <w:r w:rsidRPr="00AF3546">
        <w:rPr>
          <w:rFonts w:ascii="Times New Roman" w:hAnsi="Times New Roman" w:cs="Times New Roman"/>
          <w:color w:val="auto"/>
        </w:rPr>
        <w:t>2.) Ponuditelj dostavlja prijavu na način da čini cjelinu s propisanom dokumentacijom. Prijava se uvezuje na način da se onemogući naknadno vađenje ili umetanje listova. Stranice prijave se označavaju brojem na način da je vidljiv redni broj stranice i ukupan broj stranica ponude ( ex. 1/100, 2/100…). U slučaju jednostranog ispisa ponude, lijeve stranice (prazne) ne označavaju se rednim brojem.</w:t>
      </w:r>
    </w:p>
    <w:p w14:paraId="51220AE7" w14:textId="77777777" w:rsidR="006D70C4" w:rsidRPr="00AF3546" w:rsidRDefault="006D70C4" w:rsidP="006D70C4">
      <w:pPr>
        <w:rPr>
          <w:rFonts w:ascii="Times New Roman" w:hAnsi="Times New Roman" w:cs="Times New Roman"/>
          <w:color w:val="auto"/>
        </w:rPr>
      </w:pPr>
      <w:r w:rsidRPr="00AF3546">
        <w:rPr>
          <w:rFonts w:ascii="Times New Roman" w:hAnsi="Times New Roman" w:cs="Times New Roman"/>
          <w:color w:val="auto"/>
        </w:rPr>
        <w:t>3.) Prijava sadržava:</w:t>
      </w:r>
    </w:p>
    <w:p w14:paraId="22091C3B" w14:textId="77777777" w:rsidR="006D70C4" w:rsidRPr="00AF3546" w:rsidRDefault="006D70C4" w:rsidP="006D70C4">
      <w:pP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D70C4" w:rsidRPr="00AF3546" w14:paraId="7FCFA695" w14:textId="77777777" w:rsidTr="00E1076D">
        <w:tc>
          <w:tcPr>
            <w:tcW w:w="9286" w:type="dxa"/>
            <w:shd w:val="clear" w:color="auto" w:fill="auto"/>
          </w:tcPr>
          <w:p w14:paraId="528CD4E1"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1. Elektronički ispunjeni Obrazac za prijavu na natječaj za dodjelu javnih ovlasti u veterinarstvu sa sljedećim podatcima:</w:t>
            </w:r>
          </w:p>
        </w:tc>
      </w:tr>
      <w:tr w:rsidR="006D70C4" w:rsidRPr="00AF3546" w14:paraId="16F3C2FD" w14:textId="77777777" w:rsidTr="00E1076D">
        <w:tc>
          <w:tcPr>
            <w:tcW w:w="9286" w:type="dxa"/>
            <w:shd w:val="clear" w:color="auto" w:fill="auto"/>
          </w:tcPr>
          <w:p w14:paraId="5C36A314"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1.1. Osnovni podatci o ponuditelju.</w:t>
            </w:r>
          </w:p>
          <w:p w14:paraId="371B2755" w14:textId="77777777" w:rsidR="006D70C4" w:rsidRPr="00AF3546" w:rsidRDefault="006D70C4" w:rsidP="00E1076D">
            <w:pPr>
              <w:ind w:left="1080"/>
              <w:jc w:val="both"/>
              <w:rPr>
                <w:rFonts w:ascii="Times New Roman" w:hAnsi="Times New Roman" w:cs="Times New Roman"/>
                <w:color w:val="auto"/>
              </w:rPr>
            </w:pPr>
          </w:p>
          <w:p w14:paraId="27C0C564"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 xml:space="preserve">Pojašnjenje: </w:t>
            </w:r>
          </w:p>
          <w:p w14:paraId="29615B2E"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Naziv i sjedište trgovačkog društva, OIB, broj telefona, službenom adresom elektronske pošte, web adresom te podacima o odgovornoj osobi, podatcima o drugim djelatnostima u okviru trgovačkog društva ili drugim povezanim trgovačkim društvima, koji mogu biti predmet povjerenih poslova, ukoliko ih obavlja.</w:t>
            </w:r>
          </w:p>
        </w:tc>
      </w:tr>
      <w:tr w:rsidR="006D70C4" w:rsidRPr="00AF3546" w14:paraId="4A87F2E2" w14:textId="77777777" w:rsidTr="00E1076D">
        <w:tc>
          <w:tcPr>
            <w:tcW w:w="9286" w:type="dxa"/>
            <w:shd w:val="clear" w:color="auto" w:fill="auto"/>
          </w:tcPr>
          <w:p w14:paraId="208C1E22"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1.2. Ostali podatci o ponuditelju</w:t>
            </w:r>
          </w:p>
          <w:p w14:paraId="3A6CB6FF" w14:textId="77777777" w:rsidR="006D70C4" w:rsidRPr="00AF3546" w:rsidRDefault="006D70C4" w:rsidP="00E1076D">
            <w:pPr>
              <w:ind w:left="624"/>
              <w:jc w:val="both"/>
              <w:rPr>
                <w:rFonts w:ascii="Times New Roman" w:hAnsi="Times New Roman" w:cs="Times New Roman"/>
                <w:color w:val="auto"/>
              </w:rPr>
            </w:pPr>
          </w:p>
          <w:p w14:paraId="77B53AC3"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Pojašnjenje:</w:t>
            </w:r>
          </w:p>
          <w:p w14:paraId="7E9C3AC7"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 xml:space="preserve">Potrebno je unijeti sljedeće podatke ukoliko ponuditelj iste posjeduje: o odobrenoj DDD službi, o registriranom mjestu za čišćenje, pranje i dezinfekciju vozila, broju odobrenih veterinarskih ljekarni, laboratoriju i njegovoj vrsti, o broju veterinarskih ambulanti, broju zaposlenih te opremi za obavljanje poslova. </w:t>
            </w:r>
          </w:p>
        </w:tc>
      </w:tr>
      <w:tr w:rsidR="006D70C4" w:rsidRPr="00AF3546" w14:paraId="099CC7FD" w14:textId="77777777" w:rsidTr="00E1076D">
        <w:tc>
          <w:tcPr>
            <w:tcW w:w="9286" w:type="dxa"/>
            <w:shd w:val="clear" w:color="auto" w:fill="auto"/>
          </w:tcPr>
          <w:p w14:paraId="5C7D950D"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1.3. Podatci o veterinarskim ambulantama (organizacijskim jedinicama)</w:t>
            </w:r>
          </w:p>
          <w:p w14:paraId="58CC0277" w14:textId="77777777" w:rsidR="006D70C4" w:rsidRPr="00AF3546" w:rsidRDefault="006D70C4" w:rsidP="00E1076D">
            <w:pPr>
              <w:jc w:val="both"/>
              <w:rPr>
                <w:rFonts w:ascii="Times New Roman" w:hAnsi="Times New Roman" w:cs="Times New Roman"/>
                <w:color w:val="auto"/>
              </w:rPr>
            </w:pPr>
          </w:p>
          <w:p w14:paraId="25877AE8"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Pojašnjenje:</w:t>
            </w:r>
          </w:p>
          <w:p w14:paraId="5982CA6E"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Potrebno je unijeti adrese organizacijskih jedinica, broj telefona, broj mobitela, službenu adresu elektronske pošte, web adresu.</w:t>
            </w:r>
          </w:p>
        </w:tc>
      </w:tr>
      <w:tr w:rsidR="006D70C4" w:rsidRPr="00AF3546" w14:paraId="6B0B1D94" w14:textId="77777777" w:rsidTr="00E1076D">
        <w:trPr>
          <w:trHeight w:val="1431"/>
        </w:trPr>
        <w:tc>
          <w:tcPr>
            <w:tcW w:w="9286" w:type="dxa"/>
            <w:shd w:val="clear" w:color="auto" w:fill="auto"/>
          </w:tcPr>
          <w:p w14:paraId="5EB0E935"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1.4. Podatci o zaposlenim veterinarima</w:t>
            </w:r>
          </w:p>
          <w:p w14:paraId="43EF8E37" w14:textId="77777777" w:rsidR="006D70C4" w:rsidRPr="00AF3546" w:rsidRDefault="006D70C4" w:rsidP="00E1076D">
            <w:pPr>
              <w:tabs>
                <w:tab w:val="right" w:pos="1418"/>
              </w:tabs>
              <w:rPr>
                <w:rFonts w:ascii="Times New Roman" w:hAnsi="Times New Roman" w:cs="Times New Roman"/>
                <w:color w:val="auto"/>
              </w:rPr>
            </w:pPr>
          </w:p>
          <w:p w14:paraId="582FA667" w14:textId="77777777" w:rsidR="006D70C4" w:rsidRPr="00AF3546" w:rsidRDefault="006D70C4" w:rsidP="00E1076D">
            <w:pPr>
              <w:tabs>
                <w:tab w:val="right" w:pos="1418"/>
              </w:tabs>
              <w:rPr>
                <w:rFonts w:ascii="Times New Roman" w:hAnsi="Times New Roman" w:cs="Times New Roman"/>
                <w:color w:val="auto"/>
              </w:rPr>
            </w:pPr>
            <w:r w:rsidRPr="00AF3546">
              <w:rPr>
                <w:rFonts w:ascii="Times New Roman" w:hAnsi="Times New Roman" w:cs="Times New Roman"/>
                <w:color w:val="auto"/>
              </w:rPr>
              <w:t xml:space="preserve">Pojašnjenje: </w:t>
            </w:r>
          </w:p>
          <w:p w14:paraId="370F8FC4" w14:textId="77777777" w:rsidR="006D70C4" w:rsidRPr="00AF3546" w:rsidRDefault="006D70C4" w:rsidP="00E1076D">
            <w:pPr>
              <w:tabs>
                <w:tab w:val="right" w:pos="1418"/>
              </w:tabs>
              <w:rPr>
                <w:rFonts w:ascii="Times New Roman" w:hAnsi="Times New Roman" w:cs="Times New Roman"/>
                <w:color w:val="auto"/>
              </w:rPr>
            </w:pPr>
            <w:r w:rsidRPr="00AF3546">
              <w:rPr>
                <w:rFonts w:ascii="Times New Roman" w:hAnsi="Times New Roman" w:cs="Times New Roman"/>
                <w:color w:val="auto"/>
              </w:rPr>
              <w:t xml:space="preserve">Potrebno je unijeti tražene podatke </w:t>
            </w:r>
            <w:r>
              <w:rPr>
                <w:rFonts w:ascii="Times New Roman" w:hAnsi="Times New Roman" w:cs="Times New Roman"/>
                <w:color w:val="auto"/>
              </w:rPr>
              <w:t xml:space="preserve">o </w:t>
            </w:r>
            <w:r w:rsidRPr="00AF3546">
              <w:rPr>
                <w:rFonts w:ascii="Times New Roman" w:hAnsi="Times New Roman" w:cs="Times New Roman"/>
                <w:color w:val="auto"/>
              </w:rPr>
              <w:t>svim veterinarima koji će obavljati ili već obavljaju poslove službenih aktivnosti u području zdravlja životinja</w:t>
            </w:r>
            <w:r>
              <w:rPr>
                <w:rFonts w:ascii="Times New Roman" w:hAnsi="Times New Roman" w:cs="Times New Roman"/>
                <w:color w:val="auto"/>
              </w:rPr>
              <w:t xml:space="preserve"> </w:t>
            </w:r>
            <w:r w:rsidRPr="00AF3546">
              <w:rPr>
                <w:rFonts w:ascii="Times New Roman" w:hAnsi="Times New Roman" w:cs="Times New Roman"/>
                <w:color w:val="auto"/>
              </w:rPr>
              <w:t>, a radno iskustvo i broj ovlaštenja veterinara unosi se samo u slučaju da ih djelatnik posjeduje.</w:t>
            </w:r>
          </w:p>
        </w:tc>
      </w:tr>
      <w:tr w:rsidR="006D70C4" w:rsidRPr="00AF3546" w14:paraId="53B9AE86" w14:textId="77777777" w:rsidTr="00E1076D">
        <w:trPr>
          <w:trHeight w:val="1285"/>
        </w:trPr>
        <w:tc>
          <w:tcPr>
            <w:tcW w:w="9286" w:type="dxa"/>
            <w:shd w:val="clear" w:color="auto" w:fill="auto"/>
          </w:tcPr>
          <w:p w14:paraId="247AACA1"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1.5. Podatci o zaposlenim veterinarskim tehničarima:</w:t>
            </w:r>
          </w:p>
          <w:p w14:paraId="113D6BB1" w14:textId="77777777" w:rsidR="006D70C4" w:rsidRPr="00AF3546" w:rsidRDefault="006D70C4" w:rsidP="00E1076D">
            <w:pPr>
              <w:tabs>
                <w:tab w:val="right" w:pos="1418"/>
              </w:tabs>
              <w:rPr>
                <w:rFonts w:ascii="Times New Roman" w:hAnsi="Times New Roman" w:cs="Times New Roman"/>
                <w:color w:val="auto"/>
              </w:rPr>
            </w:pPr>
          </w:p>
          <w:p w14:paraId="7C59188C" w14:textId="77777777" w:rsidR="006D70C4" w:rsidRPr="00AF3546" w:rsidRDefault="006D70C4" w:rsidP="00E1076D">
            <w:pPr>
              <w:tabs>
                <w:tab w:val="right" w:pos="1418"/>
              </w:tabs>
              <w:rPr>
                <w:rFonts w:ascii="Times New Roman" w:hAnsi="Times New Roman" w:cs="Times New Roman"/>
                <w:color w:val="auto"/>
              </w:rPr>
            </w:pPr>
            <w:r w:rsidRPr="00AF3546">
              <w:rPr>
                <w:rFonts w:ascii="Times New Roman" w:hAnsi="Times New Roman" w:cs="Times New Roman"/>
                <w:color w:val="auto"/>
              </w:rPr>
              <w:t xml:space="preserve">Pojašnjenje: </w:t>
            </w:r>
          </w:p>
          <w:p w14:paraId="010FBC5B"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Potrebno je unijeti tražene podatke o veterinarskom tehničaru, te dostaviti kopiju Potvrdu o položenom stručnom ispitu.</w:t>
            </w:r>
          </w:p>
        </w:tc>
      </w:tr>
      <w:tr w:rsidR="006D70C4" w:rsidRPr="00AF3546" w14:paraId="7CCD8968" w14:textId="77777777" w:rsidTr="00E1076D">
        <w:tc>
          <w:tcPr>
            <w:tcW w:w="9286" w:type="dxa"/>
            <w:shd w:val="clear" w:color="auto" w:fill="auto"/>
          </w:tcPr>
          <w:p w14:paraId="15691EC1" w14:textId="77777777" w:rsidR="006D70C4" w:rsidRPr="00AF3546" w:rsidRDefault="006D70C4" w:rsidP="00E1076D">
            <w:pPr>
              <w:tabs>
                <w:tab w:val="right" w:pos="1418"/>
              </w:tabs>
              <w:rPr>
                <w:rFonts w:ascii="Times New Roman" w:hAnsi="Times New Roman" w:cs="Times New Roman"/>
                <w:color w:val="auto"/>
              </w:rPr>
            </w:pPr>
            <w:r w:rsidRPr="00AF3546">
              <w:rPr>
                <w:rFonts w:ascii="Times New Roman" w:hAnsi="Times New Roman" w:cs="Times New Roman"/>
                <w:color w:val="auto"/>
              </w:rPr>
              <w:t>2. BON-1.</w:t>
            </w:r>
          </w:p>
        </w:tc>
      </w:tr>
      <w:tr w:rsidR="006D70C4" w:rsidRPr="00AF3546" w14:paraId="574F941E" w14:textId="77777777" w:rsidTr="00E1076D">
        <w:trPr>
          <w:trHeight w:val="1676"/>
        </w:trPr>
        <w:tc>
          <w:tcPr>
            <w:tcW w:w="9286" w:type="dxa"/>
            <w:shd w:val="clear" w:color="auto" w:fill="auto"/>
          </w:tcPr>
          <w:p w14:paraId="741D5CEE" w14:textId="77777777" w:rsidR="006D70C4" w:rsidRPr="00AF3546" w:rsidRDefault="006D70C4" w:rsidP="00E1076D">
            <w:pPr>
              <w:tabs>
                <w:tab w:val="right" w:pos="1418"/>
              </w:tabs>
              <w:rPr>
                <w:rFonts w:ascii="Times New Roman" w:hAnsi="Times New Roman" w:cs="Times New Roman"/>
                <w:color w:val="auto"/>
              </w:rPr>
            </w:pPr>
            <w:r w:rsidRPr="00AF3546">
              <w:rPr>
                <w:rFonts w:ascii="Times New Roman" w:hAnsi="Times New Roman" w:cs="Times New Roman"/>
                <w:color w:val="auto"/>
              </w:rPr>
              <w:lastRenderedPageBreak/>
              <w:t>3. BON-2/SOL-2 podatke o solventnosti ne starije od 30 dana na dan podnošenja Prijave na Natječaj.</w:t>
            </w:r>
          </w:p>
          <w:p w14:paraId="258303EF" w14:textId="77777777" w:rsidR="006D70C4" w:rsidRPr="00AF3546" w:rsidRDefault="006D70C4" w:rsidP="00E1076D">
            <w:pPr>
              <w:tabs>
                <w:tab w:val="right" w:pos="1418"/>
              </w:tabs>
              <w:rPr>
                <w:rFonts w:ascii="Times New Roman" w:hAnsi="Times New Roman" w:cs="Times New Roman"/>
                <w:color w:val="auto"/>
              </w:rPr>
            </w:pPr>
          </w:p>
          <w:p w14:paraId="2E3AA9D6" w14:textId="77777777" w:rsidR="006D70C4" w:rsidRPr="00AF3546" w:rsidRDefault="006D70C4" w:rsidP="00E1076D">
            <w:pPr>
              <w:tabs>
                <w:tab w:val="right" w:pos="1418"/>
              </w:tabs>
              <w:rPr>
                <w:rFonts w:ascii="Times New Roman" w:hAnsi="Times New Roman" w:cs="Times New Roman"/>
                <w:color w:val="auto"/>
              </w:rPr>
            </w:pPr>
            <w:r w:rsidRPr="00AF3546">
              <w:rPr>
                <w:rFonts w:ascii="Times New Roman" w:hAnsi="Times New Roman" w:cs="Times New Roman"/>
                <w:color w:val="auto"/>
              </w:rPr>
              <w:t>Pojašnjenje:</w:t>
            </w:r>
          </w:p>
          <w:p w14:paraId="1B92518F" w14:textId="77777777" w:rsidR="006D70C4" w:rsidRPr="00AF3546" w:rsidRDefault="006D70C4" w:rsidP="00E1076D">
            <w:pPr>
              <w:tabs>
                <w:tab w:val="right" w:pos="1418"/>
              </w:tabs>
              <w:rPr>
                <w:rFonts w:ascii="Times New Roman" w:hAnsi="Times New Roman" w:cs="Times New Roman"/>
                <w:color w:val="auto"/>
              </w:rPr>
            </w:pPr>
            <w:r w:rsidRPr="00AF3546">
              <w:rPr>
                <w:rFonts w:ascii="Times New Roman" w:hAnsi="Times New Roman" w:cs="Times New Roman"/>
                <w:color w:val="auto"/>
              </w:rPr>
              <w:t>Ponuditelj mora priložiti BON-2/SOL-2 podatke o solventnosti, izdane od svih banaka u kojima ima otvoren račun i koji se nalaze na popisu u Izvatku iz Jedinstvenog registra računa poslovnih subjekata. Račun ponuditelja ne smije biti blokiran u trenutku ishođenja podataka.</w:t>
            </w:r>
          </w:p>
        </w:tc>
      </w:tr>
      <w:tr w:rsidR="006D70C4" w:rsidRPr="00AF3546" w14:paraId="40AC4926" w14:textId="77777777" w:rsidTr="00E1076D">
        <w:tc>
          <w:tcPr>
            <w:tcW w:w="9286" w:type="dxa"/>
            <w:shd w:val="clear" w:color="auto" w:fill="auto"/>
          </w:tcPr>
          <w:p w14:paraId="22F23371"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4. Presliku Godišnjeg financijskog izvještaja za prethodnu godinu (predan Registru godišnjih financijskih izvještaja).</w:t>
            </w:r>
          </w:p>
        </w:tc>
      </w:tr>
      <w:tr w:rsidR="006D70C4" w:rsidRPr="00AF3546" w14:paraId="1E7560BB" w14:textId="77777777" w:rsidTr="00E1076D">
        <w:tc>
          <w:tcPr>
            <w:tcW w:w="9286" w:type="dxa"/>
            <w:shd w:val="clear" w:color="auto" w:fill="auto"/>
          </w:tcPr>
          <w:p w14:paraId="2C7EFB24"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5. Potvrdu nadležne Porezne uprave o nepostojanju duga prema državi, ne stariju od 30 dana.</w:t>
            </w:r>
          </w:p>
        </w:tc>
      </w:tr>
      <w:tr w:rsidR="006D70C4" w:rsidRPr="00AF3546" w14:paraId="3B1A8CA1" w14:textId="77777777" w:rsidTr="00E1076D">
        <w:tc>
          <w:tcPr>
            <w:tcW w:w="9286" w:type="dxa"/>
            <w:shd w:val="clear" w:color="auto" w:fill="auto"/>
          </w:tcPr>
          <w:p w14:paraId="180CB8CF"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6. Obvezujuće pismo namjere trgovačkog društva o davanju jamstva za dobro izvršenje obveza prema planu o tehničkoj i kadrovskoj opremljenosti i organizacijskim sposobnostima za provedbu dodijeljenih poslova na iznos od 10.000,00 kuna.</w:t>
            </w:r>
          </w:p>
        </w:tc>
      </w:tr>
      <w:tr w:rsidR="006D70C4" w:rsidRPr="00AF3546" w14:paraId="69B8879C" w14:textId="77777777" w:rsidTr="00E1076D">
        <w:tc>
          <w:tcPr>
            <w:tcW w:w="9286" w:type="dxa"/>
            <w:shd w:val="clear" w:color="auto" w:fill="auto"/>
          </w:tcPr>
          <w:p w14:paraId="0491D582"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7. Uvjerenje od nadležnog suda za pravnu osobu i veterinare koji će obavljati ili obavljaju poslove službenih aktivnosti u području zdravlja životinja, da se protiv istih ne vodi kazneni postupak za kaznena djela koja se progone po službenoj dužnosti ne stariju od 30 dana.</w:t>
            </w:r>
          </w:p>
        </w:tc>
      </w:tr>
      <w:tr w:rsidR="006D70C4" w:rsidRPr="00AF3546" w14:paraId="4F6C9902" w14:textId="77777777" w:rsidTr="00E1076D">
        <w:tc>
          <w:tcPr>
            <w:tcW w:w="9286" w:type="dxa"/>
            <w:shd w:val="clear" w:color="auto" w:fill="auto"/>
          </w:tcPr>
          <w:p w14:paraId="67374C07"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8. Ispis elektroničkog zapisa o podatcima o zaposlenom veterinaru i veterinarskom tehničaru evidentiranim u matičnoj evidenciji Hrvatskog zavoda za mirovinsko osiguranje ne stariji od 30 dana.</w:t>
            </w:r>
          </w:p>
        </w:tc>
      </w:tr>
      <w:tr w:rsidR="006D70C4" w:rsidRPr="00AF3546" w14:paraId="49911C4C" w14:textId="77777777" w:rsidTr="00E1076D">
        <w:trPr>
          <w:trHeight w:val="1400"/>
        </w:trPr>
        <w:tc>
          <w:tcPr>
            <w:tcW w:w="9286" w:type="dxa"/>
            <w:shd w:val="clear" w:color="auto" w:fill="auto"/>
          </w:tcPr>
          <w:p w14:paraId="1436D438"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 xml:space="preserve">9. Ispis edukacija u svezi s poslovima za koje se dodjeljuju javne ovlasti. </w:t>
            </w:r>
          </w:p>
          <w:p w14:paraId="167830CD"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9.a. Potvrda fakulteta o završenom poslijediplomskom studiju iz područja biomedicine i zdravstva</w:t>
            </w:r>
            <w:r>
              <w:rPr>
                <w:rFonts w:ascii="Times New Roman" w:hAnsi="Times New Roman" w:cs="Times New Roman"/>
                <w:color w:val="auto"/>
              </w:rPr>
              <w:t>.</w:t>
            </w:r>
          </w:p>
          <w:p w14:paraId="1BF4F4C1" w14:textId="77777777" w:rsidR="006D70C4" w:rsidRPr="00AF3546" w:rsidRDefault="006D70C4" w:rsidP="00E1076D">
            <w:pPr>
              <w:jc w:val="both"/>
              <w:rPr>
                <w:rFonts w:ascii="Times New Roman" w:hAnsi="Times New Roman" w:cs="Times New Roman"/>
                <w:color w:val="auto"/>
              </w:rPr>
            </w:pPr>
          </w:p>
          <w:p w14:paraId="1F5E4025"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Pojašnjenje:</w:t>
            </w:r>
          </w:p>
          <w:p w14:paraId="7DCF8F79"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Ponuditelj je dužan dostaviti original/kopiju potvrde Hrvatske veterinarske komore o prikupljenim minimalno 5 bodova i završena dva treninga/seminara/radionice godišnje tijekom prethodne dvije godine), ukoliko posjeduje.</w:t>
            </w:r>
          </w:p>
          <w:p w14:paraId="1EC01277"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Ponuditelj je dužan dostaviti potvrdu fakulteta ili kopiju diplome o završenom poslijediplomskom studiju iz područja biomedicine i zdravstva, znanstveno polje veterinarska medicina.</w:t>
            </w:r>
          </w:p>
        </w:tc>
      </w:tr>
      <w:tr w:rsidR="006D70C4" w:rsidRPr="00AF3546" w14:paraId="54CBCFFE" w14:textId="77777777" w:rsidTr="00E1076D">
        <w:tc>
          <w:tcPr>
            <w:tcW w:w="9286" w:type="dxa"/>
            <w:shd w:val="clear" w:color="auto" w:fill="auto"/>
          </w:tcPr>
          <w:p w14:paraId="5EF76ADF"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 xml:space="preserve">10. Kopiju police osiguranja s podatcima o pojedinostima osiguranja (osobnog ili kolektivnog) s obzirom na profesionalnu odgovornost veterinara koji će obavljati poslove službenih aktivnosti u području zdravlja životinja. </w:t>
            </w:r>
          </w:p>
        </w:tc>
      </w:tr>
      <w:tr w:rsidR="006D70C4" w:rsidRPr="00AF3546" w14:paraId="07D716B4" w14:textId="77777777" w:rsidTr="00E1076D">
        <w:tc>
          <w:tcPr>
            <w:tcW w:w="9286" w:type="dxa"/>
            <w:shd w:val="clear" w:color="auto" w:fill="auto"/>
          </w:tcPr>
          <w:p w14:paraId="29F71B17"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11. Izjavu u kojoj navodi da će zadržati u slučaju da bude odabran kao najpovoljniji ponuditelj, cijelo vrijeme trajanja Ugovora, broj veterinara i veterinarskih tehničara koji će obavljati ili obavljaju poslove službenih aktivnosti u području zdravlja životinja navedene u Obrascu za prijavu na Natječaj u skladu s ostalim aktivnostima veterinarske organizacije.</w:t>
            </w:r>
          </w:p>
        </w:tc>
      </w:tr>
      <w:tr w:rsidR="006D70C4" w:rsidRPr="00AF3546" w14:paraId="4D7D2BE8" w14:textId="77777777" w:rsidTr="00E1076D">
        <w:trPr>
          <w:trHeight w:val="958"/>
        </w:trPr>
        <w:tc>
          <w:tcPr>
            <w:tcW w:w="9286" w:type="dxa"/>
            <w:shd w:val="clear" w:color="auto" w:fill="auto"/>
          </w:tcPr>
          <w:p w14:paraId="618EA698"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12. Kopiju svjedodžbe o položenom državnom ispitu za zvanje veterinarskog inspektora.</w:t>
            </w:r>
          </w:p>
          <w:p w14:paraId="3899FFB1" w14:textId="77777777" w:rsidR="006D70C4" w:rsidRPr="00AF3546" w:rsidRDefault="006D70C4" w:rsidP="00E1076D">
            <w:pPr>
              <w:jc w:val="both"/>
              <w:rPr>
                <w:rFonts w:ascii="Times New Roman" w:hAnsi="Times New Roman" w:cs="Times New Roman"/>
                <w:color w:val="auto"/>
              </w:rPr>
            </w:pPr>
          </w:p>
          <w:p w14:paraId="06F3076A"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Pojašnjenje:</w:t>
            </w:r>
          </w:p>
          <w:p w14:paraId="34702661"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color w:val="auto"/>
              </w:rPr>
              <w:t>Samo u slučaju da veterinar nije imenovan ovlaštenim veterinarom.</w:t>
            </w:r>
          </w:p>
        </w:tc>
      </w:tr>
      <w:tr w:rsidR="006D70C4" w:rsidRPr="00AF3546" w14:paraId="76550BF9" w14:textId="77777777" w:rsidTr="00E1076D">
        <w:trPr>
          <w:trHeight w:val="1134"/>
        </w:trPr>
        <w:tc>
          <w:tcPr>
            <w:tcW w:w="9286" w:type="dxa"/>
            <w:shd w:val="clear" w:color="auto" w:fill="auto"/>
          </w:tcPr>
          <w:p w14:paraId="560A46DC" w14:textId="77777777" w:rsidR="006D70C4" w:rsidRPr="00AF3546" w:rsidRDefault="006D70C4" w:rsidP="00E1076D">
            <w:pPr>
              <w:jc w:val="both"/>
              <w:rPr>
                <w:rFonts w:ascii="Times New Roman" w:hAnsi="Times New Roman" w:cs="Times New Roman"/>
                <w:iCs/>
                <w:color w:val="auto"/>
              </w:rPr>
            </w:pPr>
            <w:r w:rsidRPr="00AF3546">
              <w:rPr>
                <w:rFonts w:ascii="Times New Roman" w:hAnsi="Times New Roman" w:cs="Times New Roman"/>
                <w:color w:val="auto"/>
              </w:rPr>
              <w:t xml:space="preserve">13. Podatke o eventualnom dosadašnjem </w:t>
            </w:r>
            <w:r w:rsidRPr="00AF3546">
              <w:rPr>
                <w:rFonts w:ascii="Times New Roman" w:hAnsi="Times New Roman" w:cs="Times New Roman"/>
                <w:iCs/>
                <w:color w:val="auto"/>
              </w:rPr>
              <w:t>ne/ispunjavanje ugovornih obveza prema Upravi tijekom prethodnih 5 godina.</w:t>
            </w:r>
          </w:p>
          <w:p w14:paraId="634D4F1F" w14:textId="77777777" w:rsidR="006D70C4" w:rsidRPr="00AF3546" w:rsidRDefault="006D70C4" w:rsidP="00E1076D">
            <w:pPr>
              <w:jc w:val="both"/>
              <w:rPr>
                <w:rFonts w:ascii="Times New Roman" w:hAnsi="Times New Roman" w:cs="Times New Roman"/>
                <w:iCs/>
                <w:color w:val="auto"/>
              </w:rPr>
            </w:pPr>
          </w:p>
          <w:p w14:paraId="27E13300" w14:textId="77777777" w:rsidR="006D70C4" w:rsidRPr="00AF3546" w:rsidRDefault="006D70C4" w:rsidP="00E1076D">
            <w:pPr>
              <w:jc w:val="both"/>
              <w:rPr>
                <w:rFonts w:ascii="Times New Roman" w:hAnsi="Times New Roman" w:cs="Times New Roman"/>
                <w:iCs/>
                <w:color w:val="auto"/>
              </w:rPr>
            </w:pPr>
            <w:r w:rsidRPr="00AF3546">
              <w:rPr>
                <w:rFonts w:ascii="Times New Roman" w:hAnsi="Times New Roman" w:cs="Times New Roman"/>
                <w:iCs/>
                <w:color w:val="auto"/>
              </w:rPr>
              <w:t>Pojašnjenje:</w:t>
            </w:r>
          </w:p>
          <w:p w14:paraId="056E5F92" w14:textId="77777777" w:rsidR="006D70C4" w:rsidRPr="00AF3546" w:rsidRDefault="006D70C4" w:rsidP="00E1076D">
            <w:pPr>
              <w:jc w:val="both"/>
              <w:rPr>
                <w:rFonts w:ascii="Times New Roman" w:hAnsi="Times New Roman" w:cs="Times New Roman"/>
                <w:color w:val="auto"/>
              </w:rPr>
            </w:pPr>
            <w:r w:rsidRPr="00AF3546">
              <w:rPr>
                <w:rFonts w:ascii="Times New Roman" w:hAnsi="Times New Roman" w:cs="Times New Roman"/>
                <w:iCs/>
                <w:color w:val="auto"/>
              </w:rPr>
              <w:t xml:space="preserve">Ponuditelj prilaže eventualne kopije dokumenata: </w:t>
            </w:r>
            <w:r w:rsidRPr="00AF3546">
              <w:rPr>
                <w:rFonts w:ascii="Times New Roman" w:hAnsi="Times New Roman" w:cs="Times New Roman"/>
                <w:color w:val="auto"/>
              </w:rPr>
              <w:t xml:space="preserve">Opomena pred raskid Ugovora, Opomene ovlaštenim veterinarima djelatnicima veterinarske organizacije, Raskid Ugovora o povjerenim poslovima javnih ovlasti na zahtjev Uprave za veterinarstvo, Raskid Ugovora o povjerenim poslovima javnih ovlasti na zahtjev veterinarske organizacije, Razrješenje </w:t>
            </w:r>
            <w:r w:rsidRPr="00AF3546">
              <w:rPr>
                <w:rFonts w:ascii="Times New Roman" w:hAnsi="Times New Roman" w:cs="Times New Roman"/>
                <w:color w:val="auto"/>
              </w:rPr>
              <w:lastRenderedPageBreak/>
              <w:t>ovlaštenih veterinara djelatnika veterinarske organizacije zbog propusta u radu, Pravomoćna sudska presuda kojom je veterinarska organizacija proglašena krivom zbog kršenja odredbi pozitivnih propisa u veterinarstvu u provedbi poslova koji su predmet natječaja.</w:t>
            </w:r>
          </w:p>
        </w:tc>
      </w:tr>
    </w:tbl>
    <w:p w14:paraId="37B9488B" w14:textId="77777777" w:rsidR="006D70C4" w:rsidRDefault="006D70C4" w:rsidP="006D70C4">
      <w:pPr>
        <w:ind w:left="567"/>
        <w:jc w:val="both"/>
        <w:rPr>
          <w:rFonts w:ascii="Times New Roman" w:hAnsi="Times New Roman" w:cs="Times New Roman"/>
          <w:color w:val="auto"/>
        </w:rPr>
      </w:pPr>
    </w:p>
    <w:p w14:paraId="5A20C45A" w14:textId="77777777" w:rsidR="006D70C4" w:rsidRDefault="006D70C4" w:rsidP="006D70C4">
      <w:pPr>
        <w:ind w:left="567"/>
        <w:jc w:val="both"/>
        <w:rPr>
          <w:rFonts w:ascii="Times New Roman" w:hAnsi="Times New Roman" w:cs="Times New Roman"/>
          <w:color w:val="auto"/>
        </w:rPr>
      </w:pPr>
    </w:p>
    <w:p w14:paraId="361991F4" w14:textId="77777777" w:rsidR="006D70C4" w:rsidRPr="00AF3546" w:rsidRDefault="006D70C4" w:rsidP="006D70C4">
      <w:pPr>
        <w:ind w:left="567"/>
        <w:jc w:val="both"/>
        <w:rPr>
          <w:rFonts w:ascii="Times New Roman" w:hAnsi="Times New Roman" w:cs="Times New Roman"/>
          <w:color w:val="auto"/>
        </w:rPr>
      </w:pPr>
    </w:p>
    <w:p w14:paraId="0E010EA4" w14:textId="77777777" w:rsidR="006D70C4" w:rsidRPr="00AF3546" w:rsidRDefault="006D70C4" w:rsidP="006D70C4">
      <w:pPr>
        <w:spacing w:before="100" w:beforeAutospacing="1" w:after="100" w:afterAutospacing="1"/>
        <w:contextualSpacing/>
        <w:jc w:val="center"/>
        <w:rPr>
          <w:rFonts w:ascii="Times New Roman" w:hAnsi="Times New Roman" w:cs="Times New Roman"/>
          <w:b/>
          <w:bCs/>
          <w:color w:val="auto"/>
        </w:rPr>
      </w:pPr>
      <w:r w:rsidRPr="00AF3546">
        <w:rPr>
          <w:rFonts w:ascii="Times New Roman" w:hAnsi="Times New Roman" w:cs="Times New Roman"/>
          <w:b/>
          <w:bCs/>
          <w:color w:val="auto"/>
        </w:rPr>
        <w:t>IV.</w:t>
      </w:r>
    </w:p>
    <w:p w14:paraId="599B6A9D" w14:textId="77777777" w:rsidR="006D70C4" w:rsidRPr="00AF3546" w:rsidRDefault="006D70C4" w:rsidP="006D70C4">
      <w:pPr>
        <w:spacing w:before="100" w:beforeAutospacing="1" w:after="100" w:afterAutospacing="1"/>
        <w:ind w:left="142"/>
        <w:contextualSpacing/>
        <w:jc w:val="center"/>
        <w:rPr>
          <w:rFonts w:ascii="Times New Roman" w:hAnsi="Times New Roman" w:cs="Times New Roman"/>
          <w:b/>
          <w:bCs/>
          <w:color w:val="auto"/>
        </w:rPr>
      </w:pPr>
    </w:p>
    <w:p w14:paraId="3A55FC5A" w14:textId="77777777" w:rsidR="006D70C4" w:rsidRPr="00AF3546" w:rsidRDefault="006D70C4" w:rsidP="006D70C4">
      <w:pPr>
        <w:spacing w:after="60"/>
        <w:jc w:val="center"/>
        <w:outlineLvl w:val="1"/>
        <w:rPr>
          <w:rFonts w:ascii="Times New Roman" w:hAnsi="Times New Roman" w:cs="Times New Roman"/>
          <w:b/>
          <w:color w:val="auto"/>
        </w:rPr>
      </w:pPr>
      <w:r w:rsidRPr="00AF3546">
        <w:rPr>
          <w:rFonts w:ascii="Times New Roman" w:hAnsi="Times New Roman" w:cs="Times New Roman"/>
          <w:b/>
          <w:color w:val="auto"/>
        </w:rPr>
        <w:t>PRIJAVNI OBRASCI I NAČIN PODNOŠENJA PRIJAVA</w:t>
      </w:r>
    </w:p>
    <w:p w14:paraId="0FBED114" w14:textId="77777777" w:rsidR="006D70C4" w:rsidRPr="00AF3546" w:rsidRDefault="006D70C4" w:rsidP="006D70C4">
      <w:pPr>
        <w:spacing w:before="100" w:beforeAutospacing="1" w:after="100" w:afterAutospacing="1"/>
        <w:jc w:val="both"/>
        <w:rPr>
          <w:rFonts w:ascii="Times New Roman" w:eastAsia="Calibri" w:hAnsi="Times New Roman" w:cs="Times New Roman"/>
          <w:color w:val="auto"/>
        </w:rPr>
      </w:pPr>
      <w:r w:rsidRPr="00AF3546">
        <w:rPr>
          <w:rFonts w:ascii="Times New Roman" w:eastAsia="Calibri" w:hAnsi="Times New Roman" w:cs="Times New Roman"/>
        </w:rPr>
        <w:t xml:space="preserve">Ponuditelj </w:t>
      </w:r>
      <w:r w:rsidRPr="00AF3546">
        <w:rPr>
          <w:rFonts w:ascii="Times New Roman" w:hAnsi="Times New Roman" w:cs="Times New Roman"/>
          <w:color w:val="auto"/>
        </w:rPr>
        <w:t>prijavu na Natječaj za dodjelu javnih ovlasti u veterinarstvu</w:t>
      </w:r>
      <w:r w:rsidRPr="00AF3546">
        <w:rPr>
          <w:rFonts w:ascii="Times New Roman" w:eastAsia="Calibri" w:hAnsi="Times New Roman" w:cs="Times New Roman"/>
        </w:rPr>
        <w:t xml:space="preserve"> s obrascima i propisanom dokumentacijom </w:t>
      </w:r>
      <w:r w:rsidRPr="00AF3546">
        <w:rPr>
          <w:rFonts w:ascii="Times New Roman" w:hAnsi="Times New Roman" w:cs="Times New Roman"/>
          <w:color w:val="auto"/>
        </w:rPr>
        <w:t>podnosi u tiskanom obliku preporučenom poštom ili osobno</w:t>
      </w:r>
      <w:r w:rsidRPr="00AF3546">
        <w:rPr>
          <w:rFonts w:ascii="Times New Roman" w:eastAsia="Calibri" w:hAnsi="Times New Roman" w:cs="Times New Roman"/>
        </w:rPr>
        <w:t xml:space="preserve">, u jednom originalnom uvezenom primjerku s numeriranim stranicama u zatvorenoj omotnici </w:t>
      </w:r>
      <w:r w:rsidRPr="00AF3546">
        <w:rPr>
          <w:rFonts w:ascii="Times New Roman" w:hAnsi="Times New Roman" w:cs="Times New Roman"/>
          <w:color w:val="auto"/>
        </w:rPr>
        <w:t xml:space="preserve">na čijoj poleđini treba čitko ispisati </w:t>
      </w:r>
      <w:r w:rsidRPr="00AF3546">
        <w:rPr>
          <w:rFonts w:ascii="Times New Roman" w:eastAsia="Calibri" w:hAnsi="Times New Roman" w:cs="Times New Roman"/>
        </w:rPr>
        <w:t>naziv i adresu ponuditelja na adresu:</w:t>
      </w:r>
      <w:r w:rsidRPr="00AF3546">
        <w:rPr>
          <w:rFonts w:ascii="Times New Roman" w:eastAsia="Calibri" w:hAnsi="Times New Roman" w:cs="Times New Roman"/>
          <w:color w:val="auto"/>
        </w:rPr>
        <w:t xml:space="preserve"> Ministarstvo poljoprivrede, Uprava za veterinarstvo i sigurnost hrane, Planinska 2a, 10000 Zagreb, s naznakom: </w:t>
      </w:r>
    </w:p>
    <w:p w14:paraId="2667B194" w14:textId="77777777" w:rsidR="006D70C4" w:rsidRPr="00F41B85" w:rsidRDefault="006D70C4" w:rsidP="006D70C4">
      <w:pPr>
        <w:spacing w:before="100" w:beforeAutospacing="1" w:after="100" w:afterAutospacing="1"/>
        <w:ind w:left="567"/>
        <w:jc w:val="both"/>
        <w:rPr>
          <w:rFonts w:ascii="Times New Roman" w:eastAsia="Calibri" w:hAnsi="Times New Roman" w:cs="Times New Roman"/>
          <w:b/>
          <w:color w:val="auto"/>
        </w:rPr>
      </w:pPr>
      <w:r w:rsidRPr="00F41B85">
        <w:rPr>
          <w:rFonts w:ascii="Times New Roman" w:eastAsia="Calibri" w:hAnsi="Times New Roman" w:cs="Times New Roman"/>
          <w:b/>
          <w:color w:val="auto"/>
        </w:rPr>
        <w:t xml:space="preserve">„Za natječaj-dodjela javnih ovlasti u veterinarstvu“ </w:t>
      </w:r>
    </w:p>
    <w:p w14:paraId="73142EEA" w14:textId="77777777" w:rsidR="006D70C4" w:rsidRPr="00F41B85" w:rsidRDefault="006D70C4" w:rsidP="006D70C4">
      <w:pPr>
        <w:spacing w:before="100" w:beforeAutospacing="1" w:after="100" w:afterAutospacing="1"/>
        <w:jc w:val="both"/>
        <w:rPr>
          <w:rFonts w:ascii="Times New Roman" w:eastAsia="Calibri" w:hAnsi="Times New Roman" w:cs="Times New Roman"/>
        </w:rPr>
      </w:pPr>
      <w:r w:rsidRPr="00F41B85">
        <w:rPr>
          <w:rFonts w:ascii="Times New Roman" w:eastAsia="Calibri" w:hAnsi="Times New Roman" w:cs="Times New Roman"/>
        </w:rPr>
        <w:t>Obrasci se u pravilu popunjavaju u elektroničkom obliku, a u slučaju da se popunjavaju ručno, moraju biti ispunjeni pregledno i čitljivo, jer se u protivnom neće razmatrati.</w:t>
      </w:r>
    </w:p>
    <w:p w14:paraId="6858B107" w14:textId="77777777" w:rsidR="006D70C4" w:rsidRPr="00F41B85" w:rsidRDefault="006D70C4" w:rsidP="006D70C4">
      <w:pPr>
        <w:spacing w:line="240" w:lineRule="atLeast"/>
        <w:jc w:val="both"/>
        <w:rPr>
          <w:rFonts w:ascii="Times New Roman" w:hAnsi="Times New Roman" w:cs="Times New Roman"/>
          <w:color w:val="auto"/>
        </w:rPr>
      </w:pPr>
      <w:r w:rsidRPr="00F41B85">
        <w:rPr>
          <w:rFonts w:ascii="Times New Roman" w:hAnsi="Times New Roman" w:cs="Times New Roman"/>
          <w:color w:val="auto"/>
        </w:rPr>
        <w:t xml:space="preserve">Obrazac prijave na Natječaj za dodjelu javnih ovlasti i obrazac za bodovanje na natječaju za dodjelu javnih ovlasti u veterinarstvu nalazi se u Prilogu II. ovoga Natječaja i sastavni je dio ovoga Natječaja te se može pronaći na web stranici Uprave za veterinarstvo i sigurnost hrane </w:t>
      </w:r>
      <w:r w:rsidRPr="00F41B85">
        <w:rPr>
          <w:rFonts w:ascii="Times New Roman" w:eastAsia="Calibri" w:hAnsi="Times New Roman" w:cs="Times New Roman"/>
          <w:color w:val="auto"/>
        </w:rPr>
        <w:t>Ministarstva poljoprivrede</w:t>
      </w:r>
      <w:r w:rsidRPr="00F41B85" w:rsidDel="00602594">
        <w:rPr>
          <w:rFonts w:ascii="Times New Roman" w:hAnsi="Times New Roman" w:cs="Times New Roman"/>
          <w:color w:val="auto"/>
        </w:rPr>
        <w:t xml:space="preserve"> </w:t>
      </w:r>
      <w:r w:rsidRPr="00F41B85">
        <w:rPr>
          <w:rFonts w:ascii="Times New Roman" w:hAnsi="Times New Roman" w:cs="Times New Roman"/>
          <w:color w:val="auto"/>
        </w:rPr>
        <w:t xml:space="preserve">(u daljnjem tekstu: Uprava): </w:t>
      </w:r>
      <w:hyperlink r:id="rId11" w:history="1">
        <w:r w:rsidRPr="00F41B85">
          <w:rPr>
            <w:rStyle w:val="Hiperveza"/>
            <w:rFonts w:ascii="Times New Roman" w:hAnsi="Times New Roman" w:cs="Times New Roman"/>
          </w:rPr>
          <w:t>Uprava Veterinarstva (veterinarstvo.hr)</w:t>
        </w:r>
      </w:hyperlink>
    </w:p>
    <w:p w14:paraId="2D8C5AA5" w14:textId="77777777" w:rsidR="006D70C4" w:rsidRPr="00F41B85" w:rsidRDefault="006D70C4" w:rsidP="006D70C4">
      <w:pPr>
        <w:spacing w:line="240" w:lineRule="atLeast"/>
        <w:jc w:val="both"/>
        <w:rPr>
          <w:rFonts w:ascii="Times New Roman" w:hAnsi="Times New Roman" w:cs="Times New Roman"/>
          <w:color w:val="auto"/>
        </w:rPr>
      </w:pPr>
      <w:r w:rsidRPr="00F41B85">
        <w:rPr>
          <w:rFonts w:ascii="Times New Roman" w:hAnsi="Times New Roman" w:cs="Times New Roman"/>
          <w:color w:val="auto"/>
        </w:rPr>
        <w:t xml:space="preserve">Dodatne informacije mogu se dobiti putem elektronske pošte na adresu </w:t>
      </w:r>
      <w:hyperlink r:id="rId12" w:history="1">
        <w:r w:rsidRPr="00F41B85">
          <w:rPr>
            <w:rFonts w:ascii="Times New Roman" w:hAnsi="Times New Roman" w:cs="Times New Roman"/>
            <w:color w:val="0000FF"/>
            <w:u w:val="single"/>
          </w:rPr>
          <w:t>veterinarstvo@mps.hr</w:t>
        </w:r>
      </w:hyperlink>
      <w:r w:rsidRPr="00F41B85">
        <w:rPr>
          <w:rFonts w:ascii="Times New Roman" w:hAnsi="Times New Roman" w:cs="Times New Roman"/>
          <w:color w:val="auto"/>
        </w:rPr>
        <w:t>.</w:t>
      </w:r>
    </w:p>
    <w:p w14:paraId="7C7E4481" w14:textId="77777777" w:rsidR="006D70C4" w:rsidRPr="00F41B85" w:rsidRDefault="006D70C4" w:rsidP="006D70C4">
      <w:pPr>
        <w:spacing w:line="240" w:lineRule="atLeast"/>
        <w:ind w:left="567"/>
        <w:jc w:val="both"/>
        <w:rPr>
          <w:rFonts w:ascii="Times New Roman" w:hAnsi="Times New Roman" w:cs="Times New Roman"/>
          <w:color w:val="auto"/>
        </w:rPr>
      </w:pPr>
    </w:p>
    <w:p w14:paraId="1316FD88" w14:textId="77777777" w:rsidR="006D70C4" w:rsidRPr="00F41B85" w:rsidRDefault="006D70C4" w:rsidP="006D70C4">
      <w:pPr>
        <w:spacing w:line="240" w:lineRule="atLeast"/>
        <w:jc w:val="both"/>
        <w:rPr>
          <w:rFonts w:ascii="Times New Roman" w:hAnsi="Times New Roman" w:cs="Times New Roman"/>
          <w:color w:val="auto"/>
        </w:rPr>
      </w:pPr>
      <w:r w:rsidRPr="00F41B85">
        <w:rPr>
          <w:rFonts w:ascii="Times New Roman" w:hAnsi="Times New Roman" w:cs="Times New Roman"/>
          <w:color w:val="auto"/>
        </w:rPr>
        <w:t xml:space="preserve">Rok za podnošenje prijave je </w:t>
      </w:r>
      <w:r w:rsidRPr="00F41B85">
        <w:rPr>
          <w:rFonts w:ascii="Times New Roman" w:hAnsi="Times New Roman" w:cs="Times New Roman"/>
          <w:b/>
          <w:color w:val="auto"/>
        </w:rPr>
        <w:t>15 dana</w:t>
      </w:r>
      <w:r w:rsidRPr="00F41B85">
        <w:rPr>
          <w:rFonts w:ascii="Times New Roman" w:hAnsi="Times New Roman" w:cs="Times New Roman"/>
          <w:color w:val="auto"/>
        </w:rPr>
        <w:t xml:space="preserve"> od dana objave natječaja u „Narodnim novinama“. </w:t>
      </w:r>
    </w:p>
    <w:p w14:paraId="7408F6D6" w14:textId="77777777" w:rsidR="006D70C4" w:rsidRPr="00F41B85" w:rsidRDefault="006D70C4" w:rsidP="006D70C4">
      <w:pPr>
        <w:spacing w:line="240" w:lineRule="atLeast"/>
        <w:ind w:left="567"/>
        <w:jc w:val="both"/>
        <w:rPr>
          <w:rFonts w:ascii="Times New Roman" w:hAnsi="Times New Roman" w:cs="Times New Roman"/>
          <w:color w:val="auto"/>
        </w:rPr>
      </w:pPr>
    </w:p>
    <w:p w14:paraId="16F264EF" w14:textId="77777777" w:rsidR="006D70C4" w:rsidRPr="00F41B85" w:rsidRDefault="006D70C4" w:rsidP="006D70C4">
      <w:pPr>
        <w:rPr>
          <w:rFonts w:ascii="Times New Roman" w:hAnsi="Times New Roman" w:cs="Times New Roman"/>
          <w:color w:val="auto"/>
        </w:rPr>
      </w:pPr>
      <w:r w:rsidRPr="00F41B85">
        <w:rPr>
          <w:rFonts w:ascii="Times New Roman" w:hAnsi="Times New Roman" w:cs="Times New Roman"/>
          <w:color w:val="auto"/>
        </w:rPr>
        <w:t>Ponuditelji koji ne podnesu pravovremenu ili potpunu prijavu ili ne ispunjavaju formalne uvjete iz ovog Natječaja, ne smatraju se kandidatima u postupku javnoga natječaja.</w:t>
      </w:r>
    </w:p>
    <w:p w14:paraId="6C16DB98" w14:textId="77777777" w:rsidR="006D70C4" w:rsidRPr="00F41B85" w:rsidRDefault="006D70C4" w:rsidP="006D70C4">
      <w:pPr>
        <w:rPr>
          <w:rFonts w:ascii="Times New Roman" w:hAnsi="Times New Roman" w:cs="Times New Roman"/>
          <w:color w:val="auto"/>
        </w:rPr>
      </w:pPr>
    </w:p>
    <w:p w14:paraId="43F34DF4" w14:textId="77777777" w:rsidR="006D70C4" w:rsidRDefault="006D70C4" w:rsidP="006D70C4">
      <w:pPr>
        <w:jc w:val="both"/>
        <w:rPr>
          <w:rStyle w:val="Hiperveza"/>
          <w:rFonts w:ascii="Times New Roman" w:hAnsi="Times New Roman" w:cs="Times New Roman"/>
        </w:rPr>
      </w:pPr>
      <w:r w:rsidRPr="00F41B85">
        <w:rPr>
          <w:rFonts w:ascii="Times New Roman" w:hAnsi="Times New Roman" w:cs="Times New Roman"/>
          <w:color w:val="auto"/>
        </w:rPr>
        <w:t xml:space="preserve">Upute za podnositelje prijave objavljene su na web stranici Uprave: </w:t>
      </w:r>
      <w:hyperlink r:id="rId13" w:history="1">
        <w:r w:rsidRPr="00F41B85">
          <w:rPr>
            <w:rStyle w:val="Hiperveza"/>
            <w:rFonts w:ascii="Times New Roman" w:hAnsi="Times New Roman" w:cs="Times New Roman"/>
          </w:rPr>
          <w:t>Uprava Veterinarstva (veterinarstvo.hr)</w:t>
        </w:r>
      </w:hyperlink>
    </w:p>
    <w:p w14:paraId="68026DAB" w14:textId="77777777" w:rsidR="006D70C4" w:rsidRPr="00F41B85" w:rsidRDefault="006D70C4" w:rsidP="006D70C4">
      <w:pPr>
        <w:jc w:val="both"/>
        <w:rPr>
          <w:rFonts w:ascii="Times New Roman" w:hAnsi="Times New Roman" w:cs="Times New Roman"/>
          <w:color w:val="auto"/>
        </w:rPr>
      </w:pPr>
    </w:p>
    <w:p w14:paraId="403625C4" w14:textId="77777777" w:rsidR="006D70C4" w:rsidRPr="00AF3546" w:rsidRDefault="006D70C4" w:rsidP="006D70C4">
      <w:pPr>
        <w:spacing w:before="100" w:beforeAutospacing="1" w:after="100" w:afterAutospacing="1"/>
        <w:jc w:val="center"/>
        <w:rPr>
          <w:rFonts w:ascii="Times New Roman" w:hAnsi="Times New Roman" w:cs="Times New Roman"/>
          <w:b/>
          <w:bCs/>
          <w:color w:val="auto"/>
        </w:rPr>
      </w:pPr>
      <w:r w:rsidRPr="00AF3546">
        <w:rPr>
          <w:rFonts w:ascii="Times New Roman" w:hAnsi="Times New Roman" w:cs="Times New Roman"/>
          <w:b/>
          <w:bCs/>
          <w:color w:val="auto"/>
        </w:rPr>
        <w:t>V.</w:t>
      </w:r>
    </w:p>
    <w:p w14:paraId="7853B893" w14:textId="77777777" w:rsidR="006D70C4" w:rsidRPr="00AF3546" w:rsidRDefault="006D70C4" w:rsidP="006D70C4">
      <w:pPr>
        <w:spacing w:after="60"/>
        <w:jc w:val="center"/>
        <w:outlineLvl w:val="1"/>
        <w:rPr>
          <w:rFonts w:ascii="Times New Roman" w:hAnsi="Times New Roman" w:cs="Times New Roman"/>
          <w:b/>
          <w:color w:val="auto"/>
        </w:rPr>
      </w:pPr>
      <w:r w:rsidRPr="00AF3546">
        <w:rPr>
          <w:rFonts w:ascii="Times New Roman" w:hAnsi="Times New Roman" w:cs="Times New Roman"/>
          <w:b/>
          <w:color w:val="auto"/>
        </w:rPr>
        <w:t>OBRADA PRIJAVA, KRITERIJI ZA ODABIR NAJPOVOLJNIJE PONUDE</w:t>
      </w:r>
    </w:p>
    <w:p w14:paraId="3EDCE094" w14:textId="77777777" w:rsidR="006D70C4" w:rsidRPr="00AF3546" w:rsidRDefault="006D70C4" w:rsidP="006D70C4">
      <w:pPr>
        <w:spacing w:after="60"/>
        <w:jc w:val="center"/>
        <w:outlineLvl w:val="1"/>
        <w:rPr>
          <w:rFonts w:ascii="Times New Roman" w:hAnsi="Times New Roman" w:cs="Times New Roman"/>
          <w:b/>
          <w:color w:val="auto"/>
        </w:rPr>
      </w:pPr>
      <w:r w:rsidRPr="00AF3546">
        <w:rPr>
          <w:rFonts w:ascii="Times New Roman" w:hAnsi="Times New Roman" w:cs="Times New Roman"/>
          <w:b/>
          <w:color w:val="auto"/>
        </w:rPr>
        <w:t xml:space="preserve"> I NAČIN DONOŠENJA ODLUKA </w:t>
      </w:r>
    </w:p>
    <w:p w14:paraId="3AA06D4D" w14:textId="77777777" w:rsidR="006D70C4" w:rsidRPr="00AF3546" w:rsidRDefault="006D70C4" w:rsidP="006D70C4">
      <w:pPr>
        <w:jc w:val="both"/>
        <w:rPr>
          <w:rFonts w:ascii="Times New Roman" w:hAnsi="Times New Roman" w:cs="Times New Roman"/>
          <w:color w:val="auto"/>
        </w:rPr>
      </w:pPr>
    </w:p>
    <w:p w14:paraId="378DED27" w14:textId="77777777" w:rsidR="006D70C4" w:rsidRPr="00AF3546" w:rsidRDefault="006D70C4" w:rsidP="006D70C4">
      <w:pPr>
        <w:jc w:val="both"/>
        <w:rPr>
          <w:rFonts w:ascii="Times New Roman" w:hAnsi="Times New Roman" w:cs="Times New Roman"/>
          <w:color w:val="auto"/>
        </w:rPr>
      </w:pPr>
      <w:r w:rsidRPr="00AF3546">
        <w:rPr>
          <w:rFonts w:ascii="Times New Roman" w:hAnsi="Times New Roman" w:cs="Times New Roman"/>
          <w:color w:val="auto"/>
        </w:rPr>
        <w:t>Prijave na natječaj razmatrat će Povjerenstvo imenovano od strane čelnika Uprave na način sukladan Poslovniku o radu povjerenstva za provedbu javnog natječaja za dodjelu javnih ovlasti propisanih člankom 109. stavkom 3. Zakona o veterinarstvu, a kojeg donosi Povjerenstvo na prijedlog predsjednika Povjerenstva, a odobrava čelnik Uprave koji imenuje Povjerenstvo.</w:t>
      </w:r>
    </w:p>
    <w:p w14:paraId="5ACFC443" w14:textId="77777777" w:rsidR="006D70C4" w:rsidRPr="00AF3546" w:rsidRDefault="006D70C4" w:rsidP="006D70C4">
      <w:pPr>
        <w:tabs>
          <w:tab w:val="left" w:pos="7400"/>
        </w:tabs>
        <w:spacing w:before="100" w:beforeAutospacing="1" w:after="100" w:afterAutospacing="1"/>
        <w:jc w:val="both"/>
        <w:rPr>
          <w:rFonts w:ascii="Times New Roman" w:hAnsi="Times New Roman" w:cs="Times New Roman"/>
          <w:color w:val="auto"/>
        </w:rPr>
      </w:pPr>
      <w:r w:rsidRPr="00AF3546">
        <w:rPr>
          <w:rFonts w:ascii="Times New Roman" w:hAnsi="Times New Roman" w:cs="Times New Roman"/>
        </w:rPr>
        <w:t xml:space="preserve">Povjerenstvo odabire najpovoljniju ponudu na temelju </w:t>
      </w:r>
      <w:r w:rsidRPr="00AF3546">
        <w:rPr>
          <w:rFonts w:ascii="Times New Roman" w:hAnsi="Times New Roman" w:cs="Times New Roman"/>
          <w:color w:val="auto"/>
        </w:rPr>
        <w:t xml:space="preserve">sustava bodovanja i procjene kvalitete ponude u smislu tehničke i financijske sposobnosti te kadrovske opremljenosti te </w:t>
      </w:r>
      <w:r w:rsidRPr="00AF3546">
        <w:rPr>
          <w:rFonts w:ascii="Times New Roman" w:hAnsi="Times New Roman" w:cs="Times New Roman"/>
          <w:color w:val="auto"/>
        </w:rPr>
        <w:lastRenderedPageBreak/>
        <w:t>organizacijskih sposobnosti za provedbu dodijeljenih poslova uzimajući u obzir brojno stanje životinja za svaku pojedinu jedinicu lokalne samouprave na kojoj je raspisan natječaj.</w:t>
      </w:r>
    </w:p>
    <w:p w14:paraId="6FA92909" w14:textId="77777777" w:rsidR="006D70C4" w:rsidRPr="00AF3546" w:rsidRDefault="006D70C4" w:rsidP="006D70C4">
      <w:pPr>
        <w:tabs>
          <w:tab w:val="left" w:pos="7400"/>
        </w:tabs>
        <w:spacing w:before="100" w:beforeAutospacing="1" w:after="100" w:afterAutospacing="1"/>
        <w:jc w:val="both"/>
        <w:rPr>
          <w:rFonts w:ascii="Times New Roman" w:hAnsi="Times New Roman" w:cs="Times New Roman"/>
          <w:color w:val="auto"/>
        </w:rPr>
      </w:pPr>
      <w:r w:rsidRPr="00F41B85">
        <w:rPr>
          <w:rFonts w:ascii="Times New Roman" w:hAnsi="Times New Roman" w:cs="Times New Roman"/>
          <w:color w:val="auto"/>
        </w:rPr>
        <w:t xml:space="preserve">Podatci o broju farmi i broju uvjetnih životinja nalaze se na web stranici Uprave </w:t>
      </w:r>
      <w:hyperlink r:id="rId14" w:history="1">
        <w:r w:rsidRPr="00F41B85">
          <w:rPr>
            <w:rStyle w:val="Hiperveza"/>
            <w:rFonts w:ascii="Times New Roman" w:hAnsi="Times New Roman" w:cs="Times New Roman"/>
          </w:rPr>
          <w:t>Uprava Veterinarstva (veterinarstvo.hr)</w:t>
        </w:r>
      </w:hyperlink>
      <w:r w:rsidRPr="00F41B85">
        <w:rPr>
          <w:rFonts w:ascii="Times New Roman" w:hAnsi="Times New Roman" w:cs="Times New Roman"/>
          <w:color w:val="auto"/>
        </w:rPr>
        <w:t>. U slučaju kad se za pojedinu jedinicu lokalne samouprave na kojoj je raspisan natječaj</w:t>
      </w:r>
      <w:r w:rsidRPr="00AF3546">
        <w:rPr>
          <w:rFonts w:ascii="Times New Roman" w:hAnsi="Times New Roman" w:cs="Times New Roman"/>
          <w:color w:val="auto"/>
        </w:rPr>
        <w:t xml:space="preserve"> javi samo jedan ponuditelj, a Povjerenstvo ustanovi da isti ispunjava sve formalne uvjete Natječaja za navedenog ponuditelja primjenjivati će se sustav bodovanja, ali će mu poslovi biti dodijeljeni kao najpovoljnijem ponuditelju za tu jedinicu lokalne samouprave. </w:t>
      </w:r>
    </w:p>
    <w:p w14:paraId="47983149" w14:textId="77777777" w:rsidR="006D70C4" w:rsidRPr="00AF3546" w:rsidRDefault="006D70C4" w:rsidP="006D70C4">
      <w:pPr>
        <w:tabs>
          <w:tab w:val="left" w:pos="426"/>
        </w:tabs>
        <w:spacing w:before="100" w:beforeAutospacing="1" w:after="100" w:afterAutospacing="1"/>
        <w:jc w:val="both"/>
        <w:rPr>
          <w:rFonts w:ascii="Times New Roman" w:hAnsi="Times New Roman" w:cs="Times New Roman"/>
        </w:rPr>
      </w:pPr>
      <w:r w:rsidRPr="00AF3546">
        <w:rPr>
          <w:rFonts w:ascii="Times New Roman" w:hAnsi="Times New Roman" w:cs="Times New Roman"/>
        </w:rPr>
        <w:t>U slučaju kad Povjerenstvo utvrdi kako dva ili više ponuditelja za pojedinu jedinicu lokalne samouprave ostvaruju jednak broj bodova, prednost ima ponuditelj koji je dostavio ponudu koja ima veći broj veterinara u odnosu na brojno stanje uvjetnih grla životinja.</w:t>
      </w:r>
    </w:p>
    <w:p w14:paraId="34A79077" w14:textId="77777777" w:rsidR="006D70C4" w:rsidRPr="00AF3546" w:rsidRDefault="006D70C4" w:rsidP="006D70C4">
      <w:pPr>
        <w:jc w:val="both"/>
        <w:rPr>
          <w:rFonts w:ascii="Times New Roman" w:hAnsi="Times New Roman" w:cs="Times New Roman"/>
          <w:color w:val="auto"/>
        </w:rPr>
      </w:pPr>
      <w:r w:rsidRPr="00AF3546">
        <w:rPr>
          <w:rFonts w:ascii="Times New Roman" w:hAnsi="Times New Roman" w:cs="Times New Roman"/>
        </w:rPr>
        <w:t xml:space="preserve">Najpovoljniju ponudu na natječaj za </w:t>
      </w:r>
      <w:r w:rsidRPr="00AF3546">
        <w:rPr>
          <w:rFonts w:ascii="Times New Roman" w:hAnsi="Times New Roman" w:cs="Times New Roman"/>
          <w:color w:val="auto"/>
        </w:rPr>
        <w:t xml:space="preserve">dodjelu javnih ovlasti propisanih člankom 109. stavkom 3. Zakona o veterinarstvu </w:t>
      </w:r>
      <w:r w:rsidRPr="00AF3546">
        <w:rPr>
          <w:rFonts w:ascii="Times New Roman" w:hAnsi="Times New Roman" w:cs="Times New Roman"/>
        </w:rPr>
        <w:t>utvrđuje P</w:t>
      </w:r>
      <w:r w:rsidRPr="00AF3546">
        <w:rPr>
          <w:rFonts w:ascii="Times New Roman" w:hAnsi="Times New Roman" w:cs="Times New Roman"/>
          <w:color w:val="auto"/>
        </w:rPr>
        <w:t>ovjerenstvo imenovano od strane čelnika Uprave.</w:t>
      </w:r>
    </w:p>
    <w:p w14:paraId="1B5E01FF" w14:textId="77777777" w:rsidR="006D70C4" w:rsidRPr="00AF3546" w:rsidRDefault="006D70C4" w:rsidP="006D70C4">
      <w:pPr>
        <w:tabs>
          <w:tab w:val="left" w:pos="7400"/>
        </w:tabs>
        <w:spacing w:before="100" w:beforeAutospacing="1" w:after="100" w:afterAutospacing="1"/>
        <w:jc w:val="both"/>
        <w:rPr>
          <w:rFonts w:ascii="Times New Roman" w:hAnsi="Times New Roman" w:cs="Times New Roman"/>
        </w:rPr>
      </w:pPr>
      <w:r w:rsidRPr="00AF3546">
        <w:rPr>
          <w:rFonts w:ascii="Times New Roman" w:hAnsi="Times New Roman" w:cs="Times New Roman"/>
          <w:color w:val="auto"/>
        </w:rPr>
        <w:t>Sustav bodovanja je utvrđen u „Obrascu za bodovanje na natječaju za dodjelu javnih ovlasti propisanih člankom 109. stavkom 3. Zakona o veterinarstvu“ koji se nalazi u Prilogu III. ovoga Natječaja te je njegov sastavni dio, a u kojem se boduju:</w:t>
      </w:r>
    </w:p>
    <w:p w14:paraId="007F422C" w14:textId="77777777" w:rsidR="006D70C4" w:rsidRPr="00AF3546" w:rsidRDefault="006D70C4" w:rsidP="006D70C4">
      <w:pPr>
        <w:numPr>
          <w:ilvl w:val="0"/>
          <w:numId w:val="2"/>
        </w:numPr>
        <w:spacing w:before="100" w:beforeAutospacing="1" w:after="100" w:afterAutospacing="1"/>
        <w:ind w:left="709" w:hanging="283"/>
        <w:jc w:val="both"/>
        <w:rPr>
          <w:rFonts w:ascii="Times New Roman" w:eastAsia="Calibri" w:hAnsi="Times New Roman" w:cs="Times New Roman"/>
        </w:rPr>
      </w:pPr>
      <w:r w:rsidRPr="00AF3546">
        <w:rPr>
          <w:rFonts w:ascii="Times New Roman" w:eastAsia="Calibri" w:hAnsi="Times New Roman" w:cs="Times New Roman"/>
        </w:rPr>
        <w:t>Dostupnost usluge u smislu udaljenosti ambulante veterinarske organizacije od administrativnog središta jedinice lokalne samouprave koja je predmet natječaja (najbliža udaljenost mjerena HAK interaktivnom kartom);</w:t>
      </w:r>
    </w:p>
    <w:p w14:paraId="2D1A3DBE" w14:textId="77777777" w:rsidR="006D70C4" w:rsidRPr="00AF3546" w:rsidRDefault="006D70C4" w:rsidP="006D70C4">
      <w:pPr>
        <w:numPr>
          <w:ilvl w:val="0"/>
          <w:numId w:val="2"/>
        </w:numPr>
        <w:spacing w:before="100" w:beforeAutospacing="1" w:after="100" w:afterAutospacing="1"/>
        <w:ind w:left="709" w:hanging="283"/>
        <w:jc w:val="both"/>
        <w:rPr>
          <w:rFonts w:ascii="Times New Roman" w:eastAsia="Calibri" w:hAnsi="Times New Roman" w:cs="Times New Roman"/>
        </w:rPr>
      </w:pPr>
      <w:r w:rsidRPr="00AF3546">
        <w:rPr>
          <w:rFonts w:ascii="Times New Roman" w:eastAsia="Calibri" w:hAnsi="Times New Roman" w:cs="Times New Roman"/>
          <w:color w:val="auto"/>
        </w:rPr>
        <w:t>Brojnost</w:t>
      </w:r>
      <w:r w:rsidRPr="00AF3546">
        <w:rPr>
          <w:rFonts w:ascii="Times New Roman" w:eastAsia="Calibri" w:hAnsi="Times New Roman" w:cs="Times New Roman"/>
        </w:rPr>
        <w:t>, stručno iskustvo, educiranost veterinara, uvjeti o načinu na koji je sklopljen Ugovor o radu s veterinarskim djelatnicima koji su zaposleni u veterinarskoj organizaciji i koji će obavljati povjerene poslove službenih aktivnosti u području zdravlja životinja (radni odnos na neodređeno, određeno);</w:t>
      </w:r>
    </w:p>
    <w:p w14:paraId="62BF7EDC" w14:textId="77777777" w:rsidR="006D70C4" w:rsidRPr="00AF3546" w:rsidRDefault="006D70C4" w:rsidP="006D70C4">
      <w:pPr>
        <w:numPr>
          <w:ilvl w:val="0"/>
          <w:numId w:val="2"/>
        </w:numPr>
        <w:spacing w:before="100" w:beforeAutospacing="1" w:after="100" w:afterAutospacing="1"/>
        <w:ind w:left="709" w:hanging="283"/>
        <w:jc w:val="both"/>
        <w:rPr>
          <w:rFonts w:ascii="Times New Roman" w:eastAsia="Calibri" w:hAnsi="Times New Roman" w:cs="Times New Roman"/>
          <w:color w:val="auto"/>
        </w:rPr>
      </w:pPr>
      <w:r w:rsidRPr="00AF3546">
        <w:rPr>
          <w:rFonts w:ascii="Times New Roman" w:eastAsia="Calibri" w:hAnsi="Times New Roman" w:cs="Times New Roman"/>
        </w:rPr>
        <w:t>Ispunjavanje ugovornih obveza prema ovom tijelu u dijelu koji je predmet ovog natječaja.</w:t>
      </w:r>
    </w:p>
    <w:p w14:paraId="6772A549" w14:textId="77777777" w:rsidR="006D70C4" w:rsidRPr="0056167B" w:rsidRDefault="006D70C4" w:rsidP="006D70C4">
      <w:pPr>
        <w:spacing w:before="100" w:beforeAutospacing="1" w:after="100" w:afterAutospacing="1"/>
        <w:jc w:val="both"/>
        <w:rPr>
          <w:rFonts w:ascii="Times New Roman" w:hAnsi="Times New Roman" w:cs="Times New Roman"/>
          <w:color w:val="auto"/>
        </w:rPr>
      </w:pPr>
      <w:r w:rsidRPr="0056167B">
        <w:rPr>
          <w:rFonts w:ascii="Times New Roman" w:hAnsi="Times New Roman" w:cs="Times New Roman"/>
          <w:color w:val="auto"/>
        </w:rPr>
        <w:t>Obrazac za bodovanje na natječaju za dodjelu javnih ovlasti propisanih člankom 109. stavkom 3. Zakona o veterinarstvu</w:t>
      </w:r>
      <w:r w:rsidRPr="0056167B">
        <w:rPr>
          <w:rFonts w:ascii="Times New Roman" w:eastAsia="Calibri" w:hAnsi="Times New Roman" w:cs="Times New Roman"/>
        </w:rPr>
        <w:t xml:space="preserve"> objavljen je i na web stranici Uprave </w:t>
      </w:r>
      <w:hyperlink r:id="rId15" w:history="1">
        <w:r w:rsidRPr="0056167B">
          <w:rPr>
            <w:rStyle w:val="Hiperveza"/>
            <w:rFonts w:ascii="Times New Roman" w:hAnsi="Times New Roman" w:cs="Times New Roman"/>
          </w:rPr>
          <w:t>Uprava Veterinarstva (veterinarstvo.hr)</w:t>
        </w:r>
      </w:hyperlink>
      <w:r w:rsidRPr="0056167B">
        <w:rPr>
          <w:rFonts w:ascii="Times New Roman" w:hAnsi="Times New Roman" w:cs="Times New Roman"/>
          <w:color w:val="auto"/>
        </w:rPr>
        <w:t>. Odluku o dodjeli javnih ovlasti najpovoljnijem ponuditelju donosi čelnik Uprave na prijedlog Povjerenstva.</w:t>
      </w:r>
    </w:p>
    <w:p w14:paraId="343BBE22" w14:textId="77777777" w:rsidR="006D70C4" w:rsidRPr="00AF3546" w:rsidRDefault="006D70C4" w:rsidP="006D70C4">
      <w:pPr>
        <w:spacing w:before="100" w:beforeAutospacing="1" w:after="100" w:afterAutospacing="1"/>
        <w:jc w:val="both"/>
        <w:rPr>
          <w:rFonts w:ascii="Times New Roman" w:hAnsi="Times New Roman" w:cs="Times New Roman"/>
          <w:color w:val="auto"/>
        </w:rPr>
      </w:pPr>
      <w:r w:rsidRPr="00AF3546">
        <w:rPr>
          <w:rFonts w:ascii="Times New Roman" w:hAnsi="Times New Roman" w:cs="Times New Roman"/>
          <w:color w:val="auto"/>
        </w:rPr>
        <w:t>Ponuditelji će biti obaviješteni o izboru u roku od 45 dana od isteka roka za njihovo podnošenje.</w:t>
      </w:r>
    </w:p>
    <w:p w14:paraId="72F9E54E" w14:textId="77777777" w:rsidR="006D70C4" w:rsidRPr="00AF3546" w:rsidRDefault="006D70C4" w:rsidP="006D70C4">
      <w:pPr>
        <w:spacing w:before="100" w:beforeAutospacing="1" w:after="100" w:afterAutospacing="1"/>
        <w:jc w:val="both"/>
        <w:rPr>
          <w:rFonts w:ascii="Times New Roman" w:hAnsi="Times New Roman" w:cs="Times New Roman"/>
          <w:color w:val="auto"/>
        </w:rPr>
      </w:pPr>
      <w:r w:rsidRPr="00AF3546">
        <w:rPr>
          <w:rFonts w:ascii="Times New Roman" w:hAnsi="Times New Roman" w:cs="Times New Roman"/>
          <w:color w:val="auto"/>
        </w:rPr>
        <w:t>Na odluku čelnika Uprave o dodjeli javnih ovlasti najpovoljnijem ponuditelju može se izjaviti žalba Ministarstvu poljoprivrede (u daljnjem tekstu: Ministarstvo) u roku od 15 dana od njezina primitka.</w:t>
      </w:r>
    </w:p>
    <w:p w14:paraId="77DEE20F" w14:textId="77777777" w:rsidR="006D70C4" w:rsidRPr="00AF3546" w:rsidRDefault="006D70C4" w:rsidP="006D70C4">
      <w:pPr>
        <w:spacing w:before="100" w:beforeAutospacing="1" w:after="100" w:afterAutospacing="1"/>
        <w:jc w:val="both"/>
        <w:rPr>
          <w:rFonts w:ascii="Times New Roman" w:hAnsi="Times New Roman" w:cs="Times New Roman"/>
        </w:rPr>
      </w:pPr>
      <w:r w:rsidRPr="00AF3546">
        <w:rPr>
          <w:rFonts w:ascii="Times New Roman" w:hAnsi="Times New Roman" w:cs="Times New Roman"/>
          <w:color w:val="auto"/>
        </w:rPr>
        <w:t>Nakon donošenja odluke o dodjeli poslova javnih ovlasti s najpovoljnijim ponuditeljima sklopit će se ugovori o povjeravanju poslova, sukladno članku 111. Zakona o veterinarstvu</w:t>
      </w:r>
      <w:r w:rsidRPr="00AF3546">
        <w:rPr>
          <w:rFonts w:ascii="Times New Roman" w:hAnsi="Times New Roman" w:cs="Times New Roman"/>
        </w:rPr>
        <w:t>.</w:t>
      </w:r>
    </w:p>
    <w:p w14:paraId="3C935C0D" w14:textId="77777777" w:rsidR="006D70C4" w:rsidRPr="00AF3546" w:rsidRDefault="006D70C4" w:rsidP="006D70C4">
      <w:pPr>
        <w:spacing w:before="100" w:beforeAutospacing="1" w:after="100" w:afterAutospacing="1"/>
        <w:jc w:val="both"/>
        <w:rPr>
          <w:rFonts w:ascii="Times New Roman" w:hAnsi="Times New Roman" w:cs="Times New Roman"/>
        </w:rPr>
      </w:pPr>
      <w:r w:rsidRPr="00AF3546">
        <w:rPr>
          <w:rFonts w:ascii="Times New Roman" w:hAnsi="Times New Roman" w:cs="Times New Roman"/>
        </w:rPr>
        <w:t xml:space="preserve">Prije sklapanja Ugovora najpovoljniji ponuditelj dužan je dostaviti Ministarstvu ovjerenu bjanko zadužnicu </w:t>
      </w:r>
      <w:r w:rsidRPr="00AF3546">
        <w:rPr>
          <w:rFonts w:ascii="Times New Roman" w:hAnsi="Times New Roman" w:cs="Times New Roman"/>
          <w:color w:val="auto"/>
        </w:rPr>
        <w:t>kao jamstvo za dobro izvršenje obveza za provedbu dodijeljenih poslova na iznos od 10.000,00 kuna</w:t>
      </w:r>
      <w:r w:rsidRPr="00AF3546" w:rsidDel="00BC660D">
        <w:rPr>
          <w:rFonts w:ascii="Times New Roman" w:hAnsi="Times New Roman" w:cs="Times New Roman"/>
        </w:rPr>
        <w:t xml:space="preserve"> </w:t>
      </w:r>
      <w:r w:rsidRPr="00AF3546">
        <w:rPr>
          <w:rFonts w:ascii="Times New Roman" w:hAnsi="Times New Roman" w:cs="Times New Roman"/>
        </w:rPr>
        <w:t>, s rokom trajanja 6 mjeseci po isteku Ugovora.</w:t>
      </w:r>
    </w:p>
    <w:p w14:paraId="7C3F2946" w14:textId="77777777" w:rsidR="006D70C4" w:rsidRDefault="006D70C4" w:rsidP="006D70C4">
      <w:pPr>
        <w:jc w:val="both"/>
        <w:rPr>
          <w:rFonts w:ascii="Times New Roman" w:hAnsi="Times New Roman" w:cs="Times New Roman"/>
        </w:rPr>
      </w:pPr>
      <w:r w:rsidRPr="00AF3546">
        <w:rPr>
          <w:rFonts w:ascii="Times New Roman" w:hAnsi="Times New Roman" w:cs="Times New Roman"/>
        </w:rPr>
        <w:lastRenderedPageBreak/>
        <w:t>Uprava zadržava pravo odbijanja svih pristiglih ponuda, bez obrazloženja, te pravo poništenja Natječaja ili dijela Natječaja, prije zaključenja ugovora, bez ikakve obveze prema ponuditeljima glede troškova u Natječaju.</w:t>
      </w:r>
    </w:p>
    <w:p w14:paraId="1E1F585F" w14:textId="77777777" w:rsidR="006D70C4" w:rsidRPr="00AF3546" w:rsidRDefault="006D70C4" w:rsidP="006D70C4">
      <w:pPr>
        <w:jc w:val="both"/>
        <w:rPr>
          <w:rFonts w:ascii="Times New Roman" w:hAnsi="Times New Roman" w:cs="Times New Roman"/>
        </w:rPr>
      </w:pPr>
    </w:p>
    <w:p w14:paraId="338DE464" w14:textId="77777777" w:rsidR="006D70C4" w:rsidRPr="00AF3546" w:rsidRDefault="006D70C4" w:rsidP="006D70C4">
      <w:pPr>
        <w:jc w:val="both"/>
        <w:rPr>
          <w:rFonts w:ascii="Times New Roman" w:hAnsi="Times New Roman" w:cs="Times New Roman"/>
        </w:rPr>
      </w:pPr>
    </w:p>
    <w:p w14:paraId="657FACCA" w14:textId="77777777" w:rsidR="006D70C4" w:rsidRPr="00E17C35" w:rsidRDefault="006D70C4" w:rsidP="006D70C4">
      <w:pPr>
        <w:jc w:val="both"/>
        <w:rPr>
          <w:rFonts w:ascii="Times New Roman" w:hAnsi="Times New Roman" w:cs="Times New Roman"/>
          <w:b/>
        </w:rPr>
      </w:pPr>
      <w:r w:rsidRPr="00AF3546">
        <w:rPr>
          <w:rFonts w:ascii="Times New Roman" w:hAnsi="Times New Roman" w:cs="Times New Roman"/>
          <w:b/>
        </w:rPr>
        <w:t xml:space="preserve">           </w:t>
      </w:r>
      <w:r>
        <w:rPr>
          <w:rFonts w:ascii="Times New Roman" w:hAnsi="Times New Roman" w:cs="Times New Roman"/>
          <w:b/>
        </w:rPr>
        <w:t xml:space="preserve">  </w:t>
      </w:r>
      <w:r w:rsidRPr="00AF3546">
        <w:rPr>
          <w:rFonts w:ascii="Times New Roman" w:hAnsi="Times New Roman" w:cs="Times New Roman"/>
          <w:b/>
        </w:rPr>
        <w:t>Ministarstvo poljoprivrede</w:t>
      </w:r>
    </w:p>
    <w:p w14:paraId="6E14A0C4" w14:textId="77777777" w:rsidR="006D70C4" w:rsidRPr="00AF3546" w:rsidRDefault="006D70C4" w:rsidP="006D70C4">
      <w:pPr>
        <w:jc w:val="both"/>
        <w:rPr>
          <w:rFonts w:ascii="Times New Roman" w:hAnsi="Times New Roman" w:cs="Times New Roman"/>
          <w:b/>
        </w:rPr>
      </w:pPr>
    </w:p>
    <w:p w14:paraId="286861CF" w14:textId="77777777" w:rsidR="006D70C4" w:rsidRDefault="006D70C4" w:rsidP="006D70C4">
      <w:pPr>
        <w:jc w:val="both"/>
        <w:rPr>
          <w:rFonts w:ascii="Times New Roman" w:hAnsi="Times New Roman" w:cs="Times New Roman"/>
          <w:b/>
        </w:rPr>
      </w:pPr>
      <w:r w:rsidRPr="00AF3546">
        <w:rPr>
          <w:rFonts w:ascii="Times New Roman" w:hAnsi="Times New Roman" w:cs="Times New Roman"/>
          <w:b/>
        </w:rPr>
        <w:t xml:space="preserve">Uprava za veterinarstvo i sigurnost hrane </w:t>
      </w:r>
    </w:p>
    <w:p w14:paraId="597EFE6A" w14:textId="77777777" w:rsidR="00353D66" w:rsidRPr="00143962" w:rsidRDefault="00353D66" w:rsidP="00092B44">
      <w:pPr>
        <w:rPr>
          <w:rFonts w:ascii="Times New Roman" w:hAnsi="Times New Roman" w:cs="Times New Roman"/>
          <w:noProof/>
        </w:rPr>
      </w:pPr>
    </w:p>
    <w:p w14:paraId="597EFE6B" w14:textId="77777777" w:rsidR="00353D66" w:rsidRPr="00143962" w:rsidRDefault="00353D66" w:rsidP="00092B44">
      <w:pPr>
        <w:rPr>
          <w:rFonts w:ascii="Times New Roman" w:hAnsi="Times New Roman" w:cs="Times New Roman"/>
          <w:noProof/>
        </w:rPr>
      </w:pPr>
    </w:p>
    <w:p w14:paraId="597EFE6C" w14:textId="77777777" w:rsidR="00353D66" w:rsidRPr="00143962" w:rsidRDefault="00353D66" w:rsidP="00F63743">
      <w:pPr>
        <w:rPr>
          <w:rFonts w:ascii="Times New Roman" w:hAnsi="Times New Roman" w:cs="Times New Roman"/>
          <w:noProof/>
        </w:rPr>
      </w:pPr>
    </w:p>
    <w:p w14:paraId="597EFE6D" w14:textId="77777777" w:rsidR="00353D66" w:rsidRPr="00143962" w:rsidRDefault="00353D66" w:rsidP="00F63743">
      <w:pPr>
        <w:rPr>
          <w:rFonts w:ascii="Times New Roman" w:hAnsi="Times New Roman" w:cs="Times New Roman"/>
        </w:rPr>
      </w:pPr>
    </w:p>
    <w:p w14:paraId="597EFE6E" w14:textId="77777777" w:rsidR="00353D66" w:rsidRPr="00143962" w:rsidRDefault="00353D66" w:rsidP="00F63743">
      <w:pPr>
        <w:rPr>
          <w:rFonts w:ascii="Times New Roman" w:hAnsi="Times New Roman" w:cs="Times New Roman"/>
        </w:rPr>
      </w:pPr>
      <w:r w:rsidRPr="00143962">
        <w:rPr>
          <w:rFonts w:ascii="Times New Roman" w:hAnsi="Times New Roman" w:cs="Times New Roman"/>
        </w:rPr>
        <w:t xml:space="preserve">KLASA: </w:t>
      </w:r>
      <w:r w:rsidRPr="00143962">
        <w:rPr>
          <w:rFonts w:ascii="Times New Roman" w:hAnsi="Times New Roman" w:cs="Times New Roman"/>
        </w:rPr>
        <w:fldChar w:fldCharType="begin">
          <w:ffData>
            <w:name w:val="PredmetKlasa1"/>
            <w:enabled/>
            <w:calcOnExit w:val="0"/>
            <w:textInput/>
          </w:ffData>
        </w:fldChar>
      </w:r>
      <w:bookmarkStart w:id="1" w:name="PredmetKlasa1"/>
      <w:r w:rsidRPr="00143962">
        <w:rPr>
          <w:rFonts w:ascii="Times New Roman" w:hAnsi="Times New Roman" w:cs="Times New Roman"/>
        </w:rPr>
        <w:instrText xml:space="preserve"> FORMTEXT </w:instrText>
      </w:r>
      <w:r w:rsidRPr="00143962">
        <w:rPr>
          <w:rFonts w:ascii="Times New Roman" w:hAnsi="Times New Roman" w:cs="Times New Roman"/>
        </w:rPr>
      </w:r>
      <w:r w:rsidRPr="00143962">
        <w:rPr>
          <w:rFonts w:ascii="Times New Roman" w:hAnsi="Times New Roman" w:cs="Times New Roman"/>
        </w:rPr>
        <w:fldChar w:fldCharType="separate"/>
      </w:r>
      <w:r w:rsidRPr="00143962">
        <w:rPr>
          <w:rFonts w:ascii="Times New Roman" w:hAnsi="Times New Roman" w:cs="Times New Roman"/>
        </w:rPr>
        <w:t>322-08/23-01/15</w:t>
      </w:r>
      <w:r w:rsidRPr="00143962">
        <w:rPr>
          <w:rFonts w:ascii="Times New Roman" w:hAnsi="Times New Roman" w:cs="Times New Roman"/>
        </w:rPr>
        <w:fldChar w:fldCharType="end"/>
      </w:r>
      <w:bookmarkEnd w:id="1"/>
    </w:p>
    <w:p w14:paraId="597EFE6F" w14:textId="77777777" w:rsidR="00353D66" w:rsidRPr="00143962" w:rsidRDefault="00353D66" w:rsidP="00F63743">
      <w:pPr>
        <w:rPr>
          <w:rFonts w:ascii="Times New Roman" w:hAnsi="Times New Roman" w:cs="Times New Roman"/>
        </w:rPr>
      </w:pPr>
      <w:r w:rsidRPr="00143962">
        <w:rPr>
          <w:rFonts w:ascii="Times New Roman" w:hAnsi="Times New Roman" w:cs="Times New Roman"/>
        </w:rPr>
        <w:t xml:space="preserve">URBROJ: </w:t>
      </w:r>
      <w:r w:rsidRPr="00143962">
        <w:rPr>
          <w:rFonts w:ascii="Times New Roman" w:hAnsi="Times New Roman" w:cs="Times New Roman"/>
        </w:rPr>
        <w:fldChar w:fldCharType="begin">
          <w:ffData>
            <w:name w:val="PismenoUrBroj1"/>
            <w:enabled/>
            <w:calcOnExit w:val="0"/>
            <w:textInput/>
          </w:ffData>
        </w:fldChar>
      </w:r>
      <w:bookmarkStart w:id="2" w:name="PismenoUrBroj1"/>
      <w:r w:rsidRPr="00143962">
        <w:rPr>
          <w:rFonts w:ascii="Times New Roman" w:hAnsi="Times New Roman" w:cs="Times New Roman"/>
        </w:rPr>
        <w:instrText xml:space="preserve"> FORMTEXT </w:instrText>
      </w:r>
      <w:r w:rsidRPr="00143962">
        <w:rPr>
          <w:rFonts w:ascii="Times New Roman" w:hAnsi="Times New Roman" w:cs="Times New Roman"/>
        </w:rPr>
      </w:r>
      <w:r w:rsidRPr="00143962">
        <w:rPr>
          <w:rFonts w:ascii="Times New Roman" w:hAnsi="Times New Roman" w:cs="Times New Roman"/>
        </w:rPr>
        <w:fldChar w:fldCharType="separate"/>
      </w:r>
      <w:r w:rsidRPr="00143962">
        <w:rPr>
          <w:rFonts w:ascii="Times New Roman" w:hAnsi="Times New Roman" w:cs="Times New Roman"/>
        </w:rPr>
        <w:t>525-09/546-23-1</w:t>
      </w:r>
      <w:r w:rsidRPr="00143962">
        <w:rPr>
          <w:rFonts w:ascii="Times New Roman" w:hAnsi="Times New Roman" w:cs="Times New Roman"/>
        </w:rPr>
        <w:fldChar w:fldCharType="end"/>
      </w:r>
      <w:bookmarkEnd w:id="2"/>
    </w:p>
    <w:p w14:paraId="597EFE70" w14:textId="77777777" w:rsidR="00353D66" w:rsidRPr="00143962" w:rsidRDefault="00353D66" w:rsidP="00F63743">
      <w:pPr>
        <w:rPr>
          <w:rFonts w:ascii="Times New Roman" w:hAnsi="Times New Roman" w:cs="Times New Roman"/>
        </w:rPr>
      </w:pPr>
      <w:r w:rsidRPr="00143962">
        <w:rPr>
          <w:rFonts w:ascii="Times New Roman" w:hAnsi="Times New Roman" w:cs="Times New Roman"/>
          <w:noProof/>
        </w:rPr>
        <w:fldChar w:fldCharType="begin">
          <w:ffData>
            <w:name w:val="NadOrgJedNaselje1"/>
            <w:enabled/>
            <w:calcOnExit w:val="0"/>
            <w:textInput/>
          </w:ffData>
        </w:fldChar>
      </w:r>
      <w:bookmarkStart w:id="3" w:name="NadOrgJedNaselje1"/>
      <w:r w:rsidRPr="00143962">
        <w:rPr>
          <w:rFonts w:ascii="Times New Roman" w:hAnsi="Times New Roman" w:cs="Times New Roman"/>
          <w:noProof/>
        </w:rPr>
        <w:instrText xml:space="preserve"> FORMTEXT </w:instrText>
      </w:r>
      <w:r w:rsidRPr="00143962">
        <w:rPr>
          <w:rFonts w:ascii="Times New Roman" w:hAnsi="Times New Roman" w:cs="Times New Roman"/>
          <w:noProof/>
        </w:rPr>
      </w:r>
      <w:r w:rsidRPr="00143962">
        <w:rPr>
          <w:rFonts w:ascii="Times New Roman" w:hAnsi="Times New Roman" w:cs="Times New Roman"/>
          <w:noProof/>
        </w:rPr>
        <w:fldChar w:fldCharType="separate"/>
      </w:r>
      <w:r w:rsidRPr="00143962">
        <w:rPr>
          <w:rFonts w:ascii="Times New Roman" w:hAnsi="Times New Roman" w:cs="Times New Roman"/>
          <w:noProof/>
        </w:rPr>
        <w:t>Zagreb</w:t>
      </w:r>
      <w:r w:rsidRPr="00143962">
        <w:rPr>
          <w:rFonts w:ascii="Times New Roman" w:hAnsi="Times New Roman" w:cs="Times New Roman"/>
          <w:noProof/>
        </w:rPr>
        <w:fldChar w:fldCharType="end"/>
      </w:r>
      <w:bookmarkEnd w:id="3"/>
      <w:r w:rsidRPr="00143962">
        <w:rPr>
          <w:rFonts w:ascii="Times New Roman" w:hAnsi="Times New Roman" w:cs="Times New Roman"/>
        </w:rPr>
        <w:t xml:space="preserve">, </w:t>
      </w:r>
      <w:r w:rsidRPr="00143962">
        <w:rPr>
          <w:rFonts w:ascii="Times New Roman" w:hAnsi="Times New Roman" w:cs="Times New Roman"/>
        </w:rPr>
        <w:fldChar w:fldCharType="begin">
          <w:ffData>
            <w:name w:val="PismenoDatNastanka1"/>
            <w:enabled/>
            <w:calcOnExit w:val="0"/>
            <w:textInput>
              <w:type w:val="date"/>
              <w:format w:val="dd. MMMM yyyy."/>
            </w:textInput>
          </w:ffData>
        </w:fldChar>
      </w:r>
      <w:bookmarkStart w:id="4" w:name="PismenoDatNastanka1"/>
      <w:r w:rsidRPr="00143962">
        <w:rPr>
          <w:rFonts w:ascii="Times New Roman" w:hAnsi="Times New Roman" w:cs="Times New Roman"/>
        </w:rPr>
        <w:instrText xml:space="preserve"> FORMTEXT </w:instrText>
      </w:r>
      <w:r w:rsidRPr="00143962">
        <w:rPr>
          <w:rFonts w:ascii="Times New Roman" w:hAnsi="Times New Roman" w:cs="Times New Roman"/>
        </w:rPr>
      </w:r>
      <w:r w:rsidRPr="00143962">
        <w:rPr>
          <w:rFonts w:ascii="Times New Roman" w:hAnsi="Times New Roman" w:cs="Times New Roman"/>
        </w:rPr>
        <w:fldChar w:fldCharType="separate"/>
      </w:r>
      <w:r w:rsidRPr="00143962">
        <w:rPr>
          <w:rFonts w:ascii="Times New Roman" w:hAnsi="Times New Roman" w:cs="Times New Roman"/>
        </w:rPr>
        <w:t>28. studenog 2023.</w:t>
      </w:r>
      <w:r w:rsidRPr="00143962">
        <w:rPr>
          <w:rFonts w:ascii="Times New Roman" w:hAnsi="Times New Roman" w:cs="Times New Roman"/>
        </w:rPr>
        <w:fldChar w:fldCharType="end"/>
      </w:r>
      <w:bookmarkEnd w:id="4"/>
    </w:p>
    <w:p w14:paraId="597EFE71" w14:textId="77777777" w:rsidR="00353D66" w:rsidRPr="00143962" w:rsidRDefault="00353D66" w:rsidP="00F63743">
      <w:pPr>
        <w:rPr>
          <w:rFonts w:ascii="Times New Roman" w:hAnsi="Times New Roman" w:cs="Times New Roman"/>
        </w:rPr>
      </w:pPr>
    </w:p>
    <w:p w14:paraId="597EFE72" w14:textId="77777777" w:rsidR="00353D66" w:rsidRPr="00143962" w:rsidRDefault="00353D66" w:rsidP="00F63743">
      <w:pPr>
        <w:rPr>
          <w:rFonts w:ascii="Times New Roman" w:hAnsi="Times New Roman" w:cs="Times New Roman"/>
          <w:b/>
        </w:rPr>
      </w:pPr>
    </w:p>
    <w:p w14:paraId="597EFE85" w14:textId="77777777" w:rsidR="00353D66" w:rsidRPr="00143962" w:rsidRDefault="00353D66" w:rsidP="00F63743">
      <w:pPr>
        <w:rPr>
          <w:rFonts w:ascii="Times New Roman" w:hAnsi="Times New Roman" w:cs="Times New Roman"/>
        </w:rPr>
      </w:pPr>
    </w:p>
    <w:p w14:paraId="597EFE86" w14:textId="77777777" w:rsidR="00353D66" w:rsidRDefault="00353D66" w:rsidP="00F63743">
      <w:pPr>
        <w:rPr>
          <w:rFonts w:ascii="Times New Roman" w:hAnsi="Times New Roman" w:cs="Times New Roman"/>
        </w:rPr>
      </w:pPr>
    </w:p>
    <w:p w14:paraId="371046C9" w14:textId="77777777" w:rsidR="008B2A69" w:rsidRDefault="008B2A69" w:rsidP="00F63743">
      <w:pPr>
        <w:rPr>
          <w:rFonts w:ascii="Times New Roman" w:hAnsi="Times New Roman" w:cs="Times New Roman"/>
        </w:rPr>
      </w:pPr>
    </w:p>
    <w:p w14:paraId="5034E3F4" w14:textId="77777777" w:rsidR="008B2A69" w:rsidRDefault="008B2A69" w:rsidP="00F63743">
      <w:pPr>
        <w:rPr>
          <w:rFonts w:ascii="Times New Roman" w:hAnsi="Times New Roman" w:cs="Times New Roman"/>
        </w:rPr>
      </w:pPr>
    </w:p>
    <w:p w14:paraId="32F7A859" w14:textId="77777777" w:rsidR="008B2A69" w:rsidRDefault="008B2A69" w:rsidP="00F63743">
      <w:pPr>
        <w:rPr>
          <w:rFonts w:ascii="Times New Roman" w:hAnsi="Times New Roman" w:cs="Times New Roman"/>
        </w:rPr>
      </w:pPr>
    </w:p>
    <w:p w14:paraId="0AE119C5" w14:textId="77777777" w:rsidR="008B2A69" w:rsidRDefault="008B2A69" w:rsidP="00F63743">
      <w:pPr>
        <w:rPr>
          <w:rFonts w:ascii="Times New Roman" w:hAnsi="Times New Roman" w:cs="Times New Roman"/>
        </w:rPr>
      </w:pPr>
    </w:p>
    <w:p w14:paraId="218DD0D5" w14:textId="77777777" w:rsidR="008B2A69" w:rsidRDefault="008B2A69" w:rsidP="00F63743">
      <w:pPr>
        <w:rPr>
          <w:rFonts w:ascii="Times New Roman" w:hAnsi="Times New Roman" w:cs="Times New Roman"/>
        </w:rPr>
      </w:pPr>
    </w:p>
    <w:p w14:paraId="54F316E7" w14:textId="77777777" w:rsidR="008B2A69" w:rsidRDefault="008B2A69" w:rsidP="00F63743">
      <w:pPr>
        <w:rPr>
          <w:rFonts w:ascii="Times New Roman" w:hAnsi="Times New Roman" w:cs="Times New Roman"/>
        </w:rPr>
      </w:pPr>
    </w:p>
    <w:p w14:paraId="1B7CE188" w14:textId="77777777" w:rsidR="008B2A69" w:rsidRDefault="008B2A69" w:rsidP="00F63743">
      <w:pPr>
        <w:rPr>
          <w:rFonts w:ascii="Times New Roman" w:hAnsi="Times New Roman" w:cs="Times New Roman"/>
        </w:rPr>
      </w:pPr>
    </w:p>
    <w:p w14:paraId="0537DE12" w14:textId="77777777" w:rsidR="008B2A69" w:rsidRDefault="008B2A69" w:rsidP="00F63743">
      <w:pPr>
        <w:rPr>
          <w:rFonts w:ascii="Times New Roman" w:hAnsi="Times New Roman" w:cs="Times New Roman"/>
        </w:rPr>
      </w:pPr>
    </w:p>
    <w:p w14:paraId="32E8C2FD" w14:textId="77777777" w:rsidR="008B2A69" w:rsidRDefault="008B2A69" w:rsidP="00F63743">
      <w:pPr>
        <w:rPr>
          <w:rFonts w:ascii="Times New Roman" w:hAnsi="Times New Roman" w:cs="Times New Roman"/>
        </w:rPr>
      </w:pPr>
    </w:p>
    <w:p w14:paraId="10F19E2C" w14:textId="77777777" w:rsidR="008B2A69" w:rsidRDefault="008B2A69" w:rsidP="00F63743">
      <w:pPr>
        <w:rPr>
          <w:rFonts w:ascii="Times New Roman" w:hAnsi="Times New Roman" w:cs="Times New Roman"/>
        </w:rPr>
      </w:pPr>
    </w:p>
    <w:p w14:paraId="5DDD61B6" w14:textId="77777777" w:rsidR="008B2A69" w:rsidRDefault="008B2A69" w:rsidP="00F63743">
      <w:pPr>
        <w:rPr>
          <w:rFonts w:ascii="Times New Roman" w:hAnsi="Times New Roman" w:cs="Times New Roman"/>
        </w:rPr>
      </w:pPr>
    </w:p>
    <w:p w14:paraId="74170345" w14:textId="77777777" w:rsidR="008B2A69" w:rsidRDefault="008B2A69" w:rsidP="00F63743">
      <w:pPr>
        <w:rPr>
          <w:rFonts w:ascii="Times New Roman" w:hAnsi="Times New Roman" w:cs="Times New Roman"/>
        </w:rPr>
      </w:pPr>
    </w:p>
    <w:p w14:paraId="497F21EB" w14:textId="77777777" w:rsidR="008B2A69" w:rsidRDefault="008B2A69" w:rsidP="00F63743">
      <w:pPr>
        <w:rPr>
          <w:rFonts w:ascii="Times New Roman" w:hAnsi="Times New Roman" w:cs="Times New Roman"/>
        </w:rPr>
      </w:pPr>
    </w:p>
    <w:p w14:paraId="4BCC2FF9" w14:textId="77777777" w:rsidR="008B2A69" w:rsidRDefault="008B2A69" w:rsidP="00F63743">
      <w:pPr>
        <w:rPr>
          <w:rFonts w:ascii="Times New Roman" w:hAnsi="Times New Roman" w:cs="Times New Roman"/>
        </w:rPr>
      </w:pPr>
    </w:p>
    <w:p w14:paraId="40AE4880" w14:textId="77777777" w:rsidR="008B2A69" w:rsidRDefault="008B2A69" w:rsidP="00F63743">
      <w:pPr>
        <w:rPr>
          <w:rFonts w:ascii="Times New Roman" w:hAnsi="Times New Roman" w:cs="Times New Roman"/>
        </w:rPr>
      </w:pPr>
    </w:p>
    <w:p w14:paraId="5FE8EDEF" w14:textId="77777777" w:rsidR="008B2A69" w:rsidRDefault="008B2A69" w:rsidP="00F63743">
      <w:pPr>
        <w:rPr>
          <w:rFonts w:ascii="Times New Roman" w:hAnsi="Times New Roman" w:cs="Times New Roman"/>
        </w:rPr>
      </w:pPr>
    </w:p>
    <w:p w14:paraId="5168EEB3" w14:textId="77777777" w:rsidR="008B2A69" w:rsidRDefault="008B2A69" w:rsidP="00F63743">
      <w:pPr>
        <w:rPr>
          <w:rFonts w:ascii="Times New Roman" w:hAnsi="Times New Roman" w:cs="Times New Roman"/>
        </w:rPr>
      </w:pPr>
    </w:p>
    <w:p w14:paraId="51552F07" w14:textId="77777777" w:rsidR="008B2A69" w:rsidRDefault="008B2A69" w:rsidP="00F63743">
      <w:pPr>
        <w:rPr>
          <w:rFonts w:ascii="Times New Roman" w:hAnsi="Times New Roman" w:cs="Times New Roman"/>
        </w:rPr>
      </w:pPr>
    </w:p>
    <w:p w14:paraId="4F627BF7" w14:textId="77777777" w:rsidR="008B2A69" w:rsidRDefault="008B2A69" w:rsidP="00F63743">
      <w:pPr>
        <w:rPr>
          <w:rFonts w:ascii="Times New Roman" w:hAnsi="Times New Roman" w:cs="Times New Roman"/>
        </w:rPr>
      </w:pPr>
    </w:p>
    <w:p w14:paraId="2F8BE198" w14:textId="77777777" w:rsidR="008B2A69" w:rsidRDefault="008B2A69" w:rsidP="00F63743">
      <w:pPr>
        <w:rPr>
          <w:rFonts w:ascii="Times New Roman" w:hAnsi="Times New Roman" w:cs="Times New Roman"/>
        </w:rPr>
      </w:pPr>
    </w:p>
    <w:p w14:paraId="37F44CD9" w14:textId="77777777" w:rsidR="008B2A69" w:rsidRDefault="008B2A69" w:rsidP="00F63743">
      <w:pPr>
        <w:rPr>
          <w:rFonts w:ascii="Times New Roman" w:hAnsi="Times New Roman" w:cs="Times New Roman"/>
        </w:rPr>
      </w:pPr>
    </w:p>
    <w:p w14:paraId="35B527D4" w14:textId="77777777" w:rsidR="008B2A69" w:rsidRDefault="008B2A69" w:rsidP="00F63743">
      <w:pPr>
        <w:rPr>
          <w:rFonts w:ascii="Times New Roman" w:hAnsi="Times New Roman" w:cs="Times New Roman"/>
        </w:rPr>
      </w:pPr>
    </w:p>
    <w:p w14:paraId="1C2E249D" w14:textId="77777777" w:rsidR="008B2A69" w:rsidRDefault="008B2A69" w:rsidP="00F63743">
      <w:pPr>
        <w:rPr>
          <w:rFonts w:ascii="Times New Roman" w:hAnsi="Times New Roman" w:cs="Times New Roman"/>
        </w:rPr>
      </w:pPr>
    </w:p>
    <w:p w14:paraId="6497218E" w14:textId="77777777" w:rsidR="008B2A69" w:rsidRDefault="008B2A69" w:rsidP="00F63743">
      <w:pPr>
        <w:rPr>
          <w:rFonts w:ascii="Times New Roman" w:hAnsi="Times New Roman" w:cs="Times New Roman"/>
        </w:rPr>
      </w:pPr>
    </w:p>
    <w:p w14:paraId="392EF691" w14:textId="77777777" w:rsidR="008B2A69" w:rsidRDefault="008B2A69" w:rsidP="00F63743">
      <w:pPr>
        <w:rPr>
          <w:rFonts w:ascii="Times New Roman" w:hAnsi="Times New Roman" w:cs="Times New Roman"/>
        </w:rPr>
      </w:pPr>
    </w:p>
    <w:p w14:paraId="318D8180" w14:textId="77777777" w:rsidR="008B2A69" w:rsidRDefault="008B2A69" w:rsidP="00F63743">
      <w:pPr>
        <w:rPr>
          <w:rFonts w:ascii="Times New Roman" w:hAnsi="Times New Roman" w:cs="Times New Roman"/>
        </w:rPr>
      </w:pPr>
    </w:p>
    <w:p w14:paraId="5521B957" w14:textId="77777777" w:rsidR="008B2A69" w:rsidRDefault="008B2A69" w:rsidP="00F63743">
      <w:pPr>
        <w:rPr>
          <w:rFonts w:ascii="Times New Roman" w:hAnsi="Times New Roman" w:cs="Times New Roman"/>
        </w:rPr>
      </w:pPr>
    </w:p>
    <w:p w14:paraId="0E5809D3" w14:textId="77777777" w:rsidR="008B2A69" w:rsidRDefault="008B2A69" w:rsidP="00F63743">
      <w:pPr>
        <w:rPr>
          <w:rFonts w:ascii="Times New Roman" w:hAnsi="Times New Roman" w:cs="Times New Roman"/>
        </w:rPr>
      </w:pPr>
    </w:p>
    <w:p w14:paraId="068EC500" w14:textId="77777777" w:rsidR="008B2A69" w:rsidRDefault="008B2A69" w:rsidP="00F63743">
      <w:pPr>
        <w:rPr>
          <w:rFonts w:ascii="Times New Roman" w:hAnsi="Times New Roman" w:cs="Times New Roman"/>
        </w:rPr>
      </w:pPr>
    </w:p>
    <w:p w14:paraId="5B4A9D4F" w14:textId="77777777" w:rsidR="008B2A69" w:rsidRDefault="008B2A69" w:rsidP="00F63743">
      <w:pPr>
        <w:rPr>
          <w:rFonts w:ascii="Times New Roman" w:hAnsi="Times New Roman" w:cs="Times New Roman"/>
        </w:rPr>
      </w:pPr>
    </w:p>
    <w:p w14:paraId="04784C25" w14:textId="77777777" w:rsidR="008B2A69" w:rsidRDefault="008B2A69" w:rsidP="00F63743">
      <w:pPr>
        <w:rPr>
          <w:rFonts w:ascii="Times New Roman" w:hAnsi="Times New Roman" w:cs="Times New Roman"/>
        </w:rPr>
      </w:pPr>
    </w:p>
    <w:p w14:paraId="680492C0" w14:textId="77777777" w:rsidR="0037565F" w:rsidRPr="004846C9" w:rsidRDefault="0037565F" w:rsidP="0037565F">
      <w:pPr>
        <w:spacing w:after="60"/>
        <w:jc w:val="center"/>
        <w:outlineLvl w:val="1"/>
        <w:rPr>
          <w:rFonts w:ascii="Times New Roman" w:hAnsi="Times New Roman" w:cs="Times New Roman"/>
          <w:b/>
          <w:color w:val="auto"/>
        </w:rPr>
      </w:pPr>
      <w:r w:rsidRPr="004846C9">
        <w:rPr>
          <w:rFonts w:ascii="Times New Roman" w:hAnsi="Times New Roman" w:cs="Times New Roman"/>
          <w:b/>
          <w:color w:val="auto"/>
        </w:rPr>
        <w:lastRenderedPageBreak/>
        <w:t>Prilog I. - Popis jedinica lokalne samouprave</w:t>
      </w:r>
    </w:p>
    <w:p w14:paraId="0D1815B5" w14:textId="77777777" w:rsidR="008B2A69" w:rsidRPr="008B2A69" w:rsidRDefault="008B2A69" w:rsidP="008B2A69">
      <w:pPr>
        <w:rPr>
          <w:rFonts w:ascii="Times New Roman" w:hAnsi="Times New Roman" w:cs="Times New Roman"/>
          <w:color w:val="auto"/>
        </w:rPr>
      </w:pPr>
    </w:p>
    <w:p w14:paraId="70056A30" w14:textId="77777777" w:rsidR="008B2A69" w:rsidRPr="008B2A69" w:rsidRDefault="008B2A69" w:rsidP="008B2A69">
      <w:pPr>
        <w:jc w:val="both"/>
        <w:rPr>
          <w:rFonts w:ascii="Times New Roman" w:hAnsi="Times New Roman" w:cs="Times New Roman"/>
        </w:rPr>
      </w:pPr>
      <w:r w:rsidRPr="008B2A69">
        <w:rPr>
          <w:rFonts w:ascii="Times New Roman" w:hAnsi="Times New Roman" w:cs="Times New Roman"/>
        </w:rPr>
        <w:t>Natječaj za dodjelu poslova javnih ovlasti propisanih člankom 109. stavkom 3.</w:t>
      </w:r>
    </w:p>
    <w:p w14:paraId="1AC79E70" w14:textId="7E88FF83" w:rsidR="008B2A69" w:rsidRPr="008B2A69" w:rsidRDefault="008B2A69" w:rsidP="008B2A69">
      <w:pPr>
        <w:jc w:val="both"/>
        <w:rPr>
          <w:rFonts w:ascii="Times New Roman" w:hAnsi="Times New Roman" w:cs="Times New Roman"/>
        </w:rPr>
      </w:pPr>
      <w:r w:rsidRPr="008B2A69">
        <w:rPr>
          <w:rFonts w:ascii="Times New Roman" w:hAnsi="Times New Roman" w:cs="Times New Roman"/>
        </w:rPr>
        <w:t xml:space="preserve"> („Narodne novine“, broj </w:t>
      </w:r>
      <w:r w:rsidR="004B65B7">
        <w:rPr>
          <w:rFonts w:ascii="Times New Roman" w:hAnsi="Times New Roman" w:cs="Times New Roman"/>
        </w:rPr>
        <w:t xml:space="preserve"> </w:t>
      </w:r>
      <w:r w:rsidRPr="008B2A69">
        <w:rPr>
          <w:rFonts w:ascii="Times New Roman" w:hAnsi="Times New Roman" w:cs="Times New Roman"/>
        </w:rPr>
        <w:t>/</w:t>
      </w:r>
      <w:r w:rsidR="0014363E">
        <w:rPr>
          <w:rFonts w:ascii="Times New Roman" w:hAnsi="Times New Roman" w:cs="Times New Roman"/>
        </w:rPr>
        <w:t xml:space="preserve"> </w:t>
      </w:r>
      <w:r w:rsidRPr="008B2A69">
        <w:rPr>
          <w:rFonts w:ascii="Times New Roman" w:hAnsi="Times New Roman" w:cs="Times New Roman"/>
        </w:rPr>
        <w:t xml:space="preserve">) </w:t>
      </w:r>
    </w:p>
    <w:p w14:paraId="7715F0D9" w14:textId="77777777" w:rsidR="008B2A69" w:rsidRPr="008B2A69" w:rsidRDefault="008B2A69" w:rsidP="008B2A69">
      <w:pPr>
        <w:jc w:val="both"/>
        <w:rPr>
          <w:rFonts w:ascii="Times New Roman" w:hAnsi="Times New Roman" w:cs="Times New Roman"/>
        </w:rPr>
      </w:pPr>
    </w:p>
    <w:tbl>
      <w:tblPr>
        <w:tblW w:w="9039" w:type="dxa"/>
        <w:tblLook w:val="04A0" w:firstRow="1" w:lastRow="0" w:firstColumn="1" w:lastColumn="0" w:noHBand="0" w:noVBand="1"/>
      </w:tblPr>
      <w:tblGrid>
        <w:gridCol w:w="3692"/>
        <w:gridCol w:w="2898"/>
        <w:gridCol w:w="2449"/>
      </w:tblGrid>
      <w:tr w:rsidR="008B2A69" w:rsidRPr="008B2A69" w14:paraId="6122913D" w14:textId="77777777" w:rsidTr="00E1076D">
        <w:trPr>
          <w:trHeight w:val="298"/>
        </w:trPr>
        <w:tc>
          <w:tcPr>
            <w:tcW w:w="3692"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1FC59D96"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ŽUPANIJA</w:t>
            </w:r>
          </w:p>
        </w:tc>
        <w:tc>
          <w:tcPr>
            <w:tcW w:w="2898" w:type="dxa"/>
            <w:tcBorders>
              <w:top w:val="single" w:sz="4" w:space="0" w:color="auto"/>
              <w:left w:val="nil"/>
              <w:bottom w:val="single" w:sz="4" w:space="0" w:color="auto"/>
              <w:right w:val="single" w:sz="4" w:space="0" w:color="auto"/>
            </w:tcBorders>
            <w:shd w:val="clear" w:color="auto" w:fill="808080"/>
            <w:vAlign w:val="center"/>
            <w:hideMark/>
          </w:tcPr>
          <w:p w14:paraId="7B3B3491"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GRAD/OPĆINA</w:t>
            </w:r>
          </w:p>
        </w:tc>
        <w:tc>
          <w:tcPr>
            <w:tcW w:w="2449" w:type="dxa"/>
            <w:tcBorders>
              <w:top w:val="single" w:sz="4" w:space="0" w:color="auto"/>
              <w:left w:val="nil"/>
              <w:bottom w:val="single" w:sz="4" w:space="0" w:color="auto"/>
              <w:right w:val="single" w:sz="4" w:space="0" w:color="auto"/>
            </w:tcBorders>
            <w:shd w:val="clear" w:color="auto" w:fill="808080"/>
            <w:vAlign w:val="center"/>
            <w:hideMark/>
          </w:tcPr>
          <w:p w14:paraId="295C9DE8"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Naziv jedinice</w:t>
            </w:r>
          </w:p>
        </w:tc>
      </w:tr>
      <w:tr w:rsidR="008B2A69" w:rsidRPr="008B2A69" w14:paraId="2AC69043" w14:textId="77777777" w:rsidTr="00E1076D">
        <w:trPr>
          <w:trHeight w:val="298"/>
        </w:trPr>
        <w:tc>
          <w:tcPr>
            <w:tcW w:w="3692" w:type="dxa"/>
            <w:tcBorders>
              <w:top w:val="nil"/>
              <w:left w:val="single" w:sz="4" w:space="0" w:color="auto"/>
              <w:bottom w:val="single" w:sz="4" w:space="0" w:color="auto"/>
              <w:right w:val="single" w:sz="4" w:space="0" w:color="auto"/>
            </w:tcBorders>
            <w:shd w:val="clear" w:color="auto" w:fill="D9D9D9"/>
            <w:vAlign w:val="bottom"/>
          </w:tcPr>
          <w:p w14:paraId="062AC7B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VII BJELOVARSKO-BILOGORSKA</w:t>
            </w:r>
          </w:p>
        </w:tc>
        <w:tc>
          <w:tcPr>
            <w:tcW w:w="2898" w:type="dxa"/>
            <w:tcBorders>
              <w:top w:val="nil"/>
              <w:left w:val="nil"/>
              <w:bottom w:val="single" w:sz="4" w:space="0" w:color="auto"/>
              <w:right w:val="single" w:sz="4" w:space="0" w:color="auto"/>
            </w:tcBorders>
            <w:shd w:val="clear" w:color="auto" w:fill="D9D9D9"/>
            <w:vAlign w:val="bottom"/>
          </w:tcPr>
          <w:p w14:paraId="323BDF2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OPĆINA</w:t>
            </w:r>
          </w:p>
        </w:tc>
        <w:tc>
          <w:tcPr>
            <w:tcW w:w="2449" w:type="dxa"/>
            <w:tcBorders>
              <w:top w:val="nil"/>
              <w:left w:val="nil"/>
              <w:bottom w:val="single" w:sz="4" w:space="0" w:color="auto"/>
              <w:right w:val="single" w:sz="4" w:space="0" w:color="auto"/>
            </w:tcBorders>
            <w:shd w:val="clear" w:color="auto" w:fill="D9D9D9"/>
            <w:vAlign w:val="bottom"/>
          </w:tcPr>
          <w:p w14:paraId="3DEC3C0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BEREK</w:t>
            </w:r>
          </w:p>
        </w:tc>
      </w:tr>
      <w:tr w:rsidR="008B2A69" w:rsidRPr="008B2A69" w14:paraId="52A8E9F4" w14:textId="77777777" w:rsidTr="00E1076D">
        <w:trPr>
          <w:trHeight w:val="298"/>
        </w:trPr>
        <w:tc>
          <w:tcPr>
            <w:tcW w:w="3692" w:type="dxa"/>
            <w:tcBorders>
              <w:top w:val="nil"/>
              <w:left w:val="single" w:sz="4" w:space="0" w:color="auto"/>
              <w:bottom w:val="single" w:sz="4" w:space="0" w:color="auto"/>
              <w:right w:val="single" w:sz="4" w:space="0" w:color="auto"/>
            </w:tcBorders>
            <w:shd w:val="clear" w:color="auto" w:fill="D9D9D9"/>
            <w:vAlign w:val="bottom"/>
            <w:hideMark/>
          </w:tcPr>
          <w:p w14:paraId="1E99200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VIII PRIMORSKO-GORANSKA </w:t>
            </w:r>
          </w:p>
        </w:tc>
        <w:tc>
          <w:tcPr>
            <w:tcW w:w="2898" w:type="dxa"/>
            <w:tcBorders>
              <w:top w:val="nil"/>
              <w:left w:val="nil"/>
              <w:bottom w:val="single" w:sz="4" w:space="0" w:color="auto"/>
              <w:right w:val="single" w:sz="4" w:space="0" w:color="auto"/>
            </w:tcBorders>
            <w:shd w:val="clear" w:color="auto" w:fill="D9D9D9"/>
            <w:vAlign w:val="bottom"/>
            <w:hideMark/>
          </w:tcPr>
          <w:p w14:paraId="736E5D2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OPĆINA</w:t>
            </w:r>
          </w:p>
        </w:tc>
        <w:tc>
          <w:tcPr>
            <w:tcW w:w="2449" w:type="dxa"/>
            <w:tcBorders>
              <w:top w:val="nil"/>
              <w:left w:val="nil"/>
              <w:bottom w:val="single" w:sz="4" w:space="0" w:color="auto"/>
              <w:right w:val="single" w:sz="4" w:space="0" w:color="auto"/>
            </w:tcBorders>
            <w:shd w:val="clear" w:color="auto" w:fill="D9D9D9"/>
            <w:vAlign w:val="bottom"/>
            <w:hideMark/>
          </w:tcPr>
          <w:p w14:paraId="6BF9366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 MORAVICE</w:t>
            </w:r>
          </w:p>
        </w:tc>
      </w:tr>
      <w:tr w:rsidR="008B2A69" w:rsidRPr="008B2A69" w14:paraId="3C6F4311" w14:textId="77777777" w:rsidTr="00E1076D">
        <w:trPr>
          <w:trHeight w:val="298"/>
        </w:trPr>
        <w:tc>
          <w:tcPr>
            <w:tcW w:w="3692" w:type="dxa"/>
            <w:tcBorders>
              <w:top w:val="nil"/>
              <w:left w:val="single" w:sz="4" w:space="0" w:color="auto"/>
              <w:bottom w:val="single" w:sz="4" w:space="0" w:color="auto"/>
              <w:right w:val="single" w:sz="4" w:space="0" w:color="auto"/>
            </w:tcBorders>
            <w:shd w:val="clear" w:color="auto" w:fill="D9D9D9"/>
            <w:vAlign w:val="bottom"/>
            <w:hideMark/>
          </w:tcPr>
          <w:p w14:paraId="35241C1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VIII PRIMORSKO-GORANSKA </w:t>
            </w:r>
          </w:p>
        </w:tc>
        <w:tc>
          <w:tcPr>
            <w:tcW w:w="2898" w:type="dxa"/>
            <w:tcBorders>
              <w:top w:val="nil"/>
              <w:left w:val="nil"/>
              <w:bottom w:val="single" w:sz="4" w:space="0" w:color="auto"/>
              <w:right w:val="single" w:sz="4" w:space="0" w:color="auto"/>
            </w:tcBorders>
            <w:shd w:val="clear" w:color="auto" w:fill="D9D9D9"/>
            <w:vAlign w:val="bottom"/>
            <w:hideMark/>
          </w:tcPr>
          <w:p w14:paraId="45559DA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OPĆINA</w:t>
            </w:r>
          </w:p>
        </w:tc>
        <w:tc>
          <w:tcPr>
            <w:tcW w:w="2449" w:type="dxa"/>
            <w:tcBorders>
              <w:top w:val="nil"/>
              <w:left w:val="nil"/>
              <w:bottom w:val="single" w:sz="4" w:space="0" w:color="auto"/>
              <w:right w:val="single" w:sz="4" w:space="0" w:color="auto"/>
            </w:tcBorders>
            <w:shd w:val="clear" w:color="auto" w:fill="D9D9D9"/>
            <w:vAlign w:val="bottom"/>
            <w:hideMark/>
          </w:tcPr>
          <w:p w14:paraId="008D011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SKRAD</w:t>
            </w:r>
          </w:p>
        </w:tc>
      </w:tr>
      <w:tr w:rsidR="008B2A69" w:rsidRPr="008B2A69" w14:paraId="718B2BD9" w14:textId="77777777" w:rsidTr="00E1076D">
        <w:trPr>
          <w:trHeight w:val="298"/>
        </w:trPr>
        <w:tc>
          <w:tcPr>
            <w:tcW w:w="3692" w:type="dxa"/>
            <w:tcBorders>
              <w:top w:val="nil"/>
              <w:left w:val="single" w:sz="4" w:space="0" w:color="auto"/>
              <w:bottom w:val="single" w:sz="4" w:space="0" w:color="auto"/>
              <w:right w:val="single" w:sz="4" w:space="0" w:color="auto"/>
            </w:tcBorders>
            <w:shd w:val="clear" w:color="auto" w:fill="D9D9D9"/>
            <w:vAlign w:val="bottom"/>
          </w:tcPr>
          <w:p w14:paraId="136CC51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XIV OSJEČKO-BARANJSKA</w:t>
            </w:r>
          </w:p>
        </w:tc>
        <w:tc>
          <w:tcPr>
            <w:tcW w:w="2898" w:type="dxa"/>
            <w:tcBorders>
              <w:top w:val="nil"/>
              <w:left w:val="nil"/>
              <w:bottom w:val="single" w:sz="4" w:space="0" w:color="auto"/>
              <w:right w:val="single" w:sz="4" w:space="0" w:color="auto"/>
            </w:tcBorders>
            <w:shd w:val="clear" w:color="auto" w:fill="D9D9D9"/>
            <w:vAlign w:val="bottom"/>
          </w:tcPr>
          <w:p w14:paraId="4ED2919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OPĆINA</w:t>
            </w:r>
          </w:p>
        </w:tc>
        <w:tc>
          <w:tcPr>
            <w:tcW w:w="2449" w:type="dxa"/>
            <w:tcBorders>
              <w:top w:val="nil"/>
              <w:left w:val="nil"/>
              <w:bottom w:val="single" w:sz="4" w:space="0" w:color="auto"/>
              <w:right w:val="single" w:sz="4" w:space="0" w:color="auto"/>
            </w:tcBorders>
            <w:shd w:val="clear" w:color="auto" w:fill="D9D9D9"/>
            <w:vAlign w:val="bottom"/>
          </w:tcPr>
          <w:p w14:paraId="7F29616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VIŠKOVCI</w:t>
            </w:r>
          </w:p>
        </w:tc>
      </w:tr>
      <w:tr w:rsidR="008B2A69" w:rsidRPr="008B2A69" w14:paraId="51C68728" w14:textId="77777777" w:rsidTr="00E1076D">
        <w:trPr>
          <w:trHeight w:val="298"/>
        </w:trPr>
        <w:tc>
          <w:tcPr>
            <w:tcW w:w="3692" w:type="dxa"/>
            <w:tcBorders>
              <w:top w:val="nil"/>
              <w:left w:val="single" w:sz="4" w:space="0" w:color="auto"/>
              <w:bottom w:val="single" w:sz="4" w:space="0" w:color="auto"/>
              <w:right w:val="single" w:sz="4" w:space="0" w:color="auto"/>
            </w:tcBorders>
            <w:shd w:val="clear" w:color="auto" w:fill="D9D9D9"/>
            <w:vAlign w:val="bottom"/>
            <w:hideMark/>
          </w:tcPr>
          <w:p w14:paraId="031E05E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XV ŠIBENSKO-KNINSKA </w:t>
            </w:r>
          </w:p>
        </w:tc>
        <w:tc>
          <w:tcPr>
            <w:tcW w:w="2898" w:type="dxa"/>
            <w:tcBorders>
              <w:top w:val="nil"/>
              <w:left w:val="nil"/>
              <w:bottom w:val="single" w:sz="4" w:space="0" w:color="auto"/>
              <w:right w:val="single" w:sz="4" w:space="0" w:color="auto"/>
            </w:tcBorders>
            <w:shd w:val="clear" w:color="auto" w:fill="D9D9D9"/>
            <w:vAlign w:val="bottom"/>
            <w:hideMark/>
          </w:tcPr>
          <w:p w14:paraId="31D5B30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OPĆINA</w:t>
            </w:r>
          </w:p>
        </w:tc>
        <w:tc>
          <w:tcPr>
            <w:tcW w:w="2449" w:type="dxa"/>
            <w:tcBorders>
              <w:top w:val="nil"/>
              <w:left w:val="nil"/>
              <w:bottom w:val="single" w:sz="4" w:space="0" w:color="auto"/>
              <w:right w:val="single" w:sz="4" w:space="0" w:color="auto"/>
            </w:tcBorders>
            <w:shd w:val="clear" w:color="auto" w:fill="D9D9D9"/>
            <w:vAlign w:val="bottom"/>
            <w:hideMark/>
          </w:tcPr>
          <w:p w14:paraId="6E4114C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BILICE</w:t>
            </w:r>
          </w:p>
        </w:tc>
      </w:tr>
      <w:tr w:rsidR="008B2A69" w:rsidRPr="008B2A69" w14:paraId="73FA04E5" w14:textId="77777777" w:rsidTr="00E1076D">
        <w:trPr>
          <w:trHeight w:val="298"/>
        </w:trPr>
        <w:tc>
          <w:tcPr>
            <w:tcW w:w="3692" w:type="dxa"/>
            <w:tcBorders>
              <w:top w:val="nil"/>
              <w:left w:val="single" w:sz="4" w:space="0" w:color="auto"/>
              <w:bottom w:val="single" w:sz="4" w:space="0" w:color="auto"/>
              <w:right w:val="single" w:sz="4" w:space="0" w:color="auto"/>
            </w:tcBorders>
            <w:shd w:val="clear" w:color="auto" w:fill="D9D9D9"/>
            <w:vAlign w:val="bottom"/>
            <w:hideMark/>
          </w:tcPr>
          <w:p w14:paraId="483BEF5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XV ŠIBENSKO-KNINSKA </w:t>
            </w:r>
          </w:p>
        </w:tc>
        <w:tc>
          <w:tcPr>
            <w:tcW w:w="2898" w:type="dxa"/>
            <w:tcBorders>
              <w:top w:val="nil"/>
              <w:left w:val="nil"/>
              <w:bottom w:val="single" w:sz="4" w:space="0" w:color="auto"/>
              <w:right w:val="single" w:sz="4" w:space="0" w:color="auto"/>
            </w:tcBorders>
            <w:shd w:val="clear" w:color="auto" w:fill="D9D9D9"/>
            <w:vAlign w:val="bottom"/>
            <w:hideMark/>
          </w:tcPr>
          <w:p w14:paraId="3E5A707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OPĆINA</w:t>
            </w:r>
          </w:p>
        </w:tc>
        <w:tc>
          <w:tcPr>
            <w:tcW w:w="2449" w:type="dxa"/>
            <w:tcBorders>
              <w:top w:val="nil"/>
              <w:left w:val="nil"/>
              <w:bottom w:val="single" w:sz="4" w:space="0" w:color="auto"/>
              <w:right w:val="single" w:sz="4" w:space="0" w:color="auto"/>
            </w:tcBorders>
            <w:shd w:val="clear" w:color="auto" w:fill="D9D9D9"/>
            <w:vAlign w:val="bottom"/>
            <w:hideMark/>
          </w:tcPr>
          <w:p w14:paraId="2E9A63F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PRIMOŠTEN</w:t>
            </w:r>
          </w:p>
        </w:tc>
      </w:tr>
      <w:tr w:rsidR="008B2A69" w:rsidRPr="008B2A69" w14:paraId="0096A2CA" w14:textId="77777777" w:rsidTr="00E1076D">
        <w:trPr>
          <w:trHeight w:val="298"/>
        </w:trPr>
        <w:tc>
          <w:tcPr>
            <w:tcW w:w="3692" w:type="dxa"/>
            <w:tcBorders>
              <w:top w:val="nil"/>
              <w:left w:val="single" w:sz="4" w:space="0" w:color="auto"/>
              <w:bottom w:val="single" w:sz="4" w:space="0" w:color="auto"/>
              <w:right w:val="single" w:sz="4" w:space="0" w:color="auto"/>
            </w:tcBorders>
            <w:shd w:val="clear" w:color="auto" w:fill="D9D9D9"/>
            <w:vAlign w:val="bottom"/>
            <w:hideMark/>
          </w:tcPr>
          <w:p w14:paraId="599AC34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XV ŠIBENSKO-KNINSKA </w:t>
            </w:r>
          </w:p>
        </w:tc>
        <w:tc>
          <w:tcPr>
            <w:tcW w:w="2898" w:type="dxa"/>
            <w:tcBorders>
              <w:top w:val="nil"/>
              <w:left w:val="nil"/>
              <w:bottom w:val="single" w:sz="4" w:space="0" w:color="auto"/>
              <w:right w:val="single" w:sz="4" w:space="0" w:color="auto"/>
            </w:tcBorders>
            <w:shd w:val="clear" w:color="auto" w:fill="D9D9D9"/>
            <w:vAlign w:val="bottom"/>
            <w:hideMark/>
          </w:tcPr>
          <w:p w14:paraId="2143091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OPĆINA</w:t>
            </w:r>
          </w:p>
        </w:tc>
        <w:tc>
          <w:tcPr>
            <w:tcW w:w="2449" w:type="dxa"/>
            <w:tcBorders>
              <w:top w:val="nil"/>
              <w:left w:val="nil"/>
              <w:bottom w:val="single" w:sz="4" w:space="0" w:color="auto"/>
              <w:right w:val="single" w:sz="4" w:space="0" w:color="auto"/>
            </w:tcBorders>
            <w:shd w:val="clear" w:color="auto" w:fill="D9D9D9"/>
            <w:vAlign w:val="bottom"/>
            <w:hideMark/>
          </w:tcPr>
          <w:p w14:paraId="23BF651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ROGOZNICA</w:t>
            </w:r>
          </w:p>
        </w:tc>
      </w:tr>
      <w:tr w:rsidR="008B2A69" w:rsidRPr="008B2A69" w14:paraId="1D239C1D" w14:textId="77777777" w:rsidTr="00E1076D">
        <w:trPr>
          <w:trHeight w:val="298"/>
        </w:trPr>
        <w:tc>
          <w:tcPr>
            <w:tcW w:w="3692" w:type="dxa"/>
            <w:tcBorders>
              <w:top w:val="nil"/>
              <w:left w:val="single" w:sz="4" w:space="0" w:color="auto"/>
              <w:bottom w:val="single" w:sz="4" w:space="0" w:color="auto"/>
              <w:right w:val="single" w:sz="4" w:space="0" w:color="auto"/>
            </w:tcBorders>
            <w:shd w:val="clear" w:color="auto" w:fill="D9D9D9"/>
            <w:vAlign w:val="bottom"/>
            <w:hideMark/>
          </w:tcPr>
          <w:p w14:paraId="2DEFDB0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XV ŠIBENSKO-KNINSKA </w:t>
            </w:r>
          </w:p>
        </w:tc>
        <w:tc>
          <w:tcPr>
            <w:tcW w:w="2898" w:type="dxa"/>
            <w:tcBorders>
              <w:top w:val="nil"/>
              <w:left w:val="nil"/>
              <w:bottom w:val="single" w:sz="4" w:space="0" w:color="auto"/>
              <w:right w:val="single" w:sz="4" w:space="0" w:color="auto"/>
            </w:tcBorders>
            <w:shd w:val="clear" w:color="auto" w:fill="D9D9D9"/>
            <w:vAlign w:val="bottom"/>
            <w:hideMark/>
          </w:tcPr>
          <w:p w14:paraId="65B2657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OPĆINA</w:t>
            </w:r>
          </w:p>
        </w:tc>
        <w:tc>
          <w:tcPr>
            <w:tcW w:w="2449" w:type="dxa"/>
            <w:tcBorders>
              <w:top w:val="nil"/>
              <w:left w:val="nil"/>
              <w:bottom w:val="single" w:sz="4" w:space="0" w:color="auto"/>
              <w:right w:val="single" w:sz="4" w:space="0" w:color="auto"/>
            </w:tcBorders>
            <w:shd w:val="clear" w:color="auto" w:fill="D9D9D9"/>
            <w:vAlign w:val="bottom"/>
            <w:hideMark/>
          </w:tcPr>
          <w:p w14:paraId="07ECA93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TRIBUNJ</w:t>
            </w:r>
          </w:p>
        </w:tc>
      </w:tr>
      <w:tr w:rsidR="008B2A69" w:rsidRPr="008B2A69" w14:paraId="26617045" w14:textId="77777777" w:rsidTr="00E1076D">
        <w:trPr>
          <w:trHeight w:val="298"/>
        </w:trPr>
        <w:tc>
          <w:tcPr>
            <w:tcW w:w="3692" w:type="dxa"/>
            <w:tcBorders>
              <w:top w:val="nil"/>
              <w:left w:val="single" w:sz="4" w:space="0" w:color="auto"/>
              <w:bottom w:val="single" w:sz="4" w:space="0" w:color="auto"/>
              <w:right w:val="single" w:sz="4" w:space="0" w:color="auto"/>
            </w:tcBorders>
            <w:shd w:val="clear" w:color="auto" w:fill="D9D9D9"/>
            <w:vAlign w:val="bottom"/>
            <w:hideMark/>
          </w:tcPr>
          <w:p w14:paraId="7A28B9C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XVII SPLITSKO-DALMATINSKA </w:t>
            </w:r>
          </w:p>
        </w:tc>
        <w:tc>
          <w:tcPr>
            <w:tcW w:w="2898" w:type="dxa"/>
            <w:tcBorders>
              <w:top w:val="nil"/>
              <w:left w:val="nil"/>
              <w:bottom w:val="single" w:sz="4" w:space="0" w:color="auto"/>
              <w:right w:val="single" w:sz="4" w:space="0" w:color="auto"/>
            </w:tcBorders>
            <w:shd w:val="clear" w:color="auto" w:fill="D9D9D9"/>
            <w:vAlign w:val="bottom"/>
            <w:hideMark/>
          </w:tcPr>
          <w:p w14:paraId="076D19A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OPĆINA</w:t>
            </w:r>
          </w:p>
        </w:tc>
        <w:tc>
          <w:tcPr>
            <w:tcW w:w="2449" w:type="dxa"/>
            <w:tcBorders>
              <w:top w:val="nil"/>
              <w:left w:val="nil"/>
              <w:bottom w:val="single" w:sz="4" w:space="0" w:color="auto"/>
              <w:right w:val="single" w:sz="4" w:space="0" w:color="auto"/>
            </w:tcBorders>
            <w:shd w:val="clear" w:color="auto" w:fill="D9D9D9"/>
            <w:vAlign w:val="bottom"/>
            <w:hideMark/>
          </w:tcPr>
          <w:p w14:paraId="7F7E2BC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DUGI RAT</w:t>
            </w:r>
          </w:p>
        </w:tc>
      </w:tr>
      <w:tr w:rsidR="008B2A69" w:rsidRPr="008B2A69" w14:paraId="0D6DA606" w14:textId="77777777" w:rsidTr="00E1076D">
        <w:trPr>
          <w:trHeight w:val="298"/>
        </w:trPr>
        <w:tc>
          <w:tcPr>
            <w:tcW w:w="3692" w:type="dxa"/>
            <w:tcBorders>
              <w:top w:val="nil"/>
              <w:left w:val="single" w:sz="4" w:space="0" w:color="auto"/>
              <w:bottom w:val="single" w:sz="4" w:space="0" w:color="auto"/>
              <w:right w:val="single" w:sz="4" w:space="0" w:color="auto"/>
            </w:tcBorders>
            <w:shd w:val="clear" w:color="auto" w:fill="D9D9D9"/>
            <w:vAlign w:val="bottom"/>
            <w:hideMark/>
          </w:tcPr>
          <w:p w14:paraId="031CC2F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XVII SPLITSKO-DALMATINSKA </w:t>
            </w:r>
          </w:p>
        </w:tc>
        <w:tc>
          <w:tcPr>
            <w:tcW w:w="2898" w:type="dxa"/>
            <w:tcBorders>
              <w:top w:val="nil"/>
              <w:left w:val="nil"/>
              <w:bottom w:val="single" w:sz="4" w:space="0" w:color="auto"/>
              <w:right w:val="single" w:sz="4" w:space="0" w:color="auto"/>
            </w:tcBorders>
            <w:shd w:val="clear" w:color="auto" w:fill="D9D9D9"/>
            <w:vAlign w:val="bottom"/>
            <w:hideMark/>
          </w:tcPr>
          <w:p w14:paraId="016F29B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GRAD</w:t>
            </w:r>
          </w:p>
        </w:tc>
        <w:tc>
          <w:tcPr>
            <w:tcW w:w="2449" w:type="dxa"/>
            <w:tcBorders>
              <w:top w:val="nil"/>
              <w:left w:val="nil"/>
              <w:bottom w:val="single" w:sz="4" w:space="0" w:color="auto"/>
              <w:right w:val="single" w:sz="4" w:space="0" w:color="auto"/>
            </w:tcBorders>
            <w:shd w:val="clear" w:color="auto" w:fill="D9D9D9"/>
            <w:vAlign w:val="bottom"/>
            <w:hideMark/>
          </w:tcPr>
          <w:p w14:paraId="209EF6C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PODSTRANA</w:t>
            </w:r>
          </w:p>
        </w:tc>
      </w:tr>
      <w:tr w:rsidR="008B2A69" w:rsidRPr="008B2A69" w14:paraId="27CE69EC" w14:textId="77777777" w:rsidTr="00E1076D">
        <w:trPr>
          <w:trHeight w:val="298"/>
        </w:trPr>
        <w:tc>
          <w:tcPr>
            <w:tcW w:w="3692" w:type="dxa"/>
            <w:tcBorders>
              <w:top w:val="nil"/>
              <w:left w:val="single" w:sz="4" w:space="0" w:color="auto"/>
              <w:bottom w:val="single" w:sz="4" w:space="0" w:color="auto"/>
              <w:right w:val="single" w:sz="4" w:space="0" w:color="auto"/>
            </w:tcBorders>
            <w:shd w:val="clear" w:color="auto" w:fill="D9D9D9"/>
            <w:vAlign w:val="bottom"/>
            <w:hideMark/>
          </w:tcPr>
          <w:p w14:paraId="4286FF4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XVII SPLITSKO-DALMATINSKA </w:t>
            </w:r>
          </w:p>
        </w:tc>
        <w:tc>
          <w:tcPr>
            <w:tcW w:w="2898" w:type="dxa"/>
            <w:tcBorders>
              <w:top w:val="nil"/>
              <w:left w:val="nil"/>
              <w:bottom w:val="single" w:sz="4" w:space="0" w:color="auto"/>
              <w:right w:val="single" w:sz="4" w:space="0" w:color="auto"/>
            </w:tcBorders>
            <w:shd w:val="clear" w:color="auto" w:fill="D9D9D9"/>
            <w:vAlign w:val="bottom"/>
            <w:hideMark/>
          </w:tcPr>
          <w:p w14:paraId="4FFCD0E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GRAD</w:t>
            </w:r>
          </w:p>
        </w:tc>
        <w:tc>
          <w:tcPr>
            <w:tcW w:w="2449" w:type="dxa"/>
            <w:tcBorders>
              <w:top w:val="nil"/>
              <w:left w:val="nil"/>
              <w:bottom w:val="single" w:sz="4" w:space="0" w:color="auto"/>
              <w:right w:val="single" w:sz="4" w:space="0" w:color="auto"/>
            </w:tcBorders>
            <w:shd w:val="clear" w:color="auto" w:fill="D9D9D9"/>
            <w:vAlign w:val="bottom"/>
            <w:hideMark/>
          </w:tcPr>
          <w:p w14:paraId="30E6F84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w:t>
            </w:r>
          </w:p>
        </w:tc>
      </w:tr>
      <w:tr w:rsidR="008B2A69" w:rsidRPr="008B2A69" w14:paraId="4A1C81F9" w14:textId="77777777" w:rsidTr="00E1076D">
        <w:trPr>
          <w:trHeight w:val="298"/>
        </w:trPr>
        <w:tc>
          <w:tcPr>
            <w:tcW w:w="3692" w:type="dxa"/>
            <w:tcBorders>
              <w:top w:val="nil"/>
              <w:left w:val="single" w:sz="4" w:space="0" w:color="auto"/>
              <w:bottom w:val="single" w:sz="4" w:space="0" w:color="auto"/>
              <w:right w:val="single" w:sz="4" w:space="0" w:color="auto"/>
            </w:tcBorders>
            <w:shd w:val="clear" w:color="auto" w:fill="D9D9D9"/>
            <w:vAlign w:val="bottom"/>
            <w:hideMark/>
          </w:tcPr>
          <w:p w14:paraId="34C23ED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XVII SPLITSKO-DALMATINSKA </w:t>
            </w:r>
          </w:p>
        </w:tc>
        <w:tc>
          <w:tcPr>
            <w:tcW w:w="2898" w:type="dxa"/>
            <w:tcBorders>
              <w:top w:val="nil"/>
              <w:left w:val="nil"/>
              <w:bottom w:val="single" w:sz="4" w:space="0" w:color="auto"/>
              <w:right w:val="single" w:sz="4" w:space="0" w:color="auto"/>
            </w:tcBorders>
            <w:shd w:val="clear" w:color="auto" w:fill="D9D9D9"/>
            <w:vAlign w:val="bottom"/>
            <w:hideMark/>
          </w:tcPr>
          <w:p w14:paraId="1AF1186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OPĆINA</w:t>
            </w:r>
          </w:p>
        </w:tc>
        <w:tc>
          <w:tcPr>
            <w:tcW w:w="2449" w:type="dxa"/>
            <w:tcBorders>
              <w:top w:val="nil"/>
              <w:left w:val="nil"/>
              <w:bottom w:val="single" w:sz="4" w:space="0" w:color="auto"/>
              <w:right w:val="single" w:sz="4" w:space="0" w:color="auto"/>
            </w:tcBorders>
            <w:shd w:val="clear" w:color="auto" w:fill="D9D9D9"/>
            <w:vAlign w:val="bottom"/>
            <w:hideMark/>
          </w:tcPr>
          <w:p w14:paraId="2E428CB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ŠOLTA</w:t>
            </w:r>
          </w:p>
        </w:tc>
      </w:tr>
    </w:tbl>
    <w:p w14:paraId="42B30A38" w14:textId="77777777" w:rsidR="008B2A69" w:rsidRPr="008B2A69" w:rsidRDefault="008B2A69" w:rsidP="008B2A69">
      <w:pPr>
        <w:jc w:val="both"/>
        <w:rPr>
          <w:rFonts w:ascii="Times New Roman" w:hAnsi="Times New Roman" w:cs="Times New Roman"/>
        </w:rPr>
      </w:pPr>
    </w:p>
    <w:p w14:paraId="699BDB3C" w14:textId="77777777" w:rsidR="008B2A69" w:rsidRPr="008B2A69" w:rsidRDefault="008B2A69" w:rsidP="008B2A69">
      <w:pPr>
        <w:jc w:val="both"/>
        <w:rPr>
          <w:rFonts w:ascii="Times New Roman" w:hAnsi="Times New Roman" w:cs="Times New Roman"/>
        </w:rPr>
      </w:pPr>
    </w:p>
    <w:p w14:paraId="1B368549" w14:textId="77777777" w:rsidR="008B2A69" w:rsidRPr="008B2A69" w:rsidRDefault="008B2A69" w:rsidP="008B2A69">
      <w:pPr>
        <w:jc w:val="both"/>
        <w:rPr>
          <w:rFonts w:ascii="Times New Roman" w:hAnsi="Times New Roman" w:cs="Times New Roman"/>
        </w:rPr>
      </w:pPr>
    </w:p>
    <w:p w14:paraId="15A3F7FF" w14:textId="77777777" w:rsidR="008B2A69" w:rsidRPr="008B2A69" w:rsidRDefault="008B2A69" w:rsidP="008B2A69">
      <w:pPr>
        <w:jc w:val="both"/>
        <w:rPr>
          <w:rFonts w:ascii="Times New Roman" w:hAnsi="Times New Roman" w:cs="Times New Roman"/>
        </w:rPr>
      </w:pPr>
    </w:p>
    <w:p w14:paraId="4E6DA723" w14:textId="77777777" w:rsidR="008B2A69" w:rsidRPr="008B2A69" w:rsidRDefault="008B2A69" w:rsidP="008B2A69">
      <w:pPr>
        <w:jc w:val="both"/>
        <w:rPr>
          <w:rFonts w:ascii="Times New Roman" w:hAnsi="Times New Roman" w:cs="Times New Roman"/>
        </w:rPr>
      </w:pPr>
    </w:p>
    <w:p w14:paraId="5FB1B7B7" w14:textId="77777777" w:rsidR="008B2A69" w:rsidRPr="008B2A69" w:rsidRDefault="008B2A69" w:rsidP="008B2A69">
      <w:pPr>
        <w:jc w:val="both"/>
        <w:rPr>
          <w:rFonts w:ascii="Times New Roman" w:hAnsi="Times New Roman" w:cs="Times New Roman"/>
        </w:rPr>
      </w:pPr>
    </w:p>
    <w:p w14:paraId="3FE1C4B1" w14:textId="77777777" w:rsidR="008B2A69" w:rsidRPr="008B2A69" w:rsidRDefault="008B2A69" w:rsidP="008B2A69">
      <w:pPr>
        <w:jc w:val="both"/>
        <w:rPr>
          <w:rFonts w:ascii="Times New Roman" w:hAnsi="Times New Roman" w:cs="Times New Roman"/>
        </w:rPr>
      </w:pPr>
    </w:p>
    <w:p w14:paraId="534392A4" w14:textId="77777777" w:rsidR="008B2A69" w:rsidRPr="008B2A69" w:rsidRDefault="008B2A69" w:rsidP="008B2A69">
      <w:pPr>
        <w:jc w:val="both"/>
        <w:rPr>
          <w:rFonts w:ascii="Times New Roman" w:hAnsi="Times New Roman" w:cs="Times New Roman"/>
        </w:rPr>
      </w:pPr>
    </w:p>
    <w:p w14:paraId="625D7D56" w14:textId="77777777" w:rsidR="008B2A69" w:rsidRPr="008B2A69" w:rsidRDefault="008B2A69" w:rsidP="008B2A69">
      <w:pPr>
        <w:jc w:val="both"/>
        <w:rPr>
          <w:rFonts w:ascii="Times New Roman" w:hAnsi="Times New Roman" w:cs="Times New Roman"/>
        </w:rPr>
      </w:pPr>
    </w:p>
    <w:p w14:paraId="379E2B54" w14:textId="77777777" w:rsidR="008B2A69" w:rsidRPr="008B2A69" w:rsidRDefault="008B2A69" w:rsidP="008B2A69">
      <w:pPr>
        <w:jc w:val="both"/>
        <w:rPr>
          <w:rFonts w:ascii="Times New Roman" w:hAnsi="Times New Roman" w:cs="Times New Roman"/>
        </w:rPr>
      </w:pPr>
    </w:p>
    <w:p w14:paraId="49F0FC3F" w14:textId="77777777" w:rsidR="008B2A69" w:rsidRPr="008B2A69" w:rsidRDefault="008B2A69" w:rsidP="008B2A69">
      <w:pPr>
        <w:jc w:val="both"/>
        <w:rPr>
          <w:rFonts w:ascii="Times New Roman" w:hAnsi="Times New Roman" w:cs="Times New Roman"/>
        </w:rPr>
      </w:pPr>
    </w:p>
    <w:p w14:paraId="3D09E8B6" w14:textId="77777777" w:rsidR="008B2A69" w:rsidRPr="008B2A69" w:rsidRDefault="008B2A69" w:rsidP="008B2A69">
      <w:pPr>
        <w:jc w:val="both"/>
        <w:rPr>
          <w:rFonts w:ascii="Times New Roman" w:hAnsi="Times New Roman" w:cs="Times New Roman"/>
        </w:rPr>
      </w:pPr>
    </w:p>
    <w:p w14:paraId="40315034" w14:textId="77777777" w:rsidR="008B2A69" w:rsidRPr="008B2A69" w:rsidRDefault="008B2A69" w:rsidP="008B2A69">
      <w:pPr>
        <w:jc w:val="both"/>
        <w:rPr>
          <w:rFonts w:ascii="Times New Roman" w:hAnsi="Times New Roman" w:cs="Times New Roman"/>
        </w:rPr>
      </w:pPr>
    </w:p>
    <w:p w14:paraId="3EDEBCAC" w14:textId="77777777" w:rsidR="008B2A69" w:rsidRPr="008B2A69" w:rsidRDefault="008B2A69" w:rsidP="008B2A69">
      <w:pPr>
        <w:jc w:val="both"/>
        <w:rPr>
          <w:rFonts w:ascii="Times New Roman" w:hAnsi="Times New Roman" w:cs="Times New Roman"/>
        </w:rPr>
      </w:pPr>
    </w:p>
    <w:p w14:paraId="01F8EDE7" w14:textId="77777777" w:rsidR="008B2A69" w:rsidRPr="008B2A69" w:rsidRDefault="008B2A69" w:rsidP="008B2A69">
      <w:pPr>
        <w:jc w:val="both"/>
        <w:rPr>
          <w:rFonts w:ascii="Times New Roman" w:hAnsi="Times New Roman" w:cs="Times New Roman"/>
        </w:rPr>
      </w:pPr>
    </w:p>
    <w:p w14:paraId="45CB5B1C" w14:textId="77777777" w:rsidR="008B2A69" w:rsidRPr="008B2A69" w:rsidRDefault="008B2A69" w:rsidP="008B2A69">
      <w:pPr>
        <w:jc w:val="both"/>
        <w:rPr>
          <w:rFonts w:ascii="Times New Roman" w:hAnsi="Times New Roman" w:cs="Times New Roman"/>
        </w:rPr>
      </w:pPr>
    </w:p>
    <w:p w14:paraId="257310C0" w14:textId="77777777" w:rsidR="008B2A69" w:rsidRPr="008B2A69" w:rsidRDefault="008B2A69" w:rsidP="008B2A69">
      <w:pPr>
        <w:jc w:val="both"/>
        <w:rPr>
          <w:rFonts w:ascii="Times New Roman" w:hAnsi="Times New Roman" w:cs="Times New Roman"/>
        </w:rPr>
      </w:pPr>
    </w:p>
    <w:p w14:paraId="4A565C7B" w14:textId="77777777" w:rsidR="008B2A69" w:rsidRPr="008B2A69" w:rsidRDefault="008B2A69" w:rsidP="008B2A69">
      <w:pPr>
        <w:jc w:val="both"/>
        <w:rPr>
          <w:rFonts w:ascii="Times New Roman" w:hAnsi="Times New Roman" w:cs="Times New Roman"/>
        </w:rPr>
      </w:pPr>
    </w:p>
    <w:p w14:paraId="6E26C681" w14:textId="77777777" w:rsidR="008B2A69" w:rsidRPr="008B2A69" w:rsidRDefault="008B2A69" w:rsidP="008B2A69">
      <w:pPr>
        <w:jc w:val="both"/>
        <w:rPr>
          <w:rFonts w:ascii="Times New Roman" w:hAnsi="Times New Roman" w:cs="Times New Roman"/>
        </w:rPr>
      </w:pPr>
    </w:p>
    <w:p w14:paraId="609A2B50" w14:textId="77777777" w:rsidR="008B2A69" w:rsidRPr="008B2A69" w:rsidRDefault="008B2A69" w:rsidP="008B2A69">
      <w:pPr>
        <w:jc w:val="both"/>
        <w:rPr>
          <w:rFonts w:ascii="Times New Roman" w:hAnsi="Times New Roman" w:cs="Times New Roman"/>
        </w:rPr>
      </w:pPr>
    </w:p>
    <w:p w14:paraId="157C7DFF" w14:textId="77777777" w:rsidR="008B2A69" w:rsidRPr="008B2A69" w:rsidRDefault="008B2A69" w:rsidP="008B2A69">
      <w:pPr>
        <w:jc w:val="both"/>
        <w:rPr>
          <w:rFonts w:ascii="Times New Roman" w:hAnsi="Times New Roman" w:cs="Times New Roman"/>
        </w:rPr>
      </w:pPr>
    </w:p>
    <w:p w14:paraId="63FA629F" w14:textId="77777777" w:rsidR="008B2A69" w:rsidRPr="008B2A69" w:rsidRDefault="008B2A69" w:rsidP="008B2A69">
      <w:pPr>
        <w:jc w:val="both"/>
        <w:rPr>
          <w:rFonts w:ascii="Times New Roman" w:hAnsi="Times New Roman" w:cs="Times New Roman"/>
        </w:rPr>
      </w:pPr>
    </w:p>
    <w:p w14:paraId="17A65670" w14:textId="77777777" w:rsidR="008B2A69" w:rsidRPr="008B2A69" w:rsidRDefault="008B2A69" w:rsidP="008B2A69">
      <w:pPr>
        <w:jc w:val="both"/>
        <w:rPr>
          <w:rFonts w:ascii="Times New Roman" w:hAnsi="Times New Roman" w:cs="Times New Roman"/>
        </w:rPr>
      </w:pPr>
    </w:p>
    <w:p w14:paraId="634ED702" w14:textId="77777777" w:rsidR="008B2A69" w:rsidRDefault="008B2A69" w:rsidP="008B2A69">
      <w:pPr>
        <w:jc w:val="both"/>
        <w:rPr>
          <w:rFonts w:ascii="Times New Roman" w:hAnsi="Times New Roman" w:cs="Times New Roman"/>
        </w:rPr>
      </w:pPr>
    </w:p>
    <w:p w14:paraId="1A84F14F" w14:textId="77777777" w:rsidR="00BA4D7A" w:rsidRPr="008B2A69" w:rsidRDefault="00BA4D7A" w:rsidP="008B2A69">
      <w:pPr>
        <w:jc w:val="both"/>
        <w:rPr>
          <w:rFonts w:ascii="Times New Roman" w:hAnsi="Times New Roman" w:cs="Times New Roman"/>
        </w:rPr>
      </w:pPr>
    </w:p>
    <w:p w14:paraId="629B5D23" w14:textId="77777777" w:rsidR="008B2A69" w:rsidRPr="008B2A69" w:rsidRDefault="008B2A69" w:rsidP="008B2A69">
      <w:pPr>
        <w:jc w:val="both"/>
        <w:rPr>
          <w:rFonts w:ascii="Times New Roman" w:hAnsi="Times New Roman" w:cs="Times New Roman"/>
        </w:rPr>
      </w:pPr>
    </w:p>
    <w:p w14:paraId="7D50F9C1" w14:textId="77777777" w:rsidR="008B2A69" w:rsidRPr="008B2A69" w:rsidRDefault="008B2A69" w:rsidP="008B2A69">
      <w:pPr>
        <w:spacing w:after="60"/>
        <w:jc w:val="center"/>
        <w:outlineLvl w:val="1"/>
        <w:rPr>
          <w:rFonts w:ascii="Times New Roman" w:hAnsi="Times New Roman" w:cs="Times New Roman"/>
          <w:b/>
          <w:color w:val="auto"/>
        </w:rPr>
      </w:pPr>
      <w:r w:rsidRPr="008B2A69">
        <w:rPr>
          <w:rFonts w:ascii="Times New Roman" w:hAnsi="Times New Roman" w:cs="Times New Roman"/>
          <w:b/>
          <w:color w:val="auto"/>
        </w:rPr>
        <w:lastRenderedPageBreak/>
        <w:t>Prilog II - Obrazac prijave na natječaj za dodjelu poslova javnih ovlasti propisanih člankom 109. stavkom 3. Zakona o veterinarstvu</w:t>
      </w:r>
    </w:p>
    <w:p w14:paraId="268A4C7D" w14:textId="77777777" w:rsidR="008B2A69" w:rsidRPr="008B2A69" w:rsidRDefault="008B2A69" w:rsidP="008B2A69">
      <w:pPr>
        <w:jc w:val="both"/>
        <w:rPr>
          <w:rFonts w:ascii="Times New Roman" w:hAnsi="Times New Roman" w:cs="Times New Roman"/>
        </w:rPr>
      </w:pPr>
    </w:p>
    <w:p w14:paraId="22A51621" w14:textId="77777777" w:rsidR="008B2A69" w:rsidRPr="008B2A69" w:rsidRDefault="008B2A69" w:rsidP="008B2A69">
      <w:pPr>
        <w:jc w:val="both"/>
        <w:rPr>
          <w:rFonts w:ascii="Times New Roman" w:hAnsi="Times New Roman" w:cs="Times New Roman"/>
        </w:rPr>
      </w:pPr>
      <w:r w:rsidRPr="008B2A69">
        <w:rPr>
          <w:rFonts w:ascii="Times New Roman" w:hAnsi="Times New Roman" w:cs="Times New Roman"/>
        </w:rPr>
        <w:t>Natječaj za dodjelu poslova javnih ovlasti propisanih člankom 109. stavkom 3.</w:t>
      </w:r>
    </w:p>
    <w:p w14:paraId="324EA4BD" w14:textId="0018220E" w:rsidR="008B2A69" w:rsidRPr="008B2A69" w:rsidRDefault="008B2A69" w:rsidP="008B2A69">
      <w:pPr>
        <w:jc w:val="both"/>
        <w:rPr>
          <w:rFonts w:ascii="Times New Roman" w:hAnsi="Times New Roman" w:cs="Times New Roman"/>
        </w:rPr>
      </w:pPr>
      <w:r w:rsidRPr="008B2A69">
        <w:rPr>
          <w:rFonts w:ascii="Times New Roman" w:hAnsi="Times New Roman" w:cs="Times New Roman"/>
        </w:rPr>
        <w:t xml:space="preserve"> („Narodne novine“, broj _/</w:t>
      </w:r>
      <w:r w:rsidR="00E676C5">
        <w:rPr>
          <w:rFonts w:ascii="Times New Roman" w:hAnsi="Times New Roman" w:cs="Times New Roman"/>
        </w:rPr>
        <w:t xml:space="preserve">  </w:t>
      </w:r>
      <w:r w:rsidRPr="008B2A69">
        <w:rPr>
          <w:rFonts w:ascii="Times New Roman" w:hAnsi="Times New Roman" w:cs="Times New Roman"/>
        </w:rPr>
        <w:t xml:space="preserve">) </w:t>
      </w:r>
    </w:p>
    <w:p w14:paraId="0E12BBB5" w14:textId="77777777" w:rsidR="008B2A69" w:rsidRPr="008B2A69" w:rsidRDefault="008B2A69" w:rsidP="008B2A69">
      <w:pPr>
        <w:jc w:val="both"/>
        <w:rPr>
          <w:rFonts w:ascii="Times New Roman" w:hAnsi="Times New Roman" w:cs="Times New Roman"/>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7"/>
        <w:gridCol w:w="566"/>
        <w:gridCol w:w="72"/>
        <w:gridCol w:w="639"/>
        <w:gridCol w:w="640"/>
        <w:gridCol w:w="640"/>
        <w:gridCol w:w="275"/>
        <w:gridCol w:w="365"/>
        <w:gridCol w:w="202"/>
        <w:gridCol w:w="118"/>
        <w:gridCol w:w="156"/>
        <w:gridCol w:w="164"/>
        <w:gridCol w:w="640"/>
        <w:gridCol w:w="37"/>
        <w:gridCol w:w="603"/>
        <w:gridCol w:w="238"/>
        <w:gridCol w:w="402"/>
        <w:gridCol w:w="439"/>
        <w:gridCol w:w="201"/>
        <w:gridCol w:w="641"/>
      </w:tblGrid>
      <w:tr w:rsidR="008B2A69" w:rsidRPr="008B2A69" w14:paraId="4891B85F" w14:textId="77777777" w:rsidTr="00E1076D">
        <w:trPr>
          <w:trHeight w:val="397"/>
          <w:jc w:val="center"/>
        </w:trPr>
        <w:tc>
          <w:tcPr>
            <w:tcW w:w="9832" w:type="dxa"/>
            <w:gridSpan w:val="20"/>
            <w:tcBorders>
              <w:top w:val="single" w:sz="4" w:space="0" w:color="auto"/>
              <w:left w:val="single" w:sz="4" w:space="0" w:color="auto"/>
              <w:bottom w:val="single" w:sz="4" w:space="0" w:color="auto"/>
              <w:right w:val="single" w:sz="4" w:space="0" w:color="auto"/>
            </w:tcBorders>
            <w:shd w:val="clear" w:color="auto" w:fill="8DB3E2"/>
            <w:vAlign w:val="center"/>
            <w:hideMark/>
          </w:tcPr>
          <w:p w14:paraId="7FB7C872"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PODATCI O PONUDITELJU</w:t>
            </w:r>
          </w:p>
        </w:tc>
      </w:tr>
      <w:tr w:rsidR="008B2A69" w:rsidRPr="008B2A69" w14:paraId="50E3FF74" w14:textId="77777777" w:rsidTr="00E1076D">
        <w:trPr>
          <w:trHeight w:val="397"/>
          <w:jc w:val="center"/>
        </w:trPr>
        <w:tc>
          <w:tcPr>
            <w:tcW w:w="9832" w:type="dxa"/>
            <w:gridSpan w:val="20"/>
            <w:tcBorders>
              <w:top w:val="single" w:sz="4" w:space="0" w:color="auto"/>
              <w:left w:val="single" w:sz="4" w:space="0" w:color="auto"/>
              <w:bottom w:val="single" w:sz="4" w:space="0" w:color="auto"/>
              <w:right w:val="single" w:sz="4" w:space="0" w:color="auto"/>
            </w:tcBorders>
            <w:shd w:val="clear" w:color="auto" w:fill="EAF1DD"/>
            <w:vAlign w:val="center"/>
            <w:hideMark/>
          </w:tcPr>
          <w:p w14:paraId="195AF133"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1.1. Osnovni podatci o ponuditelju</w:t>
            </w:r>
          </w:p>
        </w:tc>
      </w:tr>
      <w:tr w:rsidR="008B2A69" w:rsidRPr="008B2A69" w14:paraId="4D971432" w14:textId="77777777" w:rsidTr="00E1076D">
        <w:trPr>
          <w:trHeight w:val="454"/>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CBDB62"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Naziv ponuditelja:</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08AC1B11" w14:textId="77777777" w:rsidR="008B2A69" w:rsidRPr="008B2A69" w:rsidRDefault="008B2A69" w:rsidP="008B2A69">
            <w:pPr>
              <w:rPr>
                <w:rFonts w:ascii="Times New Roman" w:hAnsi="Times New Roman" w:cs="Times New Roman"/>
                <w:color w:val="auto"/>
              </w:rPr>
            </w:pPr>
          </w:p>
        </w:tc>
      </w:tr>
      <w:tr w:rsidR="008B2A69" w:rsidRPr="008B2A69" w14:paraId="6A8E33C0" w14:textId="77777777" w:rsidTr="00E1076D">
        <w:trPr>
          <w:trHeight w:val="454"/>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EEA4C5"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OIB ponuditelja:</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33F4E7" w14:textId="77777777" w:rsidR="008B2A69" w:rsidRPr="008B2A69" w:rsidRDefault="008B2A69" w:rsidP="008B2A69">
            <w:pPr>
              <w:rPr>
                <w:rFonts w:ascii="Times New Roman" w:hAnsi="Times New Roman" w:cs="Times New Roman"/>
                <w:color w:val="auto"/>
              </w:rPr>
            </w:pP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14:paraId="39472BDE" w14:textId="77777777" w:rsidR="008B2A69" w:rsidRPr="008B2A69" w:rsidRDefault="008B2A69" w:rsidP="008B2A69">
            <w:pPr>
              <w:rPr>
                <w:rFonts w:ascii="Times New Roman" w:hAnsi="Times New Roman" w:cs="Times New Roman"/>
                <w:color w:val="auto"/>
              </w:rPr>
            </w:pP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14:paraId="7A6AB757" w14:textId="77777777" w:rsidR="008B2A69" w:rsidRPr="008B2A69" w:rsidRDefault="008B2A69" w:rsidP="008B2A69">
            <w:pPr>
              <w:rPr>
                <w:rFonts w:ascii="Times New Roman" w:hAnsi="Times New Roman" w:cs="Times New Roman"/>
                <w:color w:val="auto"/>
              </w:rPr>
            </w:pP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14:paraId="6B0880AF" w14:textId="77777777" w:rsidR="008B2A69" w:rsidRPr="008B2A69" w:rsidRDefault="008B2A69" w:rsidP="008B2A69">
            <w:pPr>
              <w:rPr>
                <w:rFonts w:ascii="Times New Roman" w:hAnsi="Times New Roman" w:cs="Times New Roman"/>
                <w:color w:val="auto"/>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3DB1FC" w14:textId="77777777" w:rsidR="008B2A69" w:rsidRPr="008B2A69" w:rsidRDefault="008B2A69" w:rsidP="008B2A69">
            <w:pPr>
              <w:rPr>
                <w:rFonts w:ascii="Times New Roman" w:hAnsi="Times New Roman" w:cs="Times New Roman"/>
                <w:color w:val="auto"/>
              </w:rPr>
            </w:pPr>
          </w:p>
        </w:tc>
        <w:tc>
          <w:tcPr>
            <w:tcW w:w="6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9E1E67E" w14:textId="77777777" w:rsidR="008B2A69" w:rsidRPr="008B2A69" w:rsidRDefault="008B2A69" w:rsidP="008B2A69">
            <w:pPr>
              <w:rPr>
                <w:rFonts w:ascii="Times New Roman" w:hAnsi="Times New Roman" w:cs="Times New Roman"/>
                <w:color w:val="auto"/>
              </w:rPr>
            </w:pPr>
          </w:p>
        </w:tc>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14:paraId="0A54305D" w14:textId="77777777" w:rsidR="008B2A69" w:rsidRPr="008B2A69" w:rsidRDefault="008B2A69" w:rsidP="008B2A69">
            <w:pPr>
              <w:rPr>
                <w:rFonts w:ascii="Times New Roman" w:hAnsi="Times New Roman" w:cs="Times New Roman"/>
                <w:color w:val="auto"/>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D0294A" w14:textId="77777777" w:rsidR="008B2A69" w:rsidRPr="008B2A69" w:rsidRDefault="008B2A69" w:rsidP="008B2A69">
            <w:pPr>
              <w:rPr>
                <w:rFonts w:ascii="Times New Roman" w:hAnsi="Times New Roman" w:cs="Times New Roman"/>
                <w:color w:val="auto"/>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CCDCFD" w14:textId="77777777" w:rsidR="008B2A69" w:rsidRPr="008B2A69" w:rsidRDefault="008B2A69" w:rsidP="008B2A69">
            <w:pPr>
              <w:rPr>
                <w:rFonts w:ascii="Times New Roman" w:hAnsi="Times New Roman" w:cs="Times New Roman"/>
                <w:color w:val="auto"/>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46BF56" w14:textId="77777777" w:rsidR="008B2A69" w:rsidRPr="008B2A69" w:rsidRDefault="008B2A69" w:rsidP="008B2A69">
            <w:pPr>
              <w:rPr>
                <w:rFonts w:ascii="Times New Roman" w:hAnsi="Times New Roman" w:cs="Times New Roman"/>
                <w:color w:val="auto"/>
              </w:rPr>
            </w:pP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79270F98" w14:textId="77777777" w:rsidR="008B2A69" w:rsidRPr="008B2A69" w:rsidRDefault="008B2A69" w:rsidP="008B2A69">
            <w:pPr>
              <w:rPr>
                <w:rFonts w:ascii="Times New Roman" w:hAnsi="Times New Roman" w:cs="Times New Roman"/>
                <w:color w:val="auto"/>
              </w:rPr>
            </w:pPr>
          </w:p>
        </w:tc>
      </w:tr>
      <w:tr w:rsidR="008B2A69" w:rsidRPr="008B2A69" w14:paraId="76A1B197" w14:textId="77777777" w:rsidTr="00E1076D">
        <w:trPr>
          <w:trHeight w:val="454"/>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643E90"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Ulica i broj sjedišta:</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5CC11724" w14:textId="77777777" w:rsidR="008B2A69" w:rsidRPr="008B2A69" w:rsidRDefault="008B2A69" w:rsidP="008B2A69">
            <w:pPr>
              <w:rPr>
                <w:rFonts w:ascii="Times New Roman" w:hAnsi="Times New Roman" w:cs="Times New Roman"/>
                <w:color w:val="auto"/>
              </w:rPr>
            </w:pPr>
          </w:p>
        </w:tc>
      </w:tr>
      <w:tr w:rsidR="008B2A69" w:rsidRPr="008B2A69" w14:paraId="641301A3" w14:textId="77777777" w:rsidTr="00E1076D">
        <w:trPr>
          <w:trHeight w:val="454"/>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26F52D"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Mjesto i poštanski broj sjedišta:</w:t>
            </w:r>
          </w:p>
        </w:tc>
        <w:tc>
          <w:tcPr>
            <w:tcW w:w="28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5989AFC" w14:textId="77777777" w:rsidR="008B2A69" w:rsidRPr="008B2A69" w:rsidRDefault="008B2A69" w:rsidP="008B2A69">
            <w:pPr>
              <w:rPr>
                <w:rFonts w:ascii="Times New Roman" w:hAnsi="Times New Roman" w:cs="Times New Roman"/>
                <w:color w:val="auto"/>
              </w:rPr>
            </w:pPr>
          </w:p>
        </w:tc>
        <w:tc>
          <w:tcPr>
            <w:tcW w:w="84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7E9501" w14:textId="77777777" w:rsidR="008B2A69" w:rsidRPr="008B2A69" w:rsidRDefault="008B2A69" w:rsidP="008B2A69">
            <w:pPr>
              <w:rPr>
                <w:rFonts w:ascii="Times New Roman" w:hAnsi="Times New Roman" w:cs="Times New Roman"/>
                <w:color w:val="auto"/>
              </w:rPr>
            </w:pPr>
          </w:p>
        </w:tc>
        <w:tc>
          <w:tcPr>
            <w:tcW w:w="8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2730F0" w14:textId="77777777" w:rsidR="008B2A69" w:rsidRPr="008B2A69" w:rsidRDefault="008B2A69" w:rsidP="008B2A69">
            <w:pPr>
              <w:rPr>
                <w:rFonts w:ascii="Times New Roman" w:hAnsi="Times New Roman" w:cs="Times New Roman"/>
                <w:color w:val="auto"/>
              </w:rPr>
            </w:pP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8D3E68" w14:textId="77777777" w:rsidR="008B2A69" w:rsidRPr="008B2A69" w:rsidRDefault="008B2A69" w:rsidP="008B2A69">
            <w:pPr>
              <w:rPr>
                <w:rFonts w:ascii="Times New Roman" w:hAnsi="Times New Roman" w:cs="Times New Roman"/>
                <w:color w:val="auto"/>
              </w:rPr>
            </w:pPr>
          </w:p>
        </w:tc>
        <w:tc>
          <w:tcPr>
            <w:tcW w:w="8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9FDFBE" w14:textId="77777777" w:rsidR="008B2A69" w:rsidRPr="008B2A69" w:rsidRDefault="008B2A69" w:rsidP="008B2A69">
            <w:pPr>
              <w:rPr>
                <w:rFonts w:ascii="Times New Roman" w:hAnsi="Times New Roman" w:cs="Times New Roman"/>
                <w:color w:val="auto"/>
              </w:rPr>
            </w:pPr>
          </w:p>
        </w:tc>
        <w:tc>
          <w:tcPr>
            <w:tcW w:w="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574C32" w14:textId="77777777" w:rsidR="008B2A69" w:rsidRPr="008B2A69" w:rsidRDefault="008B2A69" w:rsidP="008B2A69">
            <w:pPr>
              <w:rPr>
                <w:rFonts w:ascii="Times New Roman" w:hAnsi="Times New Roman" w:cs="Times New Roman"/>
                <w:color w:val="auto"/>
              </w:rPr>
            </w:pPr>
          </w:p>
        </w:tc>
      </w:tr>
      <w:tr w:rsidR="008B2A69" w:rsidRPr="008B2A69" w14:paraId="1A40CC87" w14:textId="77777777" w:rsidTr="00E1076D">
        <w:trPr>
          <w:trHeight w:val="454"/>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32C47F"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Županija sjedišta:</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5EA926C2" w14:textId="77777777" w:rsidR="008B2A69" w:rsidRPr="008B2A69" w:rsidRDefault="008B2A69" w:rsidP="008B2A69">
            <w:pPr>
              <w:rPr>
                <w:rFonts w:ascii="Times New Roman" w:hAnsi="Times New Roman" w:cs="Times New Roman"/>
                <w:color w:val="auto"/>
              </w:rPr>
            </w:pPr>
          </w:p>
        </w:tc>
      </w:tr>
      <w:tr w:rsidR="008B2A69" w:rsidRPr="008B2A69" w14:paraId="69334874" w14:textId="77777777" w:rsidTr="00E1076D">
        <w:trPr>
          <w:trHeight w:val="454"/>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F307AC"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Grad/Općina sjedišta:</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007A26E8" w14:textId="77777777" w:rsidR="008B2A69" w:rsidRPr="008B2A69" w:rsidRDefault="008B2A69" w:rsidP="008B2A69">
            <w:pPr>
              <w:rPr>
                <w:rFonts w:ascii="Times New Roman" w:hAnsi="Times New Roman" w:cs="Times New Roman"/>
                <w:color w:val="auto"/>
              </w:rPr>
            </w:pPr>
          </w:p>
        </w:tc>
      </w:tr>
      <w:tr w:rsidR="008B2A69" w:rsidRPr="008B2A69" w14:paraId="443AA261" w14:textId="77777777" w:rsidTr="00E1076D">
        <w:trPr>
          <w:trHeight w:val="454"/>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F6F707E"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Vrsta veterinarske organizacije</w:t>
            </w:r>
          </w:p>
        </w:tc>
        <w:tc>
          <w:tcPr>
            <w:tcW w:w="567" w:type="dxa"/>
            <w:tcBorders>
              <w:top w:val="single" w:sz="4" w:space="0" w:color="auto"/>
              <w:left w:val="single" w:sz="4" w:space="0" w:color="auto"/>
              <w:bottom w:val="nil"/>
              <w:right w:val="nil"/>
            </w:tcBorders>
            <w:shd w:val="clear" w:color="auto" w:fill="FFFFFF"/>
            <w:vAlign w:val="center"/>
            <w:hideMark/>
          </w:tcPr>
          <w:p w14:paraId="213B7BB9"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p>
        </w:tc>
        <w:tc>
          <w:tcPr>
            <w:tcW w:w="6474" w:type="dxa"/>
            <w:gridSpan w:val="18"/>
            <w:tcBorders>
              <w:top w:val="single" w:sz="4" w:space="0" w:color="auto"/>
              <w:left w:val="nil"/>
              <w:bottom w:val="single" w:sz="4" w:space="0" w:color="auto"/>
              <w:right w:val="single" w:sz="4" w:space="0" w:color="auto"/>
            </w:tcBorders>
            <w:shd w:val="clear" w:color="auto" w:fill="FFFFFF"/>
            <w:vAlign w:val="center"/>
            <w:hideMark/>
          </w:tcPr>
          <w:p w14:paraId="02063C0E"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Veterinarska stanica</w:t>
            </w:r>
          </w:p>
        </w:tc>
      </w:tr>
      <w:tr w:rsidR="008B2A69" w:rsidRPr="008B2A69" w14:paraId="62D188D2" w14:textId="77777777" w:rsidTr="00E1076D">
        <w:trPr>
          <w:trHeight w:val="45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742D0C" w14:textId="77777777" w:rsidR="008B2A69" w:rsidRPr="008B2A69" w:rsidRDefault="008B2A69" w:rsidP="008B2A69">
            <w:pPr>
              <w:rPr>
                <w:rFonts w:ascii="Times New Roman" w:hAnsi="Times New Roman" w:cs="Times New Roman"/>
                <w:color w:val="auto"/>
              </w:rPr>
            </w:pP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3BF0EC9E"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w:t>
            </w:r>
          </w:p>
        </w:tc>
        <w:tc>
          <w:tcPr>
            <w:tcW w:w="2268" w:type="dxa"/>
            <w:gridSpan w:val="5"/>
            <w:tcBorders>
              <w:top w:val="single" w:sz="4" w:space="0" w:color="auto"/>
              <w:left w:val="nil"/>
              <w:bottom w:val="single" w:sz="4" w:space="0" w:color="auto"/>
              <w:right w:val="nil"/>
            </w:tcBorders>
            <w:shd w:val="clear" w:color="auto" w:fill="FFFFFF"/>
            <w:vAlign w:val="center"/>
            <w:hideMark/>
          </w:tcPr>
          <w:p w14:paraId="24B23946"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Veterinarska ambulanta</w:t>
            </w:r>
          </w:p>
        </w:tc>
        <w:tc>
          <w:tcPr>
            <w:tcW w:w="567" w:type="dxa"/>
            <w:gridSpan w:val="2"/>
            <w:tcBorders>
              <w:top w:val="single" w:sz="4" w:space="0" w:color="auto"/>
              <w:left w:val="nil"/>
              <w:bottom w:val="single" w:sz="4" w:space="0" w:color="auto"/>
              <w:right w:val="nil"/>
            </w:tcBorders>
            <w:shd w:val="clear" w:color="auto" w:fill="FFFFFF"/>
            <w:vAlign w:val="center"/>
          </w:tcPr>
          <w:p w14:paraId="644BFE08" w14:textId="77777777" w:rsidR="008B2A69" w:rsidRPr="008B2A69" w:rsidRDefault="008B2A69" w:rsidP="008B2A69">
            <w:pPr>
              <w:rPr>
                <w:rFonts w:ascii="Times New Roman" w:hAnsi="Times New Roman" w:cs="Times New Roman"/>
                <w:color w:val="auto"/>
              </w:rPr>
            </w:pPr>
          </w:p>
        </w:tc>
        <w:tc>
          <w:tcPr>
            <w:tcW w:w="3639" w:type="dxa"/>
            <w:gridSpan w:val="11"/>
            <w:tcBorders>
              <w:top w:val="single" w:sz="4" w:space="0" w:color="auto"/>
              <w:left w:val="nil"/>
              <w:bottom w:val="single" w:sz="4" w:space="0" w:color="auto"/>
              <w:right w:val="single" w:sz="4" w:space="0" w:color="auto"/>
            </w:tcBorders>
            <w:shd w:val="clear" w:color="auto" w:fill="FFFFFF"/>
            <w:vAlign w:val="center"/>
          </w:tcPr>
          <w:p w14:paraId="525D5D4F" w14:textId="77777777" w:rsidR="008B2A69" w:rsidRPr="008B2A69" w:rsidRDefault="008B2A69" w:rsidP="008B2A69">
            <w:pPr>
              <w:rPr>
                <w:rFonts w:ascii="Times New Roman" w:hAnsi="Times New Roman" w:cs="Times New Roman"/>
                <w:color w:val="auto"/>
              </w:rPr>
            </w:pPr>
          </w:p>
        </w:tc>
      </w:tr>
      <w:tr w:rsidR="008B2A69" w:rsidRPr="008B2A69" w14:paraId="43AAADA3" w14:textId="77777777" w:rsidTr="00E1076D">
        <w:trPr>
          <w:trHeight w:val="210"/>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B7ADA6D"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Kontakt podatci::</w:t>
            </w:r>
          </w:p>
        </w:tc>
        <w:tc>
          <w:tcPr>
            <w:tcW w:w="352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531A3DEB"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Broj telefona:</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30C654A9" w14:textId="77777777" w:rsidR="008B2A69" w:rsidRPr="008B2A69" w:rsidRDefault="008B2A69" w:rsidP="008B2A69">
            <w:pPr>
              <w:rPr>
                <w:rFonts w:ascii="Times New Roman" w:hAnsi="Times New Roman" w:cs="Times New Roman"/>
                <w:color w:val="auto"/>
              </w:rPr>
            </w:pPr>
          </w:p>
        </w:tc>
      </w:tr>
      <w:tr w:rsidR="008B2A69" w:rsidRPr="008B2A69" w14:paraId="3355C2F9" w14:textId="77777777" w:rsidTr="00E1076D">
        <w:trPr>
          <w:trHeight w:hRule="exact" w:val="5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5D422AE" w14:textId="77777777" w:rsidR="008B2A69" w:rsidRPr="008B2A69" w:rsidRDefault="008B2A69" w:rsidP="008B2A69">
            <w:pPr>
              <w:rPr>
                <w:rFonts w:ascii="Times New Roman" w:hAnsi="Times New Roman" w:cs="Times New Roman"/>
                <w:color w:val="auto"/>
              </w:rPr>
            </w:pPr>
          </w:p>
        </w:tc>
        <w:tc>
          <w:tcPr>
            <w:tcW w:w="352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3643263B"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Broj mobitela:</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91E880A" w14:textId="77777777" w:rsidR="008B2A69" w:rsidRPr="008B2A69" w:rsidRDefault="008B2A69" w:rsidP="008B2A69">
            <w:pPr>
              <w:rPr>
                <w:rFonts w:ascii="Times New Roman" w:hAnsi="Times New Roman" w:cs="Times New Roman"/>
                <w:color w:val="auto"/>
              </w:rPr>
            </w:pPr>
          </w:p>
        </w:tc>
      </w:tr>
      <w:tr w:rsidR="008B2A69" w:rsidRPr="008B2A69" w14:paraId="5262A4BC" w14:textId="77777777" w:rsidTr="00E1076D">
        <w:trPr>
          <w:trHeight w:hRule="exact" w:val="55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258E0A" w14:textId="77777777" w:rsidR="008B2A69" w:rsidRPr="008B2A69" w:rsidRDefault="008B2A69" w:rsidP="008B2A69">
            <w:pPr>
              <w:rPr>
                <w:rFonts w:ascii="Times New Roman" w:hAnsi="Times New Roman" w:cs="Times New Roman"/>
                <w:color w:val="auto"/>
              </w:rPr>
            </w:pPr>
          </w:p>
        </w:tc>
        <w:tc>
          <w:tcPr>
            <w:tcW w:w="352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47C70FB1"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Adresa elektronske pošte:</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3AB1CF18" w14:textId="77777777" w:rsidR="008B2A69" w:rsidRPr="008B2A69" w:rsidRDefault="008B2A69" w:rsidP="008B2A69">
            <w:pPr>
              <w:rPr>
                <w:rFonts w:ascii="Times New Roman" w:hAnsi="Times New Roman" w:cs="Times New Roman"/>
                <w:color w:val="auto"/>
              </w:rPr>
            </w:pPr>
          </w:p>
        </w:tc>
      </w:tr>
      <w:tr w:rsidR="008B2A69" w:rsidRPr="008B2A69" w14:paraId="2BF0C076" w14:textId="77777777" w:rsidTr="00E1076D">
        <w:trPr>
          <w:trHeight w:hRule="exact" w:val="3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D56920C" w14:textId="77777777" w:rsidR="008B2A69" w:rsidRPr="008B2A69" w:rsidRDefault="008B2A69" w:rsidP="008B2A69">
            <w:pPr>
              <w:rPr>
                <w:rFonts w:ascii="Times New Roman" w:hAnsi="Times New Roman" w:cs="Times New Roman"/>
                <w:color w:val="auto"/>
              </w:rPr>
            </w:pPr>
          </w:p>
        </w:tc>
        <w:tc>
          <w:tcPr>
            <w:tcW w:w="352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6D2D905A"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Web adresa:</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807BD2B" w14:textId="77777777" w:rsidR="008B2A69" w:rsidRPr="008B2A69" w:rsidRDefault="008B2A69" w:rsidP="008B2A69">
            <w:pPr>
              <w:rPr>
                <w:rFonts w:ascii="Times New Roman" w:hAnsi="Times New Roman" w:cs="Times New Roman"/>
                <w:color w:val="auto"/>
              </w:rPr>
            </w:pPr>
          </w:p>
        </w:tc>
      </w:tr>
      <w:tr w:rsidR="008B2A69" w:rsidRPr="008B2A69" w14:paraId="053EC530" w14:textId="77777777" w:rsidTr="00E1076D">
        <w:trPr>
          <w:trHeight w:hRule="exact" w:val="854"/>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143E4A"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 xml:space="preserve">Ime i prezime odgovorne osobe u pravnoj osobi: </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79A68B66" w14:textId="77777777" w:rsidR="008B2A69" w:rsidRPr="008B2A69" w:rsidRDefault="008B2A69" w:rsidP="008B2A69">
            <w:pPr>
              <w:rPr>
                <w:rFonts w:ascii="Times New Roman" w:hAnsi="Times New Roman" w:cs="Times New Roman"/>
                <w:color w:val="auto"/>
              </w:rPr>
            </w:pPr>
          </w:p>
        </w:tc>
      </w:tr>
      <w:tr w:rsidR="008B2A69" w:rsidRPr="008B2A69" w14:paraId="0BDB490F" w14:textId="77777777" w:rsidTr="00E1076D">
        <w:trPr>
          <w:trHeight w:val="648"/>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hideMark/>
          </w:tcPr>
          <w:p w14:paraId="541F831A"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OIB odgovorne osobe:</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14:paraId="57F54CEB" w14:textId="77777777" w:rsidR="008B2A69" w:rsidRPr="008B2A69" w:rsidRDefault="008B2A69" w:rsidP="008B2A69">
            <w:pPr>
              <w:rPr>
                <w:rFonts w:ascii="Times New Roman" w:hAnsi="Times New Roman" w:cs="Times New Roman"/>
                <w:color w:val="auto"/>
              </w:rPr>
            </w:pPr>
          </w:p>
        </w:tc>
        <w:tc>
          <w:tcPr>
            <w:tcW w:w="640" w:type="dxa"/>
            <w:tcBorders>
              <w:top w:val="single" w:sz="4" w:space="0" w:color="auto"/>
              <w:left w:val="single" w:sz="4" w:space="0" w:color="auto"/>
              <w:bottom w:val="single" w:sz="4" w:space="0" w:color="auto"/>
              <w:right w:val="single" w:sz="4" w:space="0" w:color="auto"/>
            </w:tcBorders>
            <w:shd w:val="clear" w:color="auto" w:fill="FFFFFF"/>
          </w:tcPr>
          <w:p w14:paraId="7894B05B" w14:textId="77777777" w:rsidR="008B2A69" w:rsidRPr="008B2A69" w:rsidRDefault="008B2A69" w:rsidP="008B2A69">
            <w:pPr>
              <w:rPr>
                <w:rFonts w:ascii="Times New Roman" w:hAnsi="Times New Roman" w:cs="Times New Roman"/>
                <w:color w:val="auto"/>
              </w:rPr>
            </w:pPr>
          </w:p>
        </w:tc>
        <w:tc>
          <w:tcPr>
            <w:tcW w:w="640" w:type="dxa"/>
            <w:tcBorders>
              <w:top w:val="single" w:sz="4" w:space="0" w:color="auto"/>
              <w:left w:val="single" w:sz="4" w:space="0" w:color="auto"/>
              <w:bottom w:val="single" w:sz="4" w:space="0" w:color="auto"/>
              <w:right w:val="single" w:sz="4" w:space="0" w:color="auto"/>
            </w:tcBorders>
            <w:shd w:val="clear" w:color="auto" w:fill="FFFFFF"/>
          </w:tcPr>
          <w:p w14:paraId="7B3E7CDB" w14:textId="77777777" w:rsidR="008B2A69" w:rsidRPr="008B2A69" w:rsidRDefault="008B2A69" w:rsidP="008B2A69">
            <w:pPr>
              <w:rPr>
                <w:rFonts w:ascii="Times New Roman" w:hAnsi="Times New Roman" w:cs="Times New Roman"/>
                <w:color w:val="auto"/>
              </w:rPr>
            </w:pPr>
          </w:p>
        </w:tc>
        <w:tc>
          <w:tcPr>
            <w:tcW w:w="640" w:type="dxa"/>
            <w:tcBorders>
              <w:top w:val="single" w:sz="4" w:space="0" w:color="auto"/>
              <w:left w:val="single" w:sz="4" w:space="0" w:color="auto"/>
              <w:bottom w:val="single" w:sz="4" w:space="0" w:color="auto"/>
              <w:right w:val="single" w:sz="4" w:space="0" w:color="auto"/>
            </w:tcBorders>
            <w:shd w:val="clear" w:color="auto" w:fill="FFFFFF"/>
          </w:tcPr>
          <w:p w14:paraId="2748C9AF" w14:textId="77777777" w:rsidR="008B2A69" w:rsidRPr="008B2A69" w:rsidRDefault="008B2A69" w:rsidP="008B2A69">
            <w:pPr>
              <w:rPr>
                <w:rFonts w:ascii="Times New Roman" w:hAnsi="Times New Roman" w:cs="Times New Roman"/>
                <w:color w:val="auto"/>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14:paraId="2E6DF63F" w14:textId="77777777" w:rsidR="008B2A69" w:rsidRPr="008B2A69" w:rsidRDefault="008B2A69" w:rsidP="008B2A69">
            <w:pPr>
              <w:rPr>
                <w:rFonts w:ascii="Times New Roman" w:hAnsi="Times New Roman" w:cs="Times New Roman"/>
                <w:color w:val="auto"/>
              </w:rPr>
            </w:pPr>
          </w:p>
        </w:tc>
        <w:tc>
          <w:tcPr>
            <w:tcW w:w="640" w:type="dxa"/>
            <w:gridSpan w:val="4"/>
            <w:tcBorders>
              <w:top w:val="single" w:sz="4" w:space="0" w:color="auto"/>
              <w:left w:val="single" w:sz="4" w:space="0" w:color="auto"/>
              <w:bottom w:val="single" w:sz="4" w:space="0" w:color="auto"/>
              <w:right w:val="single" w:sz="4" w:space="0" w:color="auto"/>
            </w:tcBorders>
            <w:shd w:val="clear" w:color="auto" w:fill="FFFFFF"/>
          </w:tcPr>
          <w:p w14:paraId="4B8CA727" w14:textId="77777777" w:rsidR="008B2A69" w:rsidRPr="008B2A69" w:rsidRDefault="008B2A69" w:rsidP="008B2A69">
            <w:pPr>
              <w:rPr>
                <w:rFonts w:ascii="Times New Roman" w:hAnsi="Times New Roman" w:cs="Times New Roman"/>
                <w:color w:val="auto"/>
              </w:rPr>
            </w:pPr>
          </w:p>
        </w:tc>
        <w:tc>
          <w:tcPr>
            <w:tcW w:w="640" w:type="dxa"/>
            <w:tcBorders>
              <w:top w:val="single" w:sz="4" w:space="0" w:color="auto"/>
              <w:left w:val="single" w:sz="4" w:space="0" w:color="auto"/>
              <w:bottom w:val="single" w:sz="4" w:space="0" w:color="auto"/>
              <w:right w:val="single" w:sz="4" w:space="0" w:color="auto"/>
            </w:tcBorders>
            <w:shd w:val="clear" w:color="auto" w:fill="FFFFFF"/>
          </w:tcPr>
          <w:p w14:paraId="6DF55BF5" w14:textId="77777777" w:rsidR="008B2A69" w:rsidRPr="008B2A69" w:rsidRDefault="008B2A69" w:rsidP="008B2A69">
            <w:pPr>
              <w:rPr>
                <w:rFonts w:ascii="Times New Roman" w:hAnsi="Times New Roman" w:cs="Times New Roman"/>
                <w:color w:val="auto"/>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14:paraId="78D5A935" w14:textId="77777777" w:rsidR="008B2A69" w:rsidRPr="008B2A69" w:rsidRDefault="008B2A69" w:rsidP="008B2A69">
            <w:pPr>
              <w:rPr>
                <w:rFonts w:ascii="Times New Roman" w:hAnsi="Times New Roman" w:cs="Times New Roman"/>
                <w:color w:val="auto"/>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14:paraId="37C942FA" w14:textId="77777777" w:rsidR="008B2A69" w:rsidRPr="008B2A69" w:rsidRDefault="008B2A69" w:rsidP="008B2A69">
            <w:pPr>
              <w:rPr>
                <w:rFonts w:ascii="Times New Roman" w:hAnsi="Times New Roman" w:cs="Times New Roman"/>
                <w:color w:val="auto"/>
              </w:rPr>
            </w:pP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14:paraId="3F1B39E0" w14:textId="77777777" w:rsidR="008B2A69" w:rsidRPr="008B2A69" w:rsidRDefault="008B2A69" w:rsidP="008B2A69">
            <w:pPr>
              <w:rPr>
                <w:rFonts w:ascii="Times New Roman" w:hAnsi="Times New Roman" w:cs="Times New Roman"/>
                <w:color w:val="auto"/>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1288240A" w14:textId="77777777" w:rsidR="008B2A69" w:rsidRPr="008B2A69" w:rsidRDefault="008B2A69" w:rsidP="008B2A69">
            <w:pPr>
              <w:rPr>
                <w:rFonts w:ascii="Times New Roman" w:hAnsi="Times New Roman" w:cs="Times New Roman"/>
                <w:color w:val="auto"/>
              </w:rPr>
            </w:pPr>
          </w:p>
        </w:tc>
      </w:tr>
      <w:tr w:rsidR="008B2A69" w:rsidRPr="008B2A69" w14:paraId="45CE6006" w14:textId="77777777" w:rsidTr="00E1076D">
        <w:trPr>
          <w:trHeight w:val="1103"/>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68E8B7A"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Druge djelatnosti u okviru trgovačkog društva ili drugim povezanim trgovačkim društvima, koji mogu biti predmet povjerenih poslova, ukoliko ih obavlja.</w:t>
            </w:r>
          </w:p>
        </w:tc>
        <w:tc>
          <w:tcPr>
            <w:tcW w:w="3520" w:type="dxa"/>
            <w:gridSpan w:val="9"/>
            <w:tcBorders>
              <w:top w:val="single" w:sz="4" w:space="0" w:color="auto"/>
              <w:left w:val="single" w:sz="4" w:space="0" w:color="auto"/>
              <w:bottom w:val="single" w:sz="4" w:space="0" w:color="auto"/>
              <w:right w:val="single" w:sz="4" w:space="0" w:color="auto"/>
            </w:tcBorders>
            <w:shd w:val="clear" w:color="auto" w:fill="FFFFFF"/>
            <w:hideMark/>
          </w:tcPr>
          <w:p w14:paraId="5589CF04"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DA</w:t>
            </w:r>
          </w:p>
        </w:tc>
        <w:tc>
          <w:tcPr>
            <w:tcW w:w="3521"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2D7A47F"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Navesti:</w:t>
            </w:r>
          </w:p>
        </w:tc>
      </w:tr>
      <w:tr w:rsidR="008B2A69" w:rsidRPr="008B2A69" w14:paraId="2E170E13" w14:textId="77777777" w:rsidTr="00E1076D">
        <w:trPr>
          <w:trHeight w:val="110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468F63" w14:textId="77777777" w:rsidR="008B2A69" w:rsidRPr="008B2A69" w:rsidRDefault="008B2A69" w:rsidP="008B2A69">
            <w:pPr>
              <w:rPr>
                <w:rFonts w:ascii="Times New Roman" w:hAnsi="Times New Roman" w:cs="Times New Roman"/>
                <w:color w:val="auto"/>
              </w:rPr>
            </w:pP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42F78E33"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NE</w:t>
            </w:r>
          </w:p>
        </w:tc>
      </w:tr>
      <w:tr w:rsidR="008B2A69" w:rsidRPr="008B2A69" w14:paraId="60F9C067" w14:textId="77777777" w:rsidTr="00E1076D">
        <w:trPr>
          <w:trHeight w:val="717"/>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583B6AF"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 xml:space="preserve">Ponuditelj (pravna osoba) se na dan raspisivanja Natječaja nalazi na popisu, Ministarstva financija, Porezne uprave, poreznih obveznika/poslodavaca </w:t>
            </w:r>
            <w:r w:rsidRPr="008B2A69">
              <w:rPr>
                <w:rFonts w:ascii="Times New Roman" w:hAnsi="Times New Roman" w:cs="Times New Roman"/>
              </w:rPr>
              <w:lastRenderedPageBreak/>
              <w:t>koji ne isplaćuju plaću svojim radnicima, odnosno koji su na dostavljenim obrascima tri mjeseca uzastopno ili tri mjeseca u vremenskom razdoblju od šest mjeseci iskazali samo obračun doprinosa bez isplate plaće.</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690431DC"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lastRenderedPageBreak/>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DA</w:t>
            </w:r>
          </w:p>
        </w:tc>
      </w:tr>
      <w:tr w:rsidR="008B2A69" w:rsidRPr="008B2A69" w14:paraId="06A75874" w14:textId="77777777" w:rsidTr="00E1076D">
        <w:trPr>
          <w:trHeight w:val="71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8571671" w14:textId="77777777" w:rsidR="008B2A69" w:rsidRPr="008B2A69" w:rsidRDefault="008B2A69" w:rsidP="008B2A69">
            <w:pPr>
              <w:rPr>
                <w:rFonts w:ascii="Times New Roman" w:hAnsi="Times New Roman" w:cs="Times New Roman"/>
                <w:color w:val="auto"/>
              </w:rPr>
            </w:pP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7004E3E2"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NE</w:t>
            </w:r>
          </w:p>
        </w:tc>
      </w:tr>
      <w:tr w:rsidR="008B2A69" w:rsidRPr="008B2A69" w14:paraId="222C6888" w14:textId="77777777" w:rsidTr="00E1076D">
        <w:trPr>
          <w:trHeight w:val="716"/>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CF91DA6"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Ponuditelj ima duga prema državi.</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5BF35C65"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DA</w:t>
            </w:r>
          </w:p>
        </w:tc>
      </w:tr>
      <w:tr w:rsidR="008B2A69" w:rsidRPr="008B2A69" w14:paraId="3ACD8642" w14:textId="77777777" w:rsidTr="00E1076D">
        <w:trPr>
          <w:trHeight w:val="71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CB2FB15" w14:textId="77777777" w:rsidR="008B2A69" w:rsidRPr="008B2A69" w:rsidRDefault="008B2A69" w:rsidP="008B2A69">
            <w:pPr>
              <w:rPr>
                <w:rFonts w:ascii="Times New Roman" w:hAnsi="Times New Roman" w:cs="Times New Roman"/>
                <w:color w:val="auto"/>
              </w:rPr>
            </w:pP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195707A8"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NE</w:t>
            </w:r>
          </w:p>
        </w:tc>
      </w:tr>
      <w:tr w:rsidR="008B2A69" w:rsidRPr="008B2A69" w14:paraId="45BFBDAD" w14:textId="77777777" w:rsidTr="00E1076D">
        <w:trPr>
          <w:trHeight w:val="716"/>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9A45DBA"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Ponuditelj je predao Godišnje financijsko izvješće za prethodnu godinu registru godišnjih financijskih izvještaja.</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31AC9AE9"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DA</w:t>
            </w:r>
          </w:p>
        </w:tc>
      </w:tr>
      <w:tr w:rsidR="008B2A69" w:rsidRPr="008B2A69" w14:paraId="6E4EBF7C" w14:textId="77777777" w:rsidTr="00E1076D">
        <w:trPr>
          <w:trHeight w:val="71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DC784D" w14:textId="77777777" w:rsidR="008B2A69" w:rsidRPr="008B2A69" w:rsidRDefault="008B2A69" w:rsidP="008B2A69">
            <w:pPr>
              <w:rPr>
                <w:rFonts w:ascii="Times New Roman" w:hAnsi="Times New Roman" w:cs="Times New Roman"/>
                <w:color w:val="auto"/>
              </w:rPr>
            </w:pP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100015BD"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NE</w:t>
            </w:r>
          </w:p>
        </w:tc>
      </w:tr>
      <w:tr w:rsidR="008B2A69" w:rsidRPr="008B2A69" w14:paraId="0607890F" w14:textId="77777777" w:rsidTr="00E1076D">
        <w:trPr>
          <w:trHeight w:val="716"/>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E14F15B"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Bankovni račun/i je/su blokirani.</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647C0CE5"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DA</w:t>
            </w:r>
          </w:p>
        </w:tc>
      </w:tr>
      <w:tr w:rsidR="008B2A69" w:rsidRPr="008B2A69" w14:paraId="5A75943B" w14:textId="77777777" w:rsidTr="00E1076D">
        <w:trPr>
          <w:trHeight w:val="71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21AC16" w14:textId="77777777" w:rsidR="008B2A69" w:rsidRPr="008B2A69" w:rsidRDefault="008B2A69" w:rsidP="008B2A69">
            <w:pPr>
              <w:rPr>
                <w:rFonts w:ascii="Times New Roman" w:hAnsi="Times New Roman" w:cs="Times New Roman"/>
                <w:color w:val="auto"/>
              </w:rPr>
            </w:pP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28D3A534"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NE</w:t>
            </w:r>
          </w:p>
        </w:tc>
      </w:tr>
      <w:tr w:rsidR="008B2A69" w:rsidRPr="008B2A69" w14:paraId="629DFC45" w14:textId="77777777" w:rsidTr="00E1076D">
        <w:trPr>
          <w:trHeight w:val="716"/>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BC47B31"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Ponuditelj i/ili njegovi djelatnici u prethodnih pet(5) godina su bili sankcionirani od vezano uz obavljanje poslova iz člana 109. stavka 3. Zakona o veterinarstvu</w:t>
            </w: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6BB6E5E2"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DA</w:t>
            </w:r>
          </w:p>
        </w:tc>
      </w:tr>
      <w:tr w:rsidR="008B2A69" w:rsidRPr="008B2A69" w14:paraId="2D114E83" w14:textId="77777777" w:rsidTr="00E1076D">
        <w:trPr>
          <w:trHeight w:val="71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E3D5EE" w14:textId="77777777" w:rsidR="008B2A69" w:rsidRPr="008B2A69" w:rsidRDefault="008B2A69" w:rsidP="008B2A69">
            <w:pPr>
              <w:rPr>
                <w:rFonts w:ascii="Times New Roman" w:hAnsi="Times New Roman" w:cs="Times New Roman"/>
                <w:color w:val="auto"/>
              </w:rPr>
            </w:pPr>
          </w:p>
        </w:tc>
        <w:tc>
          <w:tcPr>
            <w:tcW w:w="7041"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7C92F6C1"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NE</w:t>
            </w:r>
          </w:p>
        </w:tc>
      </w:tr>
    </w:tbl>
    <w:p w14:paraId="0BFDCFEF" w14:textId="77777777" w:rsidR="008B2A69" w:rsidRPr="008B2A69" w:rsidRDefault="008B2A69" w:rsidP="008B2A69">
      <w:pPr>
        <w:jc w:val="both"/>
        <w:rPr>
          <w:rFonts w:ascii="Times New Roman" w:hAnsi="Times New Roman" w:cs="Times New Roman"/>
        </w:rPr>
      </w:pPr>
    </w:p>
    <w:p w14:paraId="231EBD39" w14:textId="77777777" w:rsidR="008B2A69" w:rsidRPr="008B2A69" w:rsidRDefault="008B2A69" w:rsidP="008B2A69">
      <w:pPr>
        <w:jc w:val="both"/>
        <w:rPr>
          <w:rFonts w:ascii="Times New Roman" w:hAnsi="Times New Roman" w:cs="Times New Roman"/>
        </w:rPr>
      </w:pPr>
    </w:p>
    <w:p w14:paraId="6D4DEC6D" w14:textId="77777777" w:rsidR="008B2A69" w:rsidRPr="008B2A69" w:rsidRDefault="008B2A69" w:rsidP="008B2A69">
      <w:pPr>
        <w:jc w:val="both"/>
        <w:rPr>
          <w:rFonts w:ascii="Times New Roman" w:hAnsi="Times New Roman" w:cs="Times New Roman"/>
        </w:rPr>
      </w:pPr>
    </w:p>
    <w:p w14:paraId="6173FEB1" w14:textId="77777777" w:rsidR="008B2A69" w:rsidRPr="008B2A69" w:rsidRDefault="008B2A69" w:rsidP="008B2A69">
      <w:pPr>
        <w:jc w:val="both"/>
        <w:rPr>
          <w:rFonts w:ascii="Times New Roman" w:hAnsi="Times New Roman" w:cs="Times New Roman"/>
        </w:rPr>
      </w:pPr>
    </w:p>
    <w:p w14:paraId="39FEB820" w14:textId="77777777" w:rsidR="008B2A69" w:rsidRPr="008B2A69" w:rsidRDefault="008B2A69" w:rsidP="008B2A69">
      <w:pPr>
        <w:jc w:val="both"/>
        <w:rPr>
          <w:rFonts w:ascii="Times New Roman" w:hAnsi="Times New Roman" w:cs="Times New Roman"/>
        </w:rPr>
      </w:pPr>
    </w:p>
    <w:p w14:paraId="7BEA65B5" w14:textId="77777777" w:rsidR="008B2A69" w:rsidRPr="008B2A69" w:rsidRDefault="008B2A69" w:rsidP="008B2A69">
      <w:pPr>
        <w:jc w:val="both"/>
        <w:rPr>
          <w:rFonts w:ascii="Times New Roman" w:hAnsi="Times New Roman" w:cs="Times New Roman"/>
        </w:rPr>
      </w:pPr>
    </w:p>
    <w:p w14:paraId="6A4CD8E5" w14:textId="77777777" w:rsidR="008B2A69" w:rsidRPr="008B2A69" w:rsidRDefault="008B2A69" w:rsidP="008B2A69">
      <w:pPr>
        <w:jc w:val="both"/>
        <w:rPr>
          <w:rFonts w:ascii="Times New Roman" w:hAnsi="Times New Roman" w:cs="Times New Roman"/>
        </w:rPr>
      </w:pPr>
    </w:p>
    <w:p w14:paraId="2129CB0B" w14:textId="77777777" w:rsidR="008B2A69" w:rsidRPr="008B2A69" w:rsidRDefault="008B2A69" w:rsidP="008B2A69">
      <w:pPr>
        <w:jc w:val="both"/>
        <w:rPr>
          <w:rFonts w:ascii="Times New Roman" w:hAnsi="Times New Roman" w:cs="Times New Roman"/>
        </w:rPr>
      </w:pPr>
    </w:p>
    <w:p w14:paraId="5B5F3684" w14:textId="77777777" w:rsidR="008B2A69" w:rsidRPr="008B2A69" w:rsidRDefault="008B2A69" w:rsidP="008B2A69">
      <w:pPr>
        <w:jc w:val="both"/>
        <w:rPr>
          <w:rFonts w:ascii="Times New Roman" w:hAnsi="Times New Roman" w:cs="Times New Roman"/>
        </w:rPr>
      </w:pPr>
    </w:p>
    <w:p w14:paraId="6EBB57C4" w14:textId="77777777" w:rsidR="008B2A69" w:rsidRPr="008B2A69" w:rsidRDefault="008B2A69" w:rsidP="008B2A69">
      <w:pPr>
        <w:jc w:val="both"/>
        <w:rPr>
          <w:rFonts w:ascii="Times New Roman" w:hAnsi="Times New Roman" w:cs="Times New Roman"/>
        </w:rPr>
      </w:pPr>
    </w:p>
    <w:p w14:paraId="2422F709" w14:textId="77777777" w:rsidR="008B2A69" w:rsidRPr="008B2A69" w:rsidRDefault="008B2A69" w:rsidP="008B2A69">
      <w:pPr>
        <w:jc w:val="both"/>
        <w:rPr>
          <w:rFonts w:ascii="Times New Roman" w:hAnsi="Times New Roman" w:cs="Times New Roman"/>
        </w:rPr>
      </w:pPr>
    </w:p>
    <w:p w14:paraId="6C6BDF6C" w14:textId="77777777" w:rsidR="008B2A69" w:rsidRPr="008B2A69" w:rsidRDefault="008B2A69" w:rsidP="008B2A69">
      <w:pPr>
        <w:jc w:val="both"/>
        <w:rPr>
          <w:rFonts w:ascii="Times New Roman" w:hAnsi="Times New Roman" w:cs="Times New Roman"/>
        </w:rPr>
      </w:pPr>
    </w:p>
    <w:p w14:paraId="01671332" w14:textId="77777777" w:rsidR="008B2A69" w:rsidRPr="008B2A69" w:rsidRDefault="008B2A69" w:rsidP="008B2A69">
      <w:pPr>
        <w:jc w:val="both"/>
        <w:rPr>
          <w:rFonts w:ascii="Times New Roman" w:hAnsi="Times New Roman" w:cs="Times New Roman"/>
        </w:rPr>
      </w:pPr>
    </w:p>
    <w:p w14:paraId="6A581A70" w14:textId="77777777" w:rsidR="008B2A69" w:rsidRPr="008B2A69" w:rsidRDefault="008B2A69" w:rsidP="008B2A69">
      <w:pPr>
        <w:jc w:val="both"/>
        <w:rPr>
          <w:rFonts w:ascii="Times New Roman" w:hAnsi="Times New Roman" w:cs="Times New Roman"/>
        </w:rPr>
      </w:pPr>
    </w:p>
    <w:p w14:paraId="50FB1A26" w14:textId="77777777" w:rsidR="008B2A69" w:rsidRPr="008B2A69" w:rsidRDefault="008B2A69" w:rsidP="008B2A69">
      <w:pPr>
        <w:jc w:val="both"/>
        <w:rPr>
          <w:rFonts w:ascii="Times New Roman" w:hAnsi="Times New Roman" w:cs="Times New Roman"/>
        </w:rPr>
      </w:pPr>
    </w:p>
    <w:p w14:paraId="4C26F27B" w14:textId="77777777" w:rsidR="008B2A69" w:rsidRPr="008B2A69" w:rsidRDefault="008B2A69" w:rsidP="008B2A69">
      <w:pPr>
        <w:jc w:val="both"/>
        <w:rPr>
          <w:rFonts w:ascii="Times New Roman" w:hAnsi="Times New Roman" w:cs="Times New Roman"/>
        </w:rPr>
      </w:pPr>
    </w:p>
    <w:p w14:paraId="0D3127E3" w14:textId="77777777" w:rsidR="008B2A69" w:rsidRPr="008B2A69" w:rsidRDefault="008B2A69" w:rsidP="008B2A69">
      <w:pPr>
        <w:jc w:val="both"/>
        <w:rPr>
          <w:rFonts w:ascii="Times New Roman" w:hAnsi="Times New Roman" w:cs="Times New Roman"/>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2345"/>
        <w:gridCol w:w="1172"/>
        <w:gridCol w:w="1173"/>
        <w:gridCol w:w="586"/>
        <w:gridCol w:w="1760"/>
      </w:tblGrid>
      <w:tr w:rsidR="008B2A69" w:rsidRPr="008B2A69" w14:paraId="28AD699D" w14:textId="77777777" w:rsidTr="00E1076D">
        <w:trPr>
          <w:trHeight w:val="454"/>
          <w:jc w:val="center"/>
        </w:trPr>
        <w:tc>
          <w:tcPr>
            <w:tcW w:w="9832" w:type="dxa"/>
            <w:gridSpan w:val="6"/>
            <w:tcBorders>
              <w:top w:val="single" w:sz="4" w:space="0" w:color="auto"/>
              <w:left w:val="single" w:sz="4" w:space="0" w:color="auto"/>
              <w:bottom w:val="single" w:sz="4" w:space="0" w:color="auto"/>
              <w:right w:val="single" w:sz="4" w:space="0" w:color="auto"/>
            </w:tcBorders>
            <w:shd w:val="clear" w:color="auto" w:fill="EAF1DD"/>
            <w:vAlign w:val="center"/>
            <w:hideMark/>
          </w:tcPr>
          <w:p w14:paraId="31D3E2B8"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lastRenderedPageBreak/>
              <w:t>1.2. Ostali podatci o ponuditelju (ispuniti ovisno o vrsti veterinarske organizacije, odobrenjima te registracijama)</w:t>
            </w:r>
          </w:p>
        </w:tc>
      </w:tr>
      <w:tr w:rsidR="008B2A69" w:rsidRPr="008B2A69" w14:paraId="695D0658" w14:textId="77777777" w:rsidTr="00E1076D">
        <w:trPr>
          <w:trHeight w:val="213"/>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FB96B6D"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DDD</w:t>
            </w:r>
          </w:p>
        </w:tc>
        <w:tc>
          <w:tcPr>
            <w:tcW w:w="7041" w:type="dxa"/>
            <w:gridSpan w:val="5"/>
            <w:tcBorders>
              <w:top w:val="nil"/>
              <w:left w:val="single" w:sz="4" w:space="0" w:color="auto"/>
              <w:bottom w:val="single" w:sz="4" w:space="0" w:color="auto"/>
              <w:right w:val="single" w:sz="4" w:space="0" w:color="auto"/>
            </w:tcBorders>
            <w:shd w:val="clear" w:color="auto" w:fill="FFFFFF"/>
            <w:vAlign w:val="center"/>
            <w:hideMark/>
          </w:tcPr>
          <w:p w14:paraId="275B01B3"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DA</w:t>
            </w:r>
          </w:p>
        </w:tc>
      </w:tr>
      <w:tr w:rsidR="008B2A69" w:rsidRPr="008B2A69" w14:paraId="03AB2369" w14:textId="77777777" w:rsidTr="00E1076D">
        <w:trPr>
          <w:trHeight w:val="213"/>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30C94166" w14:textId="77777777" w:rsidR="008B2A69" w:rsidRPr="008B2A69" w:rsidRDefault="008B2A69" w:rsidP="008B2A69">
            <w:pPr>
              <w:rPr>
                <w:rFonts w:ascii="Times New Roman" w:hAnsi="Times New Roman" w:cs="Times New Roman"/>
                <w:color w:val="auto"/>
              </w:rPr>
            </w:pPr>
          </w:p>
        </w:tc>
        <w:tc>
          <w:tcPr>
            <w:tcW w:w="7041" w:type="dxa"/>
            <w:gridSpan w:val="5"/>
            <w:tcBorders>
              <w:top w:val="nil"/>
              <w:left w:val="single" w:sz="4" w:space="0" w:color="auto"/>
              <w:bottom w:val="single" w:sz="4" w:space="0" w:color="auto"/>
              <w:right w:val="single" w:sz="4" w:space="0" w:color="auto"/>
            </w:tcBorders>
            <w:shd w:val="clear" w:color="auto" w:fill="FFFFFF"/>
            <w:vAlign w:val="center"/>
            <w:hideMark/>
          </w:tcPr>
          <w:p w14:paraId="33DEC152"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NE</w:t>
            </w:r>
          </w:p>
        </w:tc>
      </w:tr>
      <w:tr w:rsidR="008B2A69" w:rsidRPr="008B2A69" w14:paraId="7D7417AA" w14:textId="77777777" w:rsidTr="00E1076D">
        <w:trPr>
          <w:trHeight w:val="213"/>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77A2499"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Registrirano mjesto za čišćenje, pranje i dezinfekciju vozila</w:t>
            </w:r>
          </w:p>
        </w:tc>
        <w:tc>
          <w:tcPr>
            <w:tcW w:w="7041" w:type="dxa"/>
            <w:gridSpan w:val="5"/>
            <w:tcBorders>
              <w:top w:val="nil"/>
              <w:left w:val="single" w:sz="4" w:space="0" w:color="auto"/>
              <w:bottom w:val="single" w:sz="4" w:space="0" w:color="auto"/>
              <w:right w:val="single" w:sz="4" w:space="0" w:color="auto"/>
            </w:tcBorders>
            <w:shd w:val="clear" w:color="auto" w:fill="FFFFFF"/>
            <w:vAlign w:val="center"/>
            <w:hideMark/>
          </w:tcPr>
          <w:p w14:paraId="03DAD6EE"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DA</w:t>
            </w:r>
          </w:p>
        </w:tc>
      </w:tr>
      <w:tr w:rsidR="008B2A69" w:rsidRPr="008B2A69" w14:paraId="0A1A4B9B" w14:textId="77777777" w:rsidTr="00E1076D">
        <w:trPr>
          <w:trHeight w:val="213"/>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69BCBF3B" w14:textId="77777777" w:rsidR="008B2A69" w:rsidRPr="008B2A69" w:rsidRDefault="008B2A69" w:rsidP="008B2A69">
            <w:pPr>
              <w:rPr>
                <w:rFonts w:ascii="Times New Roman" w:hAnsi="Times New Roman" w:cs="Times New Roman"/>
                <w:color w:val="auto"/>
              </w:rPr>
            </w:pPr>
          </w:p>
        </w:tc>
        <w:tc>
          <w:tcPr>
            <w:tcW w:w="7041" w:type="dxa"/>
            <w:gridSpan w:val="5"/>
            <w:tcBorders>
              <w:top w:val="nil"/>
              <w:left w:val="single" w:sz="4" w:space="0" w:color="auto"/>
              <w:bottom w:val="single" w:sz="4" w:space="0" w:color="auto"/>
              <w:right w:val="single" w:sz="4" w:space="0" w:color="auto"/>
            </w:tcBorders>
            <w:shd w:val="clear" w:color="auto" w:fill="FFFFFF"/>
            <w:vAlign w:val="center"/>
            <w:hideMark/>
          </w:tcPr>
          <w:p w14:paraId="0901189F"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NE</w:t>
            </w:r>
          </w:p>
        </w:tc>
      </w:tr>
      <w:tr w:rsidR="008B2A69" w:rsidRPr="008B2A69" w14:paraId="20786C0B" w14:textId="77777777" w:rsidTr="00E1076D">
        <w:trPr>
          <w:trHeight w:val="454"/>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DD3237F"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Veterinarska ljekarna</w:t>
            </w:r>
          </w:p>
        </w:tc>
        <w:tc>
          <w:tcPr>
            <w:tcW w:w="2347" w:type="dxa"/>
            <w:tcBorders>
              <w:top w:val="nil"/>
              <w:left w:val="single" w:sz="4" w:space="0" w:color="auto"/>
              <w:bottom w:val="single" w:sz="4" w:space="0" w:color="auto"/>
              <w:right w:val="single" w:sz="4" w:space="0" w:color="auto"/>
            </w:tcBorders>
            <w:shd w:val="clear" w:color="auto" w:fill="FFFFFF"/>
            <w:vAlign w:val="center"/>
            <w:hideMark/>
          </w:tcPr>
          <w:p w14:paraId="18057CBB"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DA</w:t>
            </w:r>
          </w:p>
        </w:tc>
        <w:tc>
          <w:tcPr>
            <w:tcW w:w="2347" w:type="dxa"/>
            <w:gridSpan w:val="2"/>
            <w:tcBorders>
              <w:top w:val="nil"/>
              <w:left w:val="single" w:sz="4" w:space="0" w:color="auto"/>
              <w:bottom w:val="single" w:sz="4" w:space="0" w:color="auto"/>
              <w:right w:val="single" w:sz="4" w:space="0" w:color="auto"/>
            </w:tcBorders>
            <w:shd w:val="clear" w:color="auto" w:fill="FFFFFF"/>
            <w:vAlign w:val="center"/>
            <w:hideMark/>
          </w:tcPr>
          <w:p w14:paraId="258ED140"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Broj veterinarskih ljekarni</w:t>
            </w:r>
          </w:p>
        </w:tc>
        <w:tc>
          <w:tcPr>
            <w:tcW w:w="2347" w:type="dxa"/>
            <w:gridSpan w:val="2"/>
            <w:tcBorders>
              <w:top w:val="nil"/>
              <w:left w:val="single" w:sz="4" w:space="0" w:color="auto"/>
              <w:bottom w:val="single" w:sz="4" w:space="0" w:color="auto"/>
              <w:right w:val="single" w:sz="4" w:space="0" w:color="auto"/>
            </w:tcBorders>
            <w:shd w:val="clear" w:color="auto" w:fill="FFFFFF"/>
            <w:vAlign w:val="center"/>
          </w:tcPr>
          <w:p w14:paraId="72FE4A61" w14:textId="77777777" w:rsidR="008B2A69" w:rsidRPr="008B2A69" w:rsidRDefault="008B2A69" w:rsidP="008B2A69">
            <w:pPr>
              <w:rPr>
                <w:rFonts w:ascii="Times New Roman" w:hAnsi="Times New Roman" w:cs="Times New Roman"/>
                <w:color w:val="auto"/>
              </w:rPr>
            </w:pPr>
          </w:p>
        </w:tc>
      </w:tr>
      <w:tr w:rsidR="008B2A69" w:rsidRPr="008B2A69" w14:paraId="6F438851" w14:textId="77777777" w:rsidTr="00E1076D">
        <w:trPr>
          <w:trHeight w:val="454"/>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46D59EC3" w14:textId="77777777" w:rsidR="008B2A69" w:rsidRPr="008B2A69" w:rsidRDefault="008B2A69" w:rsidP="008B2A69">
            <w:pPr>
              <w:rPr>
                <w:rFonts w:ascii="Times New Roman" w:hAnsi="Times New Roman" w:cs="Times New Roman"/>
                <w:color w:val="auto"/>
              </w:rPr>
            </w:pPr>
          </w:p>
        </w:tc>
        <w:tc>
          <w:tcPr>
            <w:tcW w:w="7041" w:type="dxa"/>
            <w:gridSpan w:val="5"/>
            <w:tcBorders>
              <w:top w:val="nil"/>
              <w:left w:val="single" w:sz="4" w:space="0" w:color="auto"/>
              <w:bottom w:val="single" w:sz="4" w:space="0" w:color="auto"/>
              <w:right w:val="single" w:sz="4" w:space="0" w:color="auto"/>
            </w:tcBorders>
            <w:shd w:val="clear" w:color="auto" w:fill="FFFFFF"/>
            <w:vAlign w:val="center"/>
            <w:hideMark/>
          </w:tcPr>
          <w:p w14:paraId="0C388499"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NE</w:t>
            </w:r>
          </w:p>
        </w:tc>
      </w:tr>
      <w:tr w:rsidR="008B2A69" w:rsidRPr="008B2A69" w14:paraId="0BAD89CD" w14:textId="77777777" w:rsidTr="00E1076D">
        <w:trPr>
          <w:trHeight w:val="533"/>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CD1881C"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Laboratorij</w:t>
            </w: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5F573D"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DA</w:t>
            </w:r>
          </w:p>
        </w:tc>
        <w:tc>
          <w:tcPr>
            <w:tcW w:w="17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A29A6D"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Vrsta laboratorija</w:t>
            </w:r>
          </w:p>
        </w:tc>
        <w:tc>
          <w:tcPr>
            <w:tcW w:w="1761" w:type="dxa"/>
            <w:tcBorders>
              <w:top w:val="single" w:sz="4" w:space="0" w:color="auto"/>
              <w:left w:val="single" w:sz="4" w:space="0" w:color="auto"/>
              <w:bottom w:val="single" w:sz="4" w:space="0" w:color="auto"/>
              <w:right w:val="single" w:sz="4" w:space="0" w:color="auto"/>
            </w:tcBorders>
            <w:shd w:val="clear" w:color="auto" w:fill="FFFFFF"/>
            <w:vAlign w:val="center"/>
          </w:tcPr>
          <w:p w14:paraId="520B0437" w14:textId="77777777" w:rsidR="008B2A69" w:rsidRPr="008B2A69" w:rsidRDefault="008B2A69" w:rsidP="008B2A69">
            <w:pPr>
              <w:rPr>
                <w:rFonts w:ascii="Times New Roman" w:hAnsi="Times New Roman" w:cs="Times New Roman"/>
                <w:color w:val="auto"/>
              </w:rPr>
            </w:pPr>
          </w:p>
        </w:tc>
      </w:tr>
      <w:tr w:rsidR="008B2A69" w:rsidRPr="008B2A69" w14:paraId="62D6913A" w14:textId="77777777" w:rsidTr="00E1076D">
        <w:trPr>
          <w:trHeight w:val="532"/>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1B8C2C75" w14:textId="77777777" w:rsidR="008B2A69" w:rsidRPr="008B2A69" w:rsidRDefault="008B2A69" w:rsidP="008B2A69">
            <w:pPr>
              <w:rPr>
                <w:rFonts w:ascii="Times New Roman" w:hAnsi="Times New Roman" w:cs="Times New Roman"/>
                <w:color w:val="auto"/>
              </w:rPr>
            </w:pPr>
          </w:p>
        </w:tc>
        <w:tc>
          <w:tcPr>
            <w:tcW w:w="70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B9233B5"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NE</w:t>
            </w:r>
          </w:p>
        </w:tc>
      </w:tr>
      <w:tr w:rsidR="008B2A69" w:rsidRPr="008B2A69" w14:paraId="40907579" w14:textId="77777777" w:rsidTr="00E1076D">
        <w:trPr>
          <w:trHeight w:val="532"/>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8E3C41"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Podatak o broju veterinarskih ambulanti (upisati broj):</w:t>
            </w:r>
          </w:p>
        </w:tc>
        <w:tc>
          <w:tcPr>
            <w:tcW w:w="70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7AA6FD0"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p>
        </w:tc>
      </w:tr>
      <w:tr w:rsidR="008B2A69" w:rsidRPr="008B2A69" w14:paraId="0E9DFC4A" w14:textId="77777777" w:rsidTr="00E1076D">
        <w:trPr>
          <w:trHeight w:val="532"/>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F786EA"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Podatak o broju zaposlenih veterinara koji će obavljati ili obavljaju poslove službenih aktivnosti u području zdravlja životinja (upisati broj)</w:t>
            </w:r>
          </w:p>
        </w:tc>
        <w:tc>
          <w:tcPr>
            <w:tcW w:w="70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2FF7E53"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
                  <w:enabled/>
                  <w:calcOnExit w:val="0"/>
                  <w:checkBox>
                    <w:size w:val="50"/>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p>
        </w:tc>
      </w:tr>
      <w:tr w:rsidR="008B2A69" w:rsidRPr="008B2A69" w14:paraId="6DEE1469" w14:textId="77777777" w:rsidTr="00E1076D">
        <w:trPr>
          <w:trHeight w:val="532"/>
          <w:jc w:val="center"/>
        </w:trPr>
        <w:tc>
          <w:tcPr>
            <w:tcW w:w="279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E46275"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Podatak o broju zaposlenih veterinarskih tehničara koji će obavljati ili obavljaju poslove službenih aktivnosti u području zdravlja životinja (upisati broj).</w:t>
            </w:r>
          </w:p>
        </w:tc>
        <w:tc>
          <w:tcPr>
            <w:tcW w:w="70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DA21436"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
                  <w:enabled/>
                  <w:calcOnExit w:val="0"/>
                  <w:checkBox>
                    <w:size w:val="50"/>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p>
        </w:tc>
      </w:tr>
      <w:tr w:rsidR="008B2A69" w:rsidRPr="008B2A69" w14:paraId="72936555" w14:textId="77777777" w:rsidTr="00E1076D">
        <w:trPr>
          <w:trHeight w:val="722"/>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191F435"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Ponuditelj posjeduje opremu za obavljanje poslova službenih aktivnosti u području zdravlja životinja</w:t>
            </w:r>
          </w:p>
        </w:tc>
        <w:tc>
          <w:tcPr>
            <w:tcW w:w="70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7527D08"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DA</w:t>
            </w:r>
          </w:p>
        </w:tc>
      </w:tr>
      <w:tr w:rsidR="008B2A69" w:rsidRPr="008B2A69" w14:paraId="753303CB"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1BA36E62" w14:textId="77777777" w:rsidR="008B2A69" w:rsidRPr="008B2A69" w:rsidRDefault="008B2A69" w:rsidP="008B2A69">
            <w:pPr>
              <w:rPr>
                <w:rFonts w:ascii="Times New Roman" w:hAnsi="Times New Roman" w:cs="Times New Roman"/>
                <w:color w:val="auto"/>
              </w:rPr>
            </w:pPr>
          </w:p>
        </w:tc>
        <w:tc>
          <w:tcPr>
            <w:tcW w:w="704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7CE6CDB"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fldChar w:fldCharType="begin">
                <w:ffData>
                  <w:name w:val="Check1"/>
                  <w:enabled/>
                  <w:calcOnExit w:val="0"/>
                  <w:checkBox>
                    <w:size w:val="28"/>
                    <w:default w:val="0"/>
                  </w:checkBox>
                </w:ffData>
              </w:fldChar>
            </w:r>
            <w:r w:rsidRPr="008B2A69">
              <w:rPr>
                <w:rFonts w:ascii="Times New Roman" w:hAnsi="Times New Roman" w:cs="Times New Roman"/>
              </w:rPr>
              <w:instrText xml:space="preserve"> FORMCHECKBOX </w:instrText>
            </w:r>
            <w:r w:rsidR="00551084">
              <w:rPr>
                <w:rFonts w:ascii="Times New Roman" w:hAnsi="Times New Roman" w:cs="Times New Roman"/>
              </w:rPr>
            </w:r>
            <w:r w:rsidR="00551084">
              <w:rPr>
                <w:rFonts w:ascii="Times New Roman" w:hAnsi="Times New Roman" w:cs="Times New Roman"/>
              </w:rPr>
              <w:fldChar w:fldCharType="separate"/>
            </w:r>
            <w:r w:rsidRPr="008B2A69">
              <w:rPr>
                <w:rFonts w:ascii="Times New Roman" w:hAnsi="Times New Roman" w:cs="Times New Roman"/>
              </w:rPr>
              <w:fldChar w:fldCharType="end"/>
            </w:r>
            <w:r w:rsidRPr="008B2A69">
              <w:rPr>
                <w:rFonts w:ascii="Times New Roman" w:hAnsi="Times New Roman" w:cs="Times New Roman"/>
              </w:rPr>
              <w:t xml:space="preserve"> NE</w:t>
            </w:r>
          </w:p>
        </w:tc>
      </w:tr>
      <w:tr w:rsidR="008B2A69" w:rsidRPr="008B2A69" w14:paraId="382285B6" w14:textId="77777777" w:rsidTr="00E1076D">
        <w:trPr>
          <w:trHeight w:val="356"/>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12574B6"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Popis opreme</w:t>
            </w: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FB4E98"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030D50" w14:textId="77777777" w:rsidR="008B2A69" w:rsidRPr="008B2A69" w:rsidRDefault="008B2A69" w:rsidP="008B2A69">
            <w:pPr>
              <w:rPr>
                <w:rFonts w:ascii="Times New Roman" w:hAnsi="Times New Roman" w:cs="Times New Roman"/>
                <w:color w:val="auto"/>
              </w:rPr>
            </w:pPr>
          </w:p>
        </w:tc>
      </w:tr>
      <w:tr w:rsidR="008B2A69" w:rsidRPr="008B2A69" w14:paraId="6F5F511A"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1F70742E"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25D31E"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20E78A" w14:textId="77777777" w:rsidR="008B2A69" w:rsidRPr="008B2A69" w:rsidRDefault="008B2A69" w:rsidP="008B2A69">
            <w:pPr>
              <w:rPr>
                <w:rFonts w:ascii="Times New Roman" w:hAnsi="Times New Roman" w:cs="Times New Roman"/>
                <w:color w:val="auto"/>
              </w:rPr>
            </w:pPr>
          </w:p>
        </w:tc>
      </w:tr>
      <w:tr w:rsidR="008B2A69" w:rsidRPr="008B2A69" w14:paraId="50B3EBFA"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36B74696"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1BB0F3"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60268E" w14:textId="77777777" w:rsidR="008B2A69" w:rsidRPr="008B2A69" w:rsidRDefault="008B2A69" w:rsidP="008B2A69">
            <w:pPr>
              <w:rPr>
                <w:rFonts w:ascii="Times New Roman" w:hAnsi="Times New Roman" w:cs="Times New Roman"/>
                <w:color w:val="auto"/>
              </w:rPr>
            </w:pPr>
          </w:p>
        </w:tc>
      </w:tr>
      <w:tr w:rsidR="008B2A69" w:rsidRPr="008B2A69" w14:paraId="13C8EEDD"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2170C038"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8AFB7B"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DEA767" w14:textId="77777777" w:rsidR="008B2A69" w:rsidRPr="008B2A69" w:rsidRDefault="008B2A69" w:rsidP="008B2A69">
            <w:pPr>
              <w:rPr>
                <w:rFonts w:ascii="Times New Roman" w:hAnsi="Times New Roman" w:cs="Times New Roman"/>
                <w:color w:val="auto"/>
              </w:rPr>
            </w:pPr>
          </w:p>
        </w:tc>
      </w:tr>
      <w:tr w:rsidR="008B2A69" w:rsidRPr="008B2A69" w14:paraId="1DADB404"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1E8062F6"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614691"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DD024B" w14:textId="77777777" w:rsidR="008B2A69" w:rsidRPr="008B2A69" w:rsidRDefault="008B2A69" w:rsidP="008B2A69">
            <w:pPr>
              <w:rPr>
                <w:rFonts w:ascii="Times New Roman" w:hAnsi="Times New Roman" w:cs="Times New Roman"/>
                <w:color w:val="auto"/>
              </w:rPr>
            </w:pPr>
          </w:p>
        </w:tc>
      </w:tr>
      <w:tr w:rsidR="008B2A69" w:rsidRPr="008B2A69" w14:paraId="7C55707C"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2BDFBCD8"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5C7792"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63F25C" w14:textId="77777777" w:rsidR="008B2A69" w:rsidRPr="008B2A69" w:rsidRDefault="008B2A69" w:rsidP="008B2A69">
            <w:pPr>
              <w:rPr>
                <w:rFonts w:ascii="Times New Roman" w:hAnsi="Times New Roman" w:cs="Times New Roman"/>
                <w:color w:val="auto"/>
              </w:rPr>
            </w:pPr>
          </w:p>
        </w:tc>
      </w:tr>
      <w:tr w:rsidR="008B2A69" w:rsidRPr="008B2A69" w14:paraId="0B2F3D5C"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74C946AC"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A9179D"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FBC7DD" w14:textId="77777777" w:rsidR="008B2A69" w:rsidRPr="008B2A69" w:rsidRDefault="008B2A69" w:rsidP="008B2A69">
            <w:pPr>
              <w:rPr>
                <w:rFonts w:ascii="Times New Roman" w:hAnsi="Times New Roman" w:cs="Times New Roman"/>
                <w:color w:val="auto"/>
              </w:rPr>
            </w:pPr>
          </w:p>
        </w:tc>
      </w:tr>
      <w:tr w:rsidR="008B2A69" w:rsidRPr="008B2A69" w14:paraId="3B8B3469"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2E519E42"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31076C"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F66B9D" w14:textId="77777777" w:rsidR="008B2A69" w:rsidRPr="008B2A69" w:rsidRDefault="008B2A69" w:rsidP="008B2A69">
            <w:pPr>
              <w:rPr>
                <w:rFonts w:ascii="Times New Roman" w:hAnsi="Times New Roman" w:cs="Times New Roman"/>
                <w:color w:val="auto"/>
              </w:rPr>
            </w:pPr>
          </w:p>
        </w:tc>
      </w:tr>
      <w:tr w:rsidR="008B2A69" w:rsidRPr="008B2A69" w14:paraId="3995DD1E"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666679D5"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5CCA7B"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D08BF3" w14:textId="77777777" w:rsidR="008B2A69" w:rsidRPr="008B2A69" w:rsidRDefault="008B2A69" w:rsidP="008B2A69">
            <w:pPr>
              <w:rPr>
                <w:rFonts w:ascii="Times New Roman" w:hAnsi="Times New Roman" w:cs="Times New Roman"/>
                <w:color w:val="auto"/>
              </w:rPr>
            </w:pPr>
          </w:p>
        </w:tc>
      </w:tr>
      <w:tr w:rsidR="008B2A69" w:rsidRPr="008B2A69" w14:paraId="2A7639A4"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45509AD8"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512D3B"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410555" w14:textId="77777777" w:rsidR="008B2A69" w:rsidRPr="008B2A69" w:rsidRDefault="008B2A69" w:rsidP="008B2A69">
            <w:pPr>
              <w:rPr>
                <w:rFonts w:ascii="Times New Roman" w:hAnsi="Times New Roman" w:cs="Times New Roman"/>
                <w:color w:val="auto"/>
              </w:rPr>
            </w:pPr>
          </w:p>
        </w:tc>
      </w:tr>
      <w:tr w:rsidR="008B2A69" w:rsidRPr="008B2A69" w14:paraId="15549FFD"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148DFF0E"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7E7196"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D8557E" w14:textId="77777777" w:rsidR="008B2A69" w:rsidRPr="008B2A69" w:rsidRDefault="008B2A69" w:rsidP="008B2A69">
            <w:pPr>
              <w:rPr>
                <w:rFonts w:ascii="Times New Roman" w:hAnsi="Times New Roman" w:cs="Times New Roman"/>
                <w:color w:val="auto"/>
              </w:rPr>
            </w:pPr>
          </w:p>
        </w:tc>
      </w:tr>
      <w:tr w:rsidR="008B2A69" w:rsidRPr="008B2A69" w14:paraId="59D1317A"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6A8A5EE3"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70A39"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000BCA" w14:textId="77777777" w:rsidR="008B2A69" w:rsidRPr="008B2A69" w:rsidRDefault="008B2A69" w:rsidP="008B2A69">
            <w:pPr>
              <w:rPr>
                <w:rFonts w:ascii="Times New Roman" w:hAnsi="Times New Roman" w:cs="Times New Roman"/>
                <w:color w:val="auto"/>
              </w:rPr>
            </w:pPr>
          </w:p>
        </w:tc>
      </w:tr>
      <w:tr w:rsidR="008B2A69" w:rsidRPr="008B2A69" w14:paraId="7A4F2010"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49640124"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8CAA88"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76DED3" w14:textId="77777777" w:rsidR="008B2A69" w:rsidRPr="008B2A69" w:rsidRDefault="008B2A69" w:rsidP="008B2A69">
            <w:pPr>
              <w:rPr>
                <w:rFonts w:ascii="Times New Roman" w:hAnsi="Times New Roman" w:cs="Times New Roman"/>
                <w:color w:val="auto"/>
              </w:rPr>
            </w:pPr>
          </w:p>
        </w:tc>
      </w:tr>
      <w:tr w:rsidR="008B2A69" w:rsidRPr="008B2A69" w14:paraId="2868FA35"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488DF6BB"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3F3396"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AAB830" w14:textId="77777777" w:rsidR="008B2A69" w:rsidRPr="008B2A69" w:rsidRDefault="008B2A69" w:rsidP="008B2A69">
            <w:pPr>
              <w:rPr>
                <w:rFonts w:ascii="Times New Roman" w:hAnsi="Times New Roman" w:cs="Times New Roman"/>
                <w:color w:val="auto"/>
              </w:rPr>
            </w:pPr>
          </w:p>
        </w:tc>
      </w:tr>
      <w:tr w:rsidR="008B2A69" w:rsidRPr="008B2A69" w14:paraId="7208DB93"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5E5384E4"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1DFD2A"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860209" w14:textId="77777777" w:rsidR="008B2A69" w:rsidRPr="008B2A69" w:rsidRDefault="008B2A69" w:rsidP="008B2A69">
            <w:pPr>
              <w:rPr>
                <w:rFonts w:ascii="Times New Roman" w:hAnsi="Times New Roman" w:cs="Times New Roman"/>
                <w:color w:val="auto"/>
              </w:rPr>
            </w:pPr>
          </w:p>
        </w:tc>
      </w:tr>
      <w:tr w:rsidR="008B2A69" w:rsidRPr="008B2A69" w14:paraId="137F4A37"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58DC7B1B"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6B9972"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EA6DB3" w14:textId="77777777" w:rsidR="008B2A69" w:rsidRPr="008B2A69" w:rsidRDefault="008B2A69" w:rsidP="008B2A69">
            <w:pPr>
              <w:rPr>
                <w:rFonts w:ascii="Times New Roman" w:hAnsi="Times New Roman" w:cs="Times New Roman"/>
                <w:color w:val="auto"/>
              </w:rPr>
            </w:pPr>
          </w:p>
        </w:tc>
      </w:tr>
      <w:tr w:rsidR="008B2A69" w:rsidRPr="008B2A69" w14:paraId="3B897658"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154EDFD3"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ED4BD7"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8334B2" w14:textId="77777777" w:rsidR="008B2A69" w:rsidRPr="008B2A69" w:rsidRDefault="008B2A69" w:rsidP="008B2A69">
            <w:pPr>
              <w:rPr>
                <w:rFonts w:ascii="Times New Roman" w:hAnsi="Times New Roman" w:cs="Times New Roman"/>
                <w:color w:val="auto"/>
              </w:rPr>
            </w:pPr>
          </w:p>
        </w:tc>
      </w:tr>
      <w:tr w:rsidR="008B2A69" w:rsidRPr="008B2A69" w14:paraId="45431551"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238DD41B"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0EC3E3"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7D9828" w14:textId="77777777" w:rsidR="008B2A69" w:rsidRPr="008B2A69" w:rsidRDefault="008B2A69" w:rsidP="008B2A69">
            <w:pPr>
              <w:rPr>
                <w:rFonts w:ascii="Times New Roman" w:hAnsi="Times New Roman" w:cs="Times New Roman"/>
                <w:color w:val="auto"/>
              </w:rPr>
            </w:pPr>
          </w:p>
        </w:tc>
      </w:tr>
      <w:tr w:rsidR="008B2A69" w:rsidRPr="008B2A69" w14:paraId="00826B9D"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399595A6"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9AD740"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4072D6" w14:textId="77777777" w:rsidR="008B2A69" w:rsidRPr="008B2A69" w:rsidRDefault="008B2A69" w:rsidP="008B2A69">
            <w:pPr>
              <w:rPr>
                <w:rFonts w:ascii="Times New Roman" w:hAnsi="Times New Roman" w:cs="Times New Roman"/>
                <w:color w:val="auto"/>
              </w:rPr>
            </w:pPr>
          </w:p>
        </w:tc>
      </w:tr>
      <w:tr w:rsidR="008B2A69" w:rsidRPr="008B2A69" w14:paraId="0EBBB2F1"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266720C8"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615BB7"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08769F" w14:textId="77777777" w:rsidR="008B2A69" w:rsidRPr="008B2A69" w:rsidRDefault="008B2A69" w:rsidP="008B2A69">
            <w:pPr>
              <w:rPr>
                <w:rFonts w:ascii="Times New Roman" w:hAnsi="Times New Roman" w:cs="Times New Roman"/>
                <w:color w:val="auto"/>
              </w:rPr>
            </w:pPr>
          </w:p>
        </w:tc>
      </w:tr>
      <w:tr w:rsidR="008B2A69" w:rsidRPr="008B2A69" w14:paraId="64B5EA25"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51CC80B8"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730363"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55C010" w14:textId="77777777" w:rsidR="008B2A69" w:rsidRPr="008B2A69" w:rsidRDefault="008B2A69" w:rsidP="008B2A69">
            <w:pPr>
              <w:rPr>
                <w:rFonts w:ascii="Times New Roman" w:hAnsi="Times New Roman" w:cs="Times New Roman"/>
                <w:color w:val="auto"/>
              </w:rPr>
            </w:pPr>
          </w:p>
        </w:tc>
      </w:tr>
      <w:tr w:rsidR="008B2A69" w:rsidRPr="008B2A69" w14:paraId="14D4C424"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31E48075"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20DB60"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8CC7AB" w14:textId="77777777" w:rsidR="008B2A69" w:rsidRPr="008B2A69" w:rsidRDefault="008B2A69" w:rsidP="008B2A69">
            <w:pPr>
              <w:rPr>
                <w:rFonts w:ascii="Times New Roman" w:hAnsi="Times New Roman" w:cs="Times New Roman"/>
                <w:color w:val="auto"/>
              </w:rPr>
            </w:pPr>
          </w:p>
        </w:tc>
      </w:tr>
      <w:tr w:rsidR="008B2A69" w:rsidRPr="008B2A69" w14:paraId="1E1ED47A"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41754476"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D0433A"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AFD22D" w14:textId="77777777" w:rsidR="008B2A69" w:rsidRPr="008B2A69" w:rsidRDefault="008B2A69" w:rsidP="008B2A69">
            <w:pPr>
              <w:rPr>
                <w:rFonts w:ascii="Times New Roman" w:hAnsi="Times New Roman" w:cs="Times New Roman"/>
                <w:color w:val="auto"/>
              </w:rPr>
            </w:pPr>
          </w:p>
        </w:tc>
      </w:tr>
      <w:tr w:rsidR="008B2A69" w:rsidRPr="008B2A69" w14:paraId="4592535C"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1FCA14C7"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8BE292"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7FD16E" w14:textId="77777777" w:rsidR="008B2A69" w:rsidRPr="008B2A69" w:rsidRDefault="008B2A69" w:rsidP="008B2A69">
            <w:pPr>
              <w:rPr>
                <w:rFonts w:ascii="Times New Roman" w:hAnsi="Times New Roman" w:cs="Times New Roman"/>
                <w:color w:val="auto"/>
              </w:rPr>
            </w:pPr>
          </w:p>
        </w:tc>
      </w:tr>
      <w:tr w:rsidR="008B2A69" w:rsidRPr="008B2A69" w14:paraId="76973FAE"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1994C791"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B8C2AA"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10EE6A" w14:textId="77777777" w:rsidR="008B2A69" w:rsidRPr="008B2A69" w:rsidRDefault="008B2A69" w:rsidP="008B2A69">
            <w:pPr>
              <w:rPr>
                <w:rFonts w:ascii="Times New Roman" w:hAnsi="Times New Roman" w:cs="Times New Roman"/>
                <w:color w:val="auto"/>
              </w:rPr>
            </w:pPr>
          </w:p>
        </w:tc>
      </w:tr>
      <w:tr w:rsidR="008B2A69" w:rsidRPr="008B2A69" w14:paraId="240EB222"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2372FB10"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164A3D"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2ACD32" w14:textId="77777777" w:rsidR="008B2A69" w:rsidRPr="008B2A69" w:rsidRDefault="008B2A69" w:rsidP="008B2A69">
            <w:pPr>
              <w:rPr>
                <w:rFonts w:ascii="Times New Roman" w:hAnsi="Times New Roman" w:cs="Times New Roman"/>
                <w:color w:val="auto"/>
              </w:rPr>
            </w:pPr>
          </w:p>
        </w:tc>
      </w:tr>
      <w:tr w:rsidR="008B2A69" w:rsidRPr="008B2A69" w14:paraId="1449BB7E"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62D49A51"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30F8B5"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C20515" w14:textId="77777777" w:rsidR="008B2A69" w:rsidRPr="008B2A69" w:rsidRDefault="008B2A69" w:rsidP="008B2A69">
            <w:pPr>
              <w:rPr>
                <w:rFonts w:ascii="Times New Roman" w:hAnsi="Times New Roman" w:cs="Times New Roman"/>
                <w:color w:val="auto"/>
              </w:rPr>
            </w:pPr>
          </w:p>
        </w:tc>
      </w:tr>
      <w:tr w:rsidR="008B2A69" w:rsidRPr="008B2A69" w14:paraId="2E8F1938"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6BAA8179"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601B6"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EC553F" w14:textId="77777777" w:rsidR="008B2A69" w:rsidRPr="008B2A69" w:rsidRDefault="008B2A69" w:rsidP="008B2A69">
            <w:pPr>
              <w:rPr>
                <w:rFonts w:ascii="Times New Roman" w:hAnsi="Times New Roman" w:cs="Times New Roman"/>
                <w:color w:val="auto"/>
              </w:rPr>
            </w:pPr>
          </w:p>
        </w:tc>
      </w:tr>
      <w:tr w:rsidR="008B2A69" w:rsidRPr="008B2A69" w14:paraId="1CDF0B7C"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42C75030"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5C08EB"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CF0427" w14:textId="77777777" w:rsidR="008B2A69" w:rsidRPr="008B2A69" w:rsidRDefault="008B2A69" w:rsidP="008B2A69">
            <w:pPr>
              <w:rPr>
                <w:rFonts w:ascii="Times New Roman" w:hAnsi="Times New Roman" w:cs="Times New Roman"/>
                <w:color w:val="auto"/>
              </w:rPr>
            </w:pPr>
          </w:p>
        </w:tc>
      </w:tr>
      <w:tr w:rsidR="008B2A69" w:rsidRPr="008B2A69" w14:paraId="41A353B5"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33C85A2E"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387127"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59A1DD" w14:textId="77777777" w:rsidR="008B2A69" w:rsidRPr="008B2A69" w:rsidRDefault="008B2A69" w:rsidP="008B2A69">
            <w:pPr>
              <w:rPr>
                <w:rFonts w:ascii="Times New Roman" w:hAnsi="Times New Roman" w:cs="Times New Roman"/>
                <w:color w:val="auto"/>
              </w:rPr>
            </w:pPr>
          </w:p>
        </w:tc>
      </w:tr>
      <w:tr w:rsidR="008B2A69" w:rsidRPr="008B2A69" w14:paraId="22AF9767"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31CF17FA"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D7A7C3"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4BCACB" w14:textId="77777777" w:rsidR="008B2A69" w:rsidRPr="008B2A69" w:rsidRDefault="008B2A69" w:rsidP="008B2A69">
            <w:pPr>
              <w:rPr>
                <w:rFonts w:ascii="Times New Roman" w:hAnsi="Times New Roman" w:cs="Times New Roman"/>
                <w:color w:val="auto"/>
              </w:rPr>
            </w:pPr>
          </w:p>
        </w:tc>
      </w:tr>
      <w:tr w:rsidR="008B2A69" w:rsidRPr="008B2A69" w14:paraId="5433C274"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45501319"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F98744"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C705BC" w14:textId="77777777" w:rsidR="008B2A69" w:rsidRPr="008B2A69" w:rsidRDefault="008B2A69" w:rsidP="008B2A69">
            <w:pPr>
              <w:rPr>
                <w:rFonts w:ascii="Times New Roman" w:hAnsi="Times New Roman" w:cs="Times New Roman"/>
                <w:color w:val="auto"/>
              </w:rPr>
            </w:pPr>
          </w:p>
        </w:tc>
      </w:tr>
      <w:tr w:rsidR="008B2A69" w:rsidRPr="008B2A69" w14:paraId="52ADD56E"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60B7CF14"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902489"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D64F52" w14:textId="77777777" w:rsidR="008B2A69" w:rsidRPr="008B2A69" w:rsidRDefault="008B2A69" w:rsidP="008B2A69">
            <w:pPr>
              <w:rPr>
                <w:rFonts w:ascii="Times New Roman" w:hAnsi="Times New Roman" w:cs="Times New Roman"/>
                <w:color w:val="auto"/>
              </w:rPr>
            </w:pPr>
          </w:p>
        </w:tc>
      </w:tr>
      <w:tr w:rsidR="008B2A69" w:rsidRPr="008B2A69" w14:paraId="6430B92E"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71E1B23A"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7F5008"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2E3194" w14:textId="77777777" w:rsidR="008B2A69" w:rsidRPr="008B2A69" w:rsidRDefault="008B2A69" w:rsidP="008B2A69">
            <w:pPr>
              <w:rPr>
                <w:rFonts w:ascii="Times New Roman" w:hAnsi="Times New Roman" w:cs="Times New Roman"/>
                <w:color w:val="auto"/>
              </w:rPr>
            </w:pPr>
          </w:p>
        </w:tc>
      </w:tr>
      <w:tr w:rsidR="008B2A69" w:rsidRPr="008B2A69" w14:paraId="68BD9E75"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3C3CFF51"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1B910F"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989CA1" w14:textId="77777777" w:rsidR="008B2A69" w:rsidRPr="008B2A69" w:rsidRDefault="008B2A69" w:rsidP="008B2A69">
            <w:pPr>
              <w:rPr>
                <w:rFonts w:ascii="Times New Roman" w:hAnsi="Times New Roman" w:cs="Times New Roman"/>
                <w:color w:val="auto"/>
              </w:rPr>
            </w:pPr>
          </w:p>
        </w:tc>
      </w:tr>
      <w:tr w:rsidR="008B2A69" w:rsidRPr="008B2A69" w14:paraId="0D9C8F89"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4D74E3C4"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52BA4F"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C235F3" w14:textId="77777777" w:rsidR="008B2A69" w:rsidRPr="008B2A69" w:rsidRDefault="008B2A69" w:rsidP="008B2A69">
            <w:pPr>
              <w:rPr>
                <w:rFonts w:ascii="Times New Roman" w:hAnsi="Times New Roman" w:cs="Times New Roman"/>
                <w:color w:val="auto"/>
              </w:rPr>
            </w:pPr>
          </w:p>
        </w:tc>
      </w:tr>
      <w:tr w:rsidR="008B2A69" w:rsidRPr="008B2A69" w14:paraId="52C0FE7B"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4A3B2F98"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9DB63B"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64D15F" w14:textId="77777777" w:rsidR="008B2A69" w:rsidRPr="008B2A69" w:rsidRDefault="008B2A69" w:rsidP="008B2A69">
            <w:pPr>
              <w:rPr>
                <w:rFonts w:ascii="Times New Roman" w:hAnsi="Times New Roman" w:cs="Times New Roman"/>
                <w:color w:val="auto"/>
              </w:rPr>
            </w:pPr>
          </w:p>
        </w:tc>
      </w:tr>
      <w:tr w:rsidR="008B2A69" w:rsidRPr="008B2A69" w14:paraId="31AA9231"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50EF8DC6"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1EBDA6"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5E3F2D" w14:textId="77777777" w:rsidR="008B2A69" w:rsidRPr="008B2A69" w:rsidRDefault="008B2A69" w:rsidP="008B2A69">
            <w:pPr>
              <w:rPr>
                <w:rFonts w:ascii="Times New Roman" w:hAnsi="Times New Roman" w:cs="Times New Roman"/>
                <w:color w:val="auto"/>
              </w:rPr>
            </w:pPr>
          </w:p>
        </w:tc>
      </w:tr>
      <w:tr w:rsidR="008B2A69" w:rsidRPr="008B2A69" w14:paraId="34F5772B"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77B72A67"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E2B1FF"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D351CA" w14:textId="77777777" w:rsidR="008B2A69" w:rsidRPr="008B2A69" w:rsidRDefault="008B2A69" w:rsidP="008B2A69">
            <w:pPr>
              <w:rPr>
                <w:rFonts w:ascii="Times New Roman" w:hAnsi="Times New Roman" w:cs="Times New Roman"/>
                <w:color w:val="auto"/>
              </w:rPr>
            </w:pPr>
          </w:p>
        </w:tc>
      </w:tr>
      <w:tr w:rsidR="008B2A69" w:rsidRPr="008B2A69" w14:paraId="5D4A518B"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47E97CB8"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627F59"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BC77BC" w14:textId="77777777" w:rsidR="008B2A69" w:rsidRPr="008B2A69" w:rsidRDefault="008B2A69" w:rsidP="008B2A69">
            <w:pPr>
              <w:rPr>
                <w:rFonts w:ascii="Times New Roman" w:hAnsi="Times New Roman" w:cs="Times New Roman"/>
                <w:color w:val="auto"/>
              </w:rPr>
            </w:pPr>
          </w:p>
        </w:tc>
      </w:tr>
      <w:tr w:rsidR="008B2A69" w:rsidRPr="008B2A69" w14:paraId="53A0CF15"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07273111"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921E6A"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A575B0" w14:textId="77777777" w:rsidR="008B2A69" w:rsidRPr="008B2A69" w:rsidRDefault="008B2A69" w:rsidP="008B2A69">
            <w:pPr>
              <w:rPr>
                <w:rFonts w:ascii="Times New Roman" w:hAnsi="Times New Roman" w:cs="Times New Roman"/>
                <w:color w:val="auto"/>
              </w:rPr>
            </w:pPr>
          </w:p>
        </w:tc>
      </w:tr>
      <w:tr w:rsidR="008B2A69" w:rsidRPr="008B2A69" w14:paraId="7A56D928"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5B3532EB"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EF367E"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0A4070" w14:textId="77777777" w:rsidR="008B2A69" w:rsidRPr="008B2A69" w:rsidRDefault="008B2A69" w:rsidP="008B2A69">
            <w:pPr>
              <w:rPr>
                <w:rFonts w:ascii="Times New Roman" w:hAnsi="Times New Roman" w:cs="Times New Roman"/>
                <w:color w:val="auto"/>
              </w:rPr>
            </w:pPr>
          </w:p>
        </w:tc>
      </w:tr>
      <w:tr w:rsidR="008B2A69" w:rsidRPr="008B2A69" w14:paraId="6487B08C"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70D5D6E1"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A15F9C"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DDD6D7" w14:textId="77777777" w:rsidR="008B2A69" w:rsidRPr="008B2A69" w:rsidRDefault="008B2A69" w:rsidP="008B2A69">
            <w:pPr>
              <w:rPr>
                <w:rFonts w:ascii="Times New Roman" w:hAnsi="Times New Roman" w:cs="Times New Roman"/>
                <w:color w:val="auto"/>
              </w:rPr>
            </w:pPr>
          </w:p>
        </w:tc>
      </w:tr>
      <w:tr w:rsidR="008B2A69" w:rsidRPr="008B2A69" w14:paraId="25DEF1BC"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448CDEC6"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4B2BB1"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D8165E" w14:textId="77777777" w:rsidR="008B2A69" w:rsidRPr="008B2A69" w:rsidRDefault="008B2A69" w:rsidP="008B2A69">
            <w:pPr>
              <w:rPr>
                <w:rFonts w:ascii="Times New Roman" w:hAnsi="Times New Roman" w:cs="Times New Roman"/>
                <w:color w:val="auto"/>
              </w:rPr>
            </w:pPr>
          </w:p>
        </w:tc>
      </w:tr>
      <w:tr w:rsidR="008B2A69" w:rsidRPr="008B2A69" w14:paraId="7EA25591"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74EC8E1D"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14E00D"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E433C1" w14:textId="77777777" w:rsidR="008B2A69" w:rsidRPr="008B2A69" w:rsidRDefault="008B2A69" w:rsidP="008B2A69">
            <w:pPr>
              <w:rPr>
                <w:rFonts w:ascii="Times New Roman" w:hAnsi="Times New Roman" w:cs="Times New Roman"/>
                <w:color w:val="auto"/>
              </w:rPr>
            </w:pPr>
          </w:p>
        </w:tc>
      </w:tr>
      <w:tr w:rsidR="008B2A69" w:rsidRPr="008B2A69" w14:paraId="30D2773A"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34B98F71"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C0ADF4"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DE438D" w14:textId="77777777" w:rsidR="008B2A69" w:rsidRPr="008B2A69" w:rsidRDefault="008B2A69" w:rsidP="008B2A69">
            <w:pPr>
              <w:rPr>
                <w:rFonts w:ascii="Times New Roman" w:hAnsi="Times New Roman" w:cs="Times New Roman"/>
                <w:color w:val="auto"/>
              </w:rPr>
            </w:pPr>
          </w:p>
        </w:tc>
      </w:tr>
      <w:tr w:rsidR="008B2A69" w:rsidRPr="008B2A69" w14:paraId="3FFB54FC"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1534C16B"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ECD514"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B72460" w14:textId="77777777" w:rsidR="008B2A69" w:rsidRPr="008B2A69" w:rsidRDefault="008B2A69" w:rsidP="008B2A69">
            <w:pPr>
              <w:rPr>
                <w:rFonts w:ascii="Times New Roman" w:hAnsi="Times New Roman" w:cs="Times New Roman"/>
                <w:color w:val="auto"/>
              </w:rPr>
            </w:pPr>
          </w:p>
        </w:tc>
      </w:tr>
      <w:tr w:rsidR="008B2A69" w:rsidRPr="008B2A69" w14:paraId="0E2AC936" w14:textId="77777777" w:rsidTr="00E1076D">
        <w:trPr>
          <w:trHeight w:val="356"/>
          <w:jc w:val="center"/>
        </w:trPr>
        <w:tc>
          <w:tcPr>
            <w:tcW w:w="9832" w:type="dxa"/>
            <w:vMerge/>
            <w:tcBorders>
              <w:top w:val="single" w:sz="4" w:space="0" w:color="auto"/>
              <w:left w:val="single" w:sz="4" w:space="0" w:color="auto"/>
              <w:bottom w:val="single" w:sz="4" w:space="0" w:color="auto"/>
              <w:right w:val="single" w:sz="4" w:space="0" w:color="auto"/>
            </w:tcBorders>
            <w:vAlign w:val="center"/>
            <w:hideMark/>
          </w:tcPr>
          <w:p w14:paraId="27F826C8" w14:textId="77777777" w:rsidR="008B2A69" w:rsidRPr="008B2A69" w:rsidRDefault="008B2A69" w:rsidP="008B2A69">
            <w:pPr>
              <w:rPr>
                <w:rFonts w:ascii="Times New Roman" w:hAnsi="Times New Roman" w:cs="Times New Roman"/>
                <w:color w:val="auto"/>
              </w:rPr>
            </w:pPr>
          </w:p>
        </w:tc>
        <w:tc>
          <w:tcPr>
            <w:tcW w:w="35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49B52" w14:textId="77777777" w:rsidR="008B2A69" w:rsidRPr="008B2A69" w:rsidRDefault="008B2A69" w:rsidP="008B2A69">
            <w:pPr>
              <w:rPr>
                <w:rFonts w:ascii="Times New Roman" w:hAnsi="Times New Roman" w:cs="Times New Roman"/>
                <w:color w:val="auto"/>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F7A2BB" w14:textId="77777777" w:rsidR="008B2A69" w:rsidRPr="008B2A69" w:rsidRDefault="008B2A69" w:rsidP="008B2A69">
            <w:pPr>
              <w:rPr>
                <w:rFonts w:ascii="Times New Roman" w:hAnsi="Times New Roman" w:cs="Times New Roman"/>
                <w:color w:val="auto"/>
              </w:rPr>
            </w:pPr>
          </w:p>
        </w:tc>
      </w:tr>
    </w:tbl>
    <w:p w14:paraId="1A75D7F7" w14:textId="77777777" w:rsidR="008B2A69" w:rsidRPr="008B2A69" w:rsidRDefault="008B2A69" w:rsidP="008B2A69">
      <w:pPr>
        <w:jc w:val="both"/>
        <w:rPr>
          <w:rFonts w:ascii="Times New Roman" w:hAnsi="Times New Roman" w:cs="Times New Roman"/>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8B2A69" w:rsidRPr="008B2A69" w14:paraId="0BC0163E" w14:textId="77777777" w:rsidTr="00E1076D">
        <w:trPr>
          <w:trHeight w:val="147"/>
          <w:jc w:val="center"/>
        </w:trPr>
        <w:tc>
          <w:tcPr>
            <w:tcW w:w="983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EACCD0"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1.3. Podatci o veterinarskim ambulantama (organizacijskim jedinicama)</w:t>
            </w:r>
            <w:bookmarkStart w:id="5" w:name="Check1"/>
            <w:bookmarkEnd w:id="5"/>
            <w:r w:rsidRPr="008B2A69">
              <w:rPr>
                <w:rFonts w:ascii="Times New Roman" w:hAnsi="Times New Roman" w:cs="Times New Roman"/>
              </w:rPr>
              <w:t xml:space="preserve"> </w:t>
            </w:r>
          </w:p>
        </w:tc>
      </w:tr>
      <w:tr w:rsidR="008B2A69" w:rsidRPr="008B2A69" w14:paraId="77A5CAA7" w14:textId="77777777" w:rsidTr="00E1076D">
        <w:trPr>
          <w:trHeight w:val="454"/>
          <w:jc w:val="center"/>
        </w:trPr>
        <w:tc>
          <w:tcPr>
            <w:tcW w:w="9832" w:type="dxa"/>
            <w:tcBorders>
              <w:top w:val="single" w:sz="4" w:space="0" w:color="auto"/>
              <w:left w:val="single" w:sz="4" w:space="0" w:color="auto"/>
              <w:bottom w:val="single" w:sz="4" w:space="0" w:color="auto"/>
              <w:right w:val="single" w:sz="4" w:space="0" w:color="auto"/>
            </w:tcBorders>
            <w:shd w:val="clear" w:color="auto" w:fill="EAF1DD"/>
            <w:vAlign w:val="center"/>
            <w:hideMark/>
          </w:tcPr>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395"/>
              <w:gridCol w:w="3517"/>
              <w:gridCol w:w="3518"/>
            </w:tblGrid>
            <w:tr w:rsidR="008B2A69" w:rsidRPr="008B2A69" w14:paraId="3262AACF" w14:textId="77777777" w:rsidTr="00E1076D">
              <w:trPr>
                <w:trHeight w:val="454"/>
                <w:jc w:val="center"/>
              </w:trPr>
              <w:tc>
                <w:tcPr>
                  <w:tcW w:w="139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321F15C"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1.3.1.</w:t>
                  </w: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35300A"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Naziv ambulante:</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1B80AC67" w14:textId="77777777" w:rsidR="008B2A69" w:rsidRPr="008B2A69" w:rsidRDefault="008B2A69" w:rsidP="008B2A69">
                  <w:pPr>
                    <w:rPr>
                      <w:rFonts w:ascii="Times New Roman" w:hAnsi="Times New Roman" w:cs="Times New Roman"/>
                      <w:color w:val="auto"/>
                    </w:rPr>
                  </w:pPr>
                </w:p>
              </w:tc>
            </w:tr>
            <w:tr w:rsidR="008B2A69" w:rsidRPr="008B2A69" w14:paraId="55CBEE53" w14:textId="77777777" w:rsidTr="00E1076D">
              <w:trPr>
                <w:trHeight w:val="454"/>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0E3F944E" w14:textId="77777777" w:rsidR="008B2A69" w:rsidRPr="008B2A69" w:rsidRDefault="008B2A69" w:rsidP="008B2A69">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29244A"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Adresa ambulante</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1D620E51" w14:textId="77777777" w:rsidR="008B2A69" w:rsidRPr="008B2A69" w:rsidRDefault="008B2A69" w:rsidP="008B2A69">
                  <w:pPr>
                    <w:rPr>
                      <w:rFonts w:ascii="Times New Roman" w:hAnsi="Times New Roman" w:cs="Times New Roman"/>
                      <w:color w:val="auto"/>
                    </w:rPr>
                  </w:pPr>
                </w:p>
              </w:tc>
            </w:tr>
            <w:tr w:rsidR="008B2A69" w:rsidRPr="008B2A69" w14:paraId="18B8E216" w14:textId="77777777" w:rsidTr="00E1076D">
              <w:trPr>
                <w:trHeight w:val="147"/>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0B82C923" w14:textId="77777777" w:rsidR="008B2A69" w:rsidRPr="008B2A69" w:rsidRDefault="008B2A69" w:rsidP="008B2A69">
                  <w:pPr>
                    <w:rPr>
                      <w:rFonts w:ascii="Times New Roman" w:hAnsi="Times New Roman" w:cs="Times New Roman"/>
                      <w:color w:val="auto"/>
                    </w:rPr>
                  </w:pPr>
                </w:p>
              </w:tc>
              <w:tc>
                <w:tcPr>
                  <w:tcW w:w="139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36AF52B"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Kontakt podatci ambulante u sjedištu:</w:t>
                  </w: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C47F7"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Broj telefona: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6E71A44C" w14:textId="77777777" w:rsidR="008B2A69" w:rsidRPr="008B2A69" w:rsidRDefault="008B2A69" w:rsidP="008B2A69">
                  <w:pPr>
                    <w:rPr>
                      <w:rFonts w:ascii="Times New Roman" w:hAnsi="Times New Roman" w:cs="Times New Roman"/>
                      <w:color w:val="auto"/>
                    </w:rPr>
                  </w:pPr>
                </w:p>
              </w:tc>
            </w:tr>
            <w:tr w:rsidR="008B2A69" w:rsidRPr="008B2A69" w14:paraId="58BF2D11" w14:textId="77777777" w:rsidTr="00E1076D">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07C61DD1" w14:textId="77777777" w:rsidR="008B2A69" w:rsidRPr="008B2A69" w:rsidRDefault="008B2A69" w:rsidP="008B2A69">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56729AC3" w14:textId="77777777" w:rsidR="008B2A69" w:rsidRPr="008B2A69" w:rsidRDefault="008B2A69" w:rsidP="008B2A69">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821C1"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Broj mobitela: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1E23A6B5" w14:textId="77777777" w:rsidR="008B2A69" w:rsidRPr="008B2A69" w:rsidRDefault="008B2A69" w:rsidP="008B2A69">
                  <w:pPr>
                    <w:rPr>
                      <w:rFonts w:ascii="Times New Roman" w:hAnsi="Times New Roman" w:cs="Times New Roman"/>
                      <w:color w:val="auto"/>
                    </w:rPr>
                  </w:pPr>
                </w:p>
              </w:tc>
            </w:tr>
            <w:tr w:rsidR="008B2A69" w:rsidRPr="008B2A69" w14:paraId="22EC57D8" w14:textId="77777777" w:rsidTr="00E1076D">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3930D1AC" w14:textId="77777777" w:rsidR="008B2A69" w:rsidRPr="008B2A69" w:rsidRDefault="008B2A69" w:rsidP="008B2A69">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20E88DED" w14:textId="77777777" w:rsidR="008B2A69" w:rsidRPr="008B2A69" w:rsidRDefault="008B2A69" w:rsidP="008B2A69">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9979CB"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Adresa elektronske pošte</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5EE2192A" w14:textId="77777777" w:rsidR="008B2A69" w:rsidRPr="008B2A69" w:rsidRDefault="008B2A69" w:rsidP="008B2A69">
                  <w:pPr>
                    <w:rPr>
                      <w:rFonts w:ascii="Times New Roman" w:hAnsi="Times New Roman" w:cs="Times New Roman"/>
                      <w:color w:val="auto"/>
                    </w:rPr>
                  </w:pPr>
                </w:p>
              </w:tc>
            </w:tr>
            <w:tr w:rsidR="008B2A69" w:rsidRPr="008B2A69" w14:paraId="494BE778" w14:textId="77777777" w:rsidTr="00E1076D">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5FF2CF69" w14:textId="77777777" w:rsidR="008B2A69" w:rsidRPr="008B2A69" w:rsidRDefault="008B2A69" w:rsidP="008B2A69">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010BD61A" w14:textId="77777777" w:rsidR="008B2A69" w:rsidRPr="008B2A69" w:rsidRDefault="008B2A69" w:rsidP="008B2A69">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14696"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Web adresa: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1D9DC99A" w14:textId="77777777" w:rsidR="008B2A69" w:rsidRPr="008B2A69" w:rsidRDefault="008B2A69" w:rsidP="008B2A69">
                  <w:pPr>
                    <w:rPr>
                      <w:rFonts w:ascii="Times New Roman" w:hAnsi="Times New Roman" w:cs="Times New Roman"/>
                      <w:color w:val="auto"/>
                    </w:rPr>
                  </w:pPr>
                </w:p>
              </w:tc>
            </w:tr>
            <w:tr w:rsidR="008B2A69" w:rsidRPr="008B2A69" w14:paraId="32CB1AE5" w14:textId="77777777" w:rsidTr="00E1076D">
              <w:trPr>
                <w:trHeight w:val="454"/>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7FFBCE37" w14:textId="77777777" w:rsidR="008B2A69" w:rsidRPr="008B2A69" w:rsidRDefault="008B2A69" w:rsidP="008B2A69">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231C32"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Ime i prezime voditelja ambulante:</w:t>
                  </w: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FDB30F" w14:textId="77777777" w:rsidR="008B2A69" w:rsidRPr="008B2A69" w:rsidRDefault="008B2A69" w:rsidP="008B2A69">
                  <w:pPr>
                    <w:rPr>
                      <w:rFonts w:ascii="Times New Roman" w:hAnsi="Times New Roman" w:cs="Times New Roman"/>
                      <w:color w:val="auto"/>
                    </w:rPr>
                  </w:pPr>
                </w:p>
              </w:tc>
            </w:tr>
            <w:tr w:rsidR="008B2A69" w:rsidRPr="008B2A69" w14:paraId="132ADE8C" w14:textId="77777777" w:rsidTr="00E1076D">
              <w:trPr>
                <w:trHeight w:val="454"/>
                <w:jc w:val="center"/>
              </w:trPr>
              <w:tc>
                <w:tcPr>
                  <w:tcW w:w="139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4D391DE"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1.3.2.</w:t>
                  </w: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8FC0D9"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Naziv ambulante:</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2CE61E73" w14:textId="77777777" w:rsidR="008B2A69" w:rsidRPr="008B2A69" w:rsidRDefault="008B2A69" w:rsidP="008B2A69">
                  <w:pPr>
                    <w:rPr>
                      <w:rFonts w:ascii="Times New Roman" w:hAnsi="Times New Roman" w:cs="Times New Roman"/>
                      <w:color w:val="auto"/>
                    </w:rPr>
                  </w:pPr>
                </w:p>
              </w:tc>
            </w:tr>
            <w:tr w:rsidR="008B2A69" w:rsidRPr="008B2A69" w14:paraId="18A4C165" w14:textId="77777777" w:rsidTr="00E1076D">
              <w:trPr>
                <w:trHeight w:val="454"/>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6EA8603F" w14:textId="77777777" w:rsidR="008B2A69" w:rsidRPr="008B2A69" w:rsidRDefault="008B2A69" w:rsidP="008B2A69">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81445A"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Adresa ambulante</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16280717" w14:textId="77777777" w:rsidR="008B2A69" w:rsidRPr="008B2A69" w:rsidRDefault="008B2A69" w:rsidP="008B2A69">
                  <w:pPr>
                    <w:rPr>
                      <w:rFonts w:ascii="Times New Roman" w:hAnsi="Times New Roman" w:cs="Times New Roman"/>
                      <w:color w:val="auto"/>
                    </w:rPr>
                  </w:pPr>
                </w:p>
              </w:tc>
            </w:tr>
            <w:tr w:rsidR="008B2A69" w:rsidRPr="008B2A69" w14:paraId="65BDD884" w14:textId="77777777" w:rsidTr="00E1076D">
              <w:trPr>
                <w:trHeight w:val="147"/>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039BF079" w14:textId="77777777" w:rsidR="008B2A69" w:rsidRPr="008B2A69" w:rsidRDefault="008B2A69" w:rsidP="008B2A69">
                  <w:pPr>
                    <w:rPr>
                      <w:rFonts w:ascii="Times New Roman" w:hAnsi="Times New Roman" w:cs="Times New Roman"/>
                      <w:color w:val="auto"/>
                    </w:rPr>
                  </w:pPr>
                </w:p>
              </w:tc>
              <w:tc>
                <w:tcPr>
                  <w:tcW w:w="139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0650EF4"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Kontakt podatci ambulante u sjedištu:</w:t>
                  </w: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B5493"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Broj telefona: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37E84C24" w14:textId="77777777" w:rsidR="008B2A69" w:rsidRPr="008B2A69" w:rsidRDefault="008B2A69" w:rsidP="008B2A69">
                  <w:pPr>
                    <w:rPr>
                      <w:rFonts w:ascii="Times New Roman" w:hAnsi="Times New Roman" w:cs="Times New Roman"/>
                      <w:color w:val="auto"/>
                    </w:rPr>
                  </w:pPr>
                </w:p>
              </w:tc>
            </w:tr>
            <w:tr w:rsidR="008B2A69" w:rsidRPr="008B2A69" w14:paraId="64D5D78E" w14:textId="77777777" w:rsidTr="00E1076D">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3F283F2F" w14:textId="77777777" w:rsidR="008B2A69" w:rsidRPr="008B2A69" w:rsidRDefault="008B2A69" w:rsidP="008B2A69">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060CB1E3" w14:textId="77777777" w:rsidR="008B2A69" w:rsidRPr="008B2A69" w:rsidRDefault="008B2A69" w:rsidP="008B2A69">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1113B4"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Broj mobitela: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1A2DA9C0" w14:textId="77777777" w:rsidR="008B2A69" w:rsidRPr="008B2A69" w:rsidRDefault="008B2A69" w:rsidP="008B2A69">
                  <w:pPr>
                    <w:rPr>
                      <w:rFonts w:ascii="Times New Roman" w:hAnsi="Times New Roman" w:cs="Times New Roman"/>
                      <w:color w:val="auto"/>
                    </w:rPr>
                  </w:pPr>
                </w:p>
              </w:tc>
            </w:tr>
            <w:tr w:rsidR="008B2A69" w:rsidRPr="008B2A69" w14:paraId="606EE5E5" w14:textId="77777777" w:rsidTr="00E1076D">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7ABB5440" w14:textId="77777777" w:rsidR="008B2A69" w:rsidRPr="008B2A69" w:rsidRDefault="008B2A69" w:rsidP="008B2A69">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7F9C0A24" w14:textId="77777777" w:rsidR="008B2A69" w:rsidRPr="008B2A69" w:rsidRDefault="008B2A69" w:rsidP="008B2A69">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E00B0"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Adresa elektronske pošte</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05AD324A" w14:textId="77777777" w:rsidR="008B2A69" w:rsidRPr="008B2A69" w:rsidRDefault="008B2A69" w:rsidP="008B2A69">
                  <w:pPr>
                    <w:rPr>
                      <w:rFonts w:ascii="Times New Roman" w:hAnsi="Times New Roman" w:cs="Times New Roman"/>
                      <w:color w:val="auto"/>
                    </w:rPr>
                  </w:pPr>
                </w:p>
              </w:tc>
            </w:tr>
            <w:tr w:rsidR="008B2A69" w:rsidRPr="008B2A69" w14:paraId="7CFA2D1A" w14:textId="77777777" w:rsidTr="00E1076D">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1976780E" w14:textId="77777777" w:rsidR="008B2A69" w:rsidRPr="008B2A69" w:rsidRDefault="008B2A69" w:rsidP="008B2A69">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70E88035" w14:textId="77777777" w:rsidR="008B2A69" w:rsidRPr="008B2A69" w:rsidRDefault="008B2A69" w:rsidP="008B2A69">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B6A44"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Web adresa: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597873AA" w14:textId="77777777" w:rsidR="008B2A69" w:rsidRPr="008B2A69" w:rsidRDefault="008B2A69" w:rsidP="008B2A69">
                  <w:pPr>
                    <w:rPr>
                      <w:rFonts w:ascii="Times New Roman" w:hAnsi="Times New Roman" w:cs="Times New Roman"/>
                      <w:color w:val="auto"/>
                    </w:rPr>
                  </w:pPr>
                </w:p>
              </w:tc>
            </w:tr>
            <w:tr w:rsidR="008B2A69" w:rsidRPr="008B2A69" w14:paraId="144DCAA5" w14:textId="77777777" w:rsidTr="00E1076D">
              <w:trPr>
                <w:trHeight w:val="454"/>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24A13150" w14:textId="77777777" w:rsidR="008B2A69" w:rsidRPr="008B2A69" w:rsidRDefault="008B2A69" w:rsidP="008B2A69">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ED8F12"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Ime i prezime voditelja ambulante:</w:t>
                  </w: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968A8A" w14:textId="77777777" w:rsidR="008B2A69" w:rsidRPr="008B2A69" w:rsidRDefault="008B2A69" w:rsidP="008B2A69">
                  <w:pPr>
                    <w:rPr>
                      <w:rFonts w:ascii="Times New Roman" w:hAnsi="Times New Roman" w:cs="Times New Roman"/>
                      <w:color w:val="auto"/>
                    </w:rPr>
                  </w:pPr>
                </w:p>
              </w:tc>
            </w:tr>
            <w:tr w:rsidR="008B2A69" w:rsidRPr="008B2A69" w14:paraId="53FA5F11" w14:textId="77777777" w:rsidTr="00E1076D">
              <w:trPr>
                <w:trHeight w:val="454"/>
                <w:jc w:val="center"/>
              </w:trPr>
              <w:tc>
                <w:tcPr>
                  <w:tcW w:w="139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763CED2"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1.3.3.</w:t>
                  </w: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020E95"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Naziv ambulante:</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38F617C3" w14:textId="77777777" w:rsidR="008B2A69" w:rsidRPr="008B2A69" w:rsidRDefault="008B2A69" w:rsidP="008B2A69">
                  <w:pPr>
                    <w:rPr>
                      <w:rFonts w:ascii="Times New Roman" w:hAnsi="Times New Roman" w:cs="Times New Roman"/>
                      <w:color w:val="auto"/>
                    </w:rPr>
                  </w:pPr>
                </w:p>
              </w:tc>
            </w:tr>
            <w:tr w:rsidR="008B2A69" w:rsidRPr="008B2A69" w14:paraId="4224CECC" w14:textId="77777777" w:rsidTr="00E1076D">
              <w:trPr>
                <w:trHeight w:val="454"/>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471DF71A" w14:textId="77777777" w:rsidR="008B2A69" w:rsidRPr="008B2A69" w:rsidRDefault="008B2A69" w:rsidP="008B2A69">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9D77CF"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Adresa ambulante</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2B0A3876" w14:textId="77777777" w:rsidR="008B2A69" w:rsidRPr="008B2A69" w:rsidRDefault="008B2A69" w:rsidP="008B2A69">
                  <w:pPr>
                    <w:rPr>
                      <w:rFonts w:ascii="Times New Roman" w:hAnsi="Times New Roman" w:cs="Times New Roman"/>
                      <w:color w:val="auto"/>
                    </w:rPr>
                  </w:pPr>
                </w:p>
              </w:tc>
            </w:tr>
            <w:tr w:rsidR="008B2A69" w:rsidRPr="008B2A69" w14:paraId="471271EE" w14:textId="77777777" w:rsidTr="00E1076D">
              <w:trPr>
                <w:trHeight w:val="147"/>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191E5056" w14:textId="77777777" w:rsidR="008B2A69" w:rsidRPr="008B2A69" w:rsidRDefault="008B2A69" w:rsidP="008B2A69">
                  <w:pPr>
                    <w:rPr>
                      <w:rFonts w:ascii="Times New Roman" w:hAnsi="Times New Roman" w:cs="Times New Roman"/>
                      <w:color w:val="auto"/>
                    </w:rPr>
                  </w:pPr>
                </w:p>
              </w:tc>
              <w:tc>
                <w:tcPr>
                  <w:tcW w:w="139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AFCC01F"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Kontakt podatci ambulante u sjedištu:</w:t>
                  </w: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326AD"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Broj telefona: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2FCF8447" w14:textId="77777777" w:rsidR="008B2A69" w:rsidRPr="008B2A69" w:rsidRDefault="008B2A69" w:rsidP="008B2A69">
                  <w:pPr>
                    <w:rPr>
                      <w:rFonts w:ascii="Times New Roman" w:hAnsi="Times New Roman" w:cs="Times New Roman"/>
                      <w:color w:val="auto"/>
                    </w:rPr>
                  </w:pPr>
                </w:p>
              </w:tc>
            </w:tr>
            <w:tr w:rsidR="008B2A69" w:rsidRPr="008B2A69" w14:paraId="34972BAF" w14:textId="77777777" w:rsidTr="00E1076D">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29A9A502" w14:textId="77777777" w:rsidR="008B2A69" w:rsidRPr="008B2A69" w:rsidRDefault="008B2A69" w:rsidP="008B2A69">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6C2C06A1" w14:textId="77777777" w:rsidR="008B2A69" w:rsidRPr="008B2A69" w:rsidRDefault="008B2A69" w:rsidP="008B2A69">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74493"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Broj mobitela: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61DE9F6E" w14:textId="77777777" w:rsidR="008B2A69" w:rsidRPr="008B2A69" w:rsidRDefault="008B2A69" w:rsidP="008B2A69">
                  <w:pPr>
                    <w:rPr>
                      <w:rFonts w:ascii="Times New Roman" w:hAnsi="Times New Roman" w:cs="Times New Roman"/>
                      <w:color w:val="auto"/>
                    </w:rPr>
                  </w:pPr>
                </w:p>
              </w:tc>
            </w:tr>
            <w:tr w:rsidR="008B2A69" w:rsidRPr="008B2A69" w14:paraId="30745337" w14:textId="77777777" w:rsidTr="00E1076D">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2673A18E" w14:textId="77777777" w:rsidR="008B2A69" w:rsidRPr="008B2A69" w:rsidRDefault="008B2A69" w:rsidP="008B2A69">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3D099B47" w14:textId="77777777" w:rsidR="008B2A69" w:rsidRPr="008B2A69" w:rsidRDefault="008B2A69" w:rsidP="008B2A69">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96D2B4"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Adresa elektronske pošte</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191E0A0D" w14:textId="77777777" w:rsidR="008B2A69" w:rsidRPr="008B2A69" w:rsidRDefault="008B2A69" w:rsidP="008B2A69">
                  <w:pPr>
                    <w:rPr>
                      <w:rFonts w:ascii="Times New Roman" w:hAnsi="Times New Roman" w:cs="Times New Roman"/>
                      <w:color w:val="auto"/>
                    </w:rPr>
                  </w:pPr>
                </w:p>
              </w:tc>
            </w:tr>
            <w:tr w:rsidR="008B2A69" w:rsidRPr="008B2A69" w14:paraId="366AAB9E" w14:textId="77777777" w:rsidTr="00E1076D">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79A92B2F" w14:textId="77777777" w:rsidR="008B2A69" w:rsidRPr="008B2A69" w:rsidRDefault="008B2A69" w:rsidP="008B2A69">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69EAB1D8" w14:textId="77777777" w:rsidR="008B2A69" w:rsidRPr="008B2A69" w:rsidRDefault="008B2A69" w:rsidP="008B2A69">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58A67"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Web adresa: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2E8B7094" w14:textId="77777777" w:rsidR="008B2A69" w:rsidRPr="008B2A69" w:rsidRDefault="008B2A69" w:rsidP="008B2A69">
                  <w:pPr>
                    <w:rPr>
                      <w:rFonts w:ascii="Times New Roman" w:hAnsi="Times New Roman" w:cs="Times New Roman"/>
                      <w:color w:val="auto"/>
                    </w:rPr>
                  </w:pPr>
                </w:p>
              </w:tc>
            </w:tr>
            <w:tr w:rsidR="008B2A69" w:rsidRPr="008B2A69" w14:paraId="21ACF634" w14:textId="77777777" w:rsidTr="00E1076D">
              <w:trPr>
                <w:trHeight w:val="454"/>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35469BAC" w14:textId="77777777" w:rsidR="008B2A69" w:rsidRPr="008B2A69" w:rsidRDefault="008B2A69" w:rsidP="008B2A69">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CEF610"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Ime i prezime voditelja ambulante:</w:t>
                  </w: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C2C92F" w14:textId="77777777" w:rsidR="008B2A69" w:rsidRPr="008B2A69" w:rsidRDefault="008B2A69" w:rsidP="008B2A69">
                  <w:pPr>
                    <w:rPr>
                      <w:rFonts w:ascii="Times New Roman" w:hAnsi="Times New Roman" w:cs="Times New Roman"/>
                      <w:color w:val="auto"/>
                    </w:rPr>
                  </w:pPr>
                </w:p>
              </w:tc>
            </w:tr>
            <w:tr w:rsidR="008B2A69" w:rsidRPr="008B2A69" w14:paraId="11E66541" w14:textId="77777777" w:rsidTr="00E1076D">
              <w:trPr>
                <w:trHeight w:val="454"/>
                <w:jc w:val="center"/>
              </w:trPr>
              <w:tc>
                <w:tcPr>
                  <w:tcW w:w="139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36DF279"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1.3.4.</w:t>
                  </w: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FBCDAC"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Naziv ambulante:</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760DFE6C" w14:textId="77777777" w:rsidR="008B2A69" w:rsidRPr="008B2A69" w:rsidRDefault="008B2A69" w:rsidP="008B2A69">
                  <w:pPr>
                    <w:rPr>
                      <w:rFonts w:ascii="Times New Roman" w:hAnsi="Times New Roman" w:cs="Times New Roman"/>
                      <w:color w:val="auto"/>
                    </w:rPr>
                  </w:pPr>
                </w:p>
              </w:tc>
            </w:tr>
            <w:tr w:rsidR="008B2A69" w:rsidRPr="008B2A69" w14:paraId="4850D7A3" w14:textId="77777777" w:rsidTr="00E1076D">
              <w:trPr>
                <w:trHeight w:val="454"/>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4EC7375E" w14:textId="77777777" w:rsidR="008B2A69" w:rsidRPr="008B2A69" w:rsidRDefault="008B2A69" w:rsidP="008B2A69">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A3F94C"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Adresa ambulante</w:t>
                  </w:r>
                </w:p>
              </w:tc>
              <w:tc>
                <w:tcPr>
                  <w:tcW w:w="7041" w:type="dxa"/>
                  <w:gridSpan w:val="2"/>
                  <w:tcBorders>
                    <w:top w:val="single" w:sz="4" w:space="0" w:color="auto"/>
                    <w:left w:val="single" w:sz="4" w:space="0" w:color="auto"/>
                    <w:bottom w:val="single" w:sz="4" w:space="0" w:color="auto"/>
                    <w:right w:val="single" w:sz="4" w:space="0" w:color="auto"/>
                  </w:tcBorders>
                  <w:vAlign w:val="center"/>
                </w:tcPr>
                <w:p w14:paraId="6C9FC4E1" w14:textId="77777777" w:rsidR="008B2A69" w:rsidRPr="008B2A69" w:rsidRDefault="008B2A69" w:rsidP="008B2A69">
                  <w:pPr>
                    <w:rPr>
                      <w:rFonts w:ascii="Times New Roman" w:hAnsi="Times New Roman" w:cs="Times New Roman"/>
                      <w:color w:val="auto"/>
                    </w:rPr>
                  </w:pPr>
                </w:p>
              </w:tc>
            </w:tr>
            <w:tr w:rsidR="008B2A69" w:rsidRPr="008B2A69" w14:paraId="28188B79" w14:textId="77777777" w:rsidTr="00E1076D">
              <w:trPr>
                <w:trHeight w:val="147"/>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606D5145" w14:textId="77777777" w:rsidR="008B2A69" w:rsidRPr="008B2A69" w:rsidRDefault="008B2A69" w:rsidP="008B2A69">
                  <w:pPr>
                    <w:rPr>
                      <w:rFonts w:ascii="Times New Roman" w:hAnsi="Times New Roman" w:cs="Times New Roman"/>
                      <w:color w:val="auto"/>
                    </w:rPr>
                  </w:pPr>
                </w:p>
              </w:tc>
              <w:tc>
                <w:tcPr>
                  <w:tcW w:w="139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CD3A1BA"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Kontakt podatci ambulante u sjedištu:</w:t>
                  </w: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0385C"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Broj telefona: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43AEE874" w14:textId="77777777" w:rsidR="008B2A69" w:rsidRPr="008B2A69" w:rsidRDefault="008B2A69" w:rsidP="008B2A69">
                  <w:pPr>
                    <w:rPr>
                      <w:rFonts w:ascii="Times New Roman" w:hAnsi="Times New Roman" w:cs="Times New Roman"/>
                      <w:color w:val="auto"/>
                    </w:rPr>
                  </w:pPr>
                </w:p>
              </w:tc>
            </w:tr>
            <w:tr w:rsidR="008B2A69" w:rsidRPr="008B2A69" w14:paraId="34869B05" w14:textId="77777777" w:rsidTr="00E1076D">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50AB78EC" w14:textId="77777777" w:rsidR="008B2A69" w:rsidRPr="008B2A69" w:rsidRDefault="008B2A69" w:rsidP="008B2A69">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5D4AD903" w14:textId="77777777" w:rsidR="008B2A69" w:rsidRPr="008B2A69" w:rsidRDefault="008B2A69" w:rsidP="008B2A69">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43BC8"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Broj mobitela: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55262C84" w14:textId="77777777" w:rsidR="008B2A69" w:rsidRPr="008B2A69" w:rsidRDefault="008B2A69" w:rsidP="008B2A69">
                  <w:pPr>
                    <w:rPr>
                      <w:rFonts w:ascii="Times New Roman" w:hAnsi="Times New Roman" w:cs="Times New Roman"/>
                      <w:color w:val="auto"/>
                    </w:rPr>
                  </w:pPr>
                </w:p>
              </w:tc>
            </w:tr>
            <w:tr w:rsidR="008B2A69" w:rsidRPr="008B2A69" w14:paraId="2E0F7267" w14:textId="77777777" w:rsidTr="00E1076D">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2AF5EB34" w14:textId="77777777" w:rsidR="008B2A69" w:rsidRPr="008B2A69" w:rsidRDefault="008B2A69" w:rsidP="008B2A69">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374D024F" w14:textId="77777777" w:rsidR="008B2A69" w:rsidRPr="008B2A69" w:rsidRDefault="008B2A69" w:rsidP="008B2A69">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5E5111"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Adresa elektronske pošte</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5D58ADC6" w14:textId="77777777" w:rsidR="008B2A69" w:rsidRPr="008B2A69" w:rsidRDefault="008B2A69" w:rsidP="008B2A69">
                  <w:pPr>
                    <w:rPr>
                      <w:rFonts w:ascii="Times New Roman" w:hAnsi="Times New Roman" w:cs="Times New Roman"/>
                      <w:color w:val="auto"/>
                    </w:rPr>
                  </w:pPr>
                </w:p>
              </w:tc>
            </w:tr>
            <w:tr w:rsidR="008B2A69" w:rsidRPr="008B2A69" w14:paraId="52BDD6F2" w14:textId="77777777" w:rsidTr="00E1076D">
              <w:trPr>
                <w:trHeight w:val="146"/>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21A49B5B" w14:textId="77777777" w:rsidR="008B2A69" w:rsidRPr="008B2A69" w:rsidRDefault="008B2A69" w:rsidP="008B2A69">
                  <w:pPr>
                    <w:rPr>
                      <w:rFonts w:ascii="Times New Roman" w:hAnsi="Times New Roman" w:cs="Times New Roman"/>
                      <w:color w:val="auto"/>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42E8C5E7" w14:textId="77777777" w:rsidR="008B2A69" w:rsidRPr="008B2A69" w:rsidRDefault="008B2A69" w:rsidP="008B2A69">
                  <w:pPr>
                    <w:rPr>
                      <w:rFonts w:ascii="Times New Roman" w:hAnsi="Times New Roman" w:cs="Times New Roman"/>
                      <w:color w:val="auto"/>
                    </w:rPr>
                  </w:pP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D1292"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Web adresa:</w:t>
                  </w:r>
                </w:p>
              </w:tc>
              <w:tc>
                <w:tcPr>
                  <w:tcW w:w="3521" w:type="dxa"/>
                  <w:tcBorders>
                    <w:top w:val="single" w:sz="4" w:space="0" w:color="auto"/>
                    <w:left w:val="single" w:sz="4" w:space="0" w:color="auto"/>
                    <w:bottom w:val="single" w:sz="4" w:space="0" w:color="auto"/>
                    <w:right w:val="single" w:sz="4" w:space="0" w:color="auto"/>
                  </w:tcBorders>
                  <w:shd w:val="clear" w:color="auto" w:fill="FFFFFF"/>
                  <w:vAlign w:val="center"/>
                </w:tcPr>
                <w:p w14:paraId="65BE5B34" w14:textId="77777777" w:rsidR="008B2A69" w:rsidRPr="008B2A69" w:rsidRDefault="008B2A69" w:rsidP="008B2A69">
                  <w:pPr>
                    <w:rPr>
                      <w:rFonts w:ascii="Times New Roman" w:hAnsi="Times New Roman" w:cs="Times New Roman"/>
                      <w:color w:val="auto"/>
                    </w:rPr>
                  </w:pPr>
                </w:p>
              </w:tc>
            </w:tr>
            <w:tr w:rsidR="008B2A69" w:rsidRPr="008B2A69" w14:paraId="08AFAECC" w14:textId="77777777" w:rsidTr="00E1076D">
              <w:trPr>
                <w:trHeight w:val="454"/>
                <w:jc w:val="center"/>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57EBE1D2" w14:textId="77777777" w:rsidR="008B2A69" w:rsidRPr="008B2A69" w:rsidRDefault="008B2A69" w:rsidP="008B2A69">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432250"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 xml:space="preserve">Ime i prezime </w:t>
                  </w:r>
                  <w:r w:rsidRPr="008B2A69">
                    <w:rPr>
                      <w:rFonts w:ascii="Times New Roman" w:hAnsi="Times New Roman" w:cs="Times New Roman"/>
                    </w:rPr>
                    <w:lastRenderedPageBreak/>
                    <w:t>voditelja ambulante:</w:t>
                  </w: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88158E" w14:textId="77777777" w:rsidR="008B2A69" w:rsidRPr="008B2A69" w:rsidRDefault="008B2A69" w:rsidP="008B2A69">
                  <w:pPr>
                    <w:rPr>
                      <w:rFonts w:ascii="Times New Roman" w:hAnsi="Times New Roman" w:cs="Times New Roman"/>
                      <w:color w:val="auto"/>
                    </w:rPr>
                  </w:pPr>
                </w:p>
              </w:tc>
            </w:tr>
            <w:tr w:rsidR="008B2A69" w:rsidRPr="008B2A69" w14:paraId="628F7A02" w14:textId="77777777" w:rsidTr="00E1076D">
              <w:trPr>
                <w:trHeight w:val="454"/>
                <w:jc w:val="center"/>
              </w:trPr>
              <w:tc>
                <w:tcPr>
                  <w:tcW w:w="1395" w:type="dxa"/>
                  <w:tcBorders>
                    <w:top w:val="single" w:sz="4" w:space="0" w:color="auto"/>
                    <w:left w:val="single" w:sz="4" w:space="0" w:color="auto"/>
                    <w:bottom w:val="single" w:sz="4" w:space="0" w:color="auto"/>
                    <w:right w:val="single" w:sz="4" w:space="0" w:color="auto"/>
                  </w:tcBorders>
                  <w:shd w:val="clear" w:color="auto" w:fill="BFBFBF"/>
                  <w:vAlign w:val="center"/>
                </w:tcPr>
                <w:p w14:paraId="56D18327" w14:textId="77777777" w:rsidR="008B2A69" w:rsidRPr="008B2A69" w:rsidRDefault="008B2A69" w:rsidP="008B2A69">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tcPr>
                <w:p w14:paraId="3EA14E1A" w14:textId="77777777" w:rsidR="008B2A69" w:rsidRPr="008B2A69" w:rsidRDefault="008B2A69" w:rsidP="008B2A69">
                  <w:pPr>
                    <w:rPr>
                      <w:rFonts w:ascii="Times New Roman" w:hAnsi="Times New Roman" w:cs="Times New Roman"/>
                      <w:color w:val="auto"/>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3E1A9B" w14:textId="77777777" w:rsidR="008B2A69" w:rsidRPr="008B2A69" w:rsidRDefault="008B2A69" w:rsidP="008B2A69">
                  <w:pPr>
                    <w:rPr>
                      <w:rFonts w:ascii="Times New Roman" w:hAnsi="Times New Roman" w:cs="Times New Roman"/>
                      <w:color w:val="auto"/>
                    </w:rPr>
                  </w:pPr>
                </w:p>
              </w:tc>
            </w:tr>
            <w:tr w:rsidR="008B2A69" w:rsidRPr="008B2A69" w14:paraId="0C71D3F3" w14:textId="77777777" w:rsidTr="00E1076D">
              <w:trPr>
                <w:trHeight w:val="454"/>
                <w:jc w:val="center"/>
              </w:trPr>
              <w:tc>
                <w:tcPr>
                  <w:tcW w:w="1395" w:type="dxa"/>
                  <w:tcBorders>
                    <w:top w:val="single" w:sz="4" w:space="0" w:color="auto"/>
                    <w:left w:val="single" w:sz="4" w:space="0" w:color="auto"/>
                    <w:bottom w:val="single" w:sz="4" w:space="0" w:color="auto"/>
                    <w:right w:val="single" w:sz="4" w:space="0" w:color="auto"/>
                  </w:tcBorders>
                  <w:shd w:val="clear" w:color="auto" w:fill="BFBFBF"/>
                  <w:vAlign w:val="center"/>
                </w:tcPr>
                <w:p w14:paraId="3548866E" w14:textId="77777777" w:rsidR="008B2A69" w:rsidRPr="008B2A69" w:rsidRDefault="008B2A69" w:rsidP="008B2A69">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tcPr>
                <w:p w14:paraId="3A59EC6C" w14:textId="77777777" w:rsidR="008B2A69" w:rsidRPr="008B2A69" w:rsidRDefault="008B2A69" w:rsidP="008B2A69">
                  <w:pPr>
                    <w:rPr>
                      <w:rFonts w:ascii="Times New Roman" w:hAnsi="Times New Roman" w:cs="Times New Roman"/>
                      <w:color w:val="auto"/>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CFC97F" w14:textId="77777777" w:rsidR="008B2A69" w:rsidRPr="008B2A69" w:rsidRDefault="008B2A69" w:rsidP="008B2A69">
                  <w:pPr>
                    <w:rPr>
                      <w:rFonts w:ascii="Times New Roman" w:hAnsi="Times New Roman" w:cs="Times New Roman"/>
                      <w:color w:val="auto"/>
                    </w:rPr>
                  </w:pPr>
                </w:p>
              </w:tc>
            </w:tr>
            <w:tr w:rsidR="008B2A69" w:rsidRPr="008B2A69" w14:paraId="55EAC739" w14:textId="77777777" w:rsidTr="00E1076D">
              <w:trPr>
                <w:trHeight w:val="454"/>
                <w:jc w:val="center"/>
              </w:trPr>
              <w:tc>
                <w:tcPr>
                  <w:tcW w:w="1395" w:type="dxa"/>
                  <w:tcBorders>
                    <w:top w:val="single" w:sz="4" w:space="0" w:color="auto"/>
                    <w:left w:val="single" w:sz="4" w:space="0" w:color="auto"/>
                    <w:bottom w:val="single" w:sz="4" w:space="0" w:color="auto"/>
                    <w:right w:val="single" w:sz="4" w:space="0" w:color="auto"/>
                  </w:tcBorders>
                  <w:shd w:val="clear" w:color="auto" w:fill="BFBFBF"/>
                  <w:vAlign w:val="center"/>
                </w:tcPr>
                <w:p w14:paraId="05DCB758" w14:textId="77777777" w:rsidR="008B2A69" w:rsidRPr="008B2A69" w:rsidRDefault="008B2A69" w:rsidP="008B2A69">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tcPr>
                <w:p w14:paraId="7F7268EE" w14:textId="77777777" w:rsidR="008B2A69" w:rsidRPr="008B2A69" w:rsidRDefault="008B2A69" w:rsidP="008B2A69">
                  <w:pPr>
                    <w:rPr>
                      <w:rFonts w:ascii="Times New Roman" w:hAnsi="Times New Roman" w:cs="Times New Roman"/>
                      <w:color w:val="auto"/>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307AFA" w14:textId="77777777" w:rsidR="008B2A69" w:rsidRPr="008B2A69" w:rsidRDefault="008B2A69" w:rsidP="008B2A69">
                  <w:pPr>
                    <w:rPr>
                      <w:rFonts w:ascii="Times New Roman" w:hAnsi="Times New Roman" w:cs="Times New Roman"/>
                      <w:color w:val="auto"/>
                    </w:rPr>
                  </w:pPr>
                </w:p>
              </w:tc>
            </w:tr>
            <w:tr w:rsidR="008B2A69" w:rsidRPr="008B2A69" w14:paraId="508FA5BD" w14:textId="77777777" w:rsidTr="00E1076D">
              <w:trPr>
                <w:trHeight w:val="454"/>
                <w:jc w:val="center"/>
              </w:trPr>
              <w:tc>
                <w:tcPr>
                  <w:tcW w:w="1395" w:type="dxa"/>
                  <w:tcBorders>
                    <w:top w:val="single" w:sz="4" w:space="0" w:color="auto"/>
                    <w:left w:val="single" w:sz="4" w:space="0" w:color="auto"/>
                    <w:bottom w:val="single" w:sz="4" w:space="0" w:color="auto"/>
                    <w:right w:val="single" w:sz="4" w:space="0" w:color="auto"/>
                  </w:tcBorders>
                  <w:shd w:val="clear" w:color="auto" w:fill="BFBFBF"/>
                  <w:vAlign w:val="center"/>
                </w:tcPr>
                <w:p w14:paraId="2AE9BFF5" w14:textId="77777777" w:rsidR="008B2A69" w:rsidRPr="008B2A69" w:rsidRDefault="008B2A69" w:rsidP="008B2A69">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tcPr>
                <w:p w14:paraId="6475E335" w14:textId="77777777" w:rsidR="008B2A69" w:rsidRPr="008B2A69" w:rsidRDefault="008B2A69" w:rsidP="008B2A69">
                  <w:pPr>
                    <w:rPr>
                      <w:rFonts w:ascii="Times New Roman" w:hAnsi="Times New Roman" w:cs="Times New Roman"/>
                      <w:color w:val="auto"/>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9A53DB" w14:textId="77777777" w:rsidR="008B2A69" w:rsidRPr="008B2A69" w:rsidRDefault="008B2A69" w:rsidP="008B2A69">
                  <w:pPr>
                    <w:rPr>
                      <w:rFonts w:ascii="Times New Roman" w:hAnsi="Times New Roman" w:cs="Times New Roman"/>
                      <w:color w:val="auto"/>
                    </w:rPr>
                  </w:pPr>
                </w:p>
              </w:tc>
            </w:tr>
            <w:tr w:rsidR="008B2A69" w:rsidRPr="008B2A69" w14:paraId="64B0B60D" w14:textId="77777777" w:rsidTr="00E1076D">
              <w:trPr>
                <w:trHeight w:val="454"/>
                <w:jc w:val="center"/>
              </w:trPr>
              <w:tc>
                <w:tcPr>
                  <w:tcW w:w="1395" w:type="dxa"/>
                  <w:tcBorders>
                    <w:top w:val="single" w:sz="4" w:space="0" w:color="auto"/>
                    <w:left w:val="single" w:sz="4" w:space="0" w:color="auto"/>
                    <w:bottom w:val="single" w:sz="4" w:space="0" w:color="auto"/>
                    <w:right w:val="single" w:sz="4" w:space="0" w:color="auto"/>
                  </w:tcBorders>
                  <w:shd w:val="clear" w:color="auto" w:fill="BFBFBF"/>
                  <w:vAlign w:val="center"/>
                </w:tcPr>
                <w:p w14:paraId="31D631CE" w14:textId="77777777" w:rsidR="008B2A69" w:rsidRPr="008B2A69" w:rsidRDefault="008B2A69" w:rsidP="008B2A69">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tcPr>
                <w:p w14:paraId="01418621" w14:textId="77777777" w:rsidR="008B2A69" w:rsidRPr="008B2A69" w:rsidRDefault="008B2A69" w:rsidP="008B2A69">
                  <w:pPr>
                    <w:rPr>
                      <w:rFonts w:ascii="Times New Roman" w:hAnsi="Times New Roman" w:cs="Times New Roman"/>
                      <w:color w:val="auto"/>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C34EBE" w14:textId="77777777" w:rsidR="008B2A69" w:rsidRPr="008B2A69" w:rsidRDefault="008B2A69" w:rsidP="008B2A69">
                  <w:pPr>
                    <w:rPr>
                      <w:rFonts w:ascii="Times New Roman" w:hAnsi="Times New Roman" w:cs="Times New Roman"/>
                      <w:color w:val="auto"/>
                    </w:rPr>
                  </w:pPr>
                </w:p>
              </w:tc>
            </w:tr>
            <w:tr w:rsidR="008B2A69" w:rsidRPr="008B2A69" w14:paraId="31CF162B" w14:textId="77777777" w:rsidTr="00E1076D">
              <w:trPr>
                <w:trHeight w:val="454"/>
                <w:jc w:val="center"/>
              </w:trPr>
              <w:tc>
                <w:tcPr>
                  <w:tcW w:w="1395" w:type="dxa"/>
                  <w:tcBorders>
                    <w:top w:val="single" w:sz="4" w:space="0" w:color="auto"/>
                    <w:left w:val="single" w:sz="4" w:space="0" w:color="auto"/>
                    <w:bottom w:val="single" w:sz="4" w:space="0" w:color="auto"/>
                    <w:right w:val="single" w:sz="4" w:space="0" w:color="auto"/>
                  </w:tcBorders>
                  <w:shd w:val="clear" w:color="auto" w:fill="BFBFBF"/>
                  <w:vAlign w:val="center"/>
                </w:tcPr>
                <w:p w14:paraId="6A44ECA8" w14:textId="77777777" w:rsidR="008B2A69" w:rsidRPr="008B2A69" w:rsidRDefault="008B2A69" w:rsidP="008B2A69">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tcPr>
                <w:p w14:paraId="7137E45C" w14:textId="77777777" w:rsidR="008B2A69" w:rsidRPr="008B2A69" w:rsidRDefault="008B2A69" w:rsidP="008B2A69">
                  <w:pPr>
                    <w:rPr>
                      <w:rFonts w:ascii="Times New Roman" w:hAnsi="Times New Roman" w:cs="Times New Roman"/>
                      <w:color w:val="auto"/>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409CE1" w14:textId="77777777" w:rsidR="008B2A69" w:rsidRPr="008B2A69" w:rsidRDefault="008B2A69" w:rsidP="008B2A69">
                  <w:pPr>
                    <w:rPr>
                      <w:rFonts w:ascii="Times New Roman" w:hAnsi="Times New Roman" w:cs="Times New Roman"/>
                      <w:color w:val="auto"/>
                    </w:rPr>
                  </w:pPr>
                </w:p>
              </w:tc>
            </w:tr>
            <w:tr w:rsidR="008B2A69" w:rsidRPr="008B2A69" w14:paraId="6A547C4D" w14:textId="77777777" w:rsidTr="00E1076D">
              <w:trPr>
                <w:trHeight w:val="454"/>
                <w:jc w:val="center"/>
              </w:trPr>
              <w:tc>
                <w:tcPr>
                  <w:tcW w:w="1395" w:type="dxa"/>
                  <w:tcBorders>
                    <w:top w:val="single" w:sz="4" w:space="0" w:color="auto"/>
                    <w:left w:val="single" w:sz="4" w:space="0" w:color="auto"/>
                    <w:bottom w:val="single" w:sz="4" w:space="0" w:color="auto"/>
                    <w:right w:val="single" w:sz="4" w:space="0" w:color="auto"/>
                  </w:tcBorders>
                  <w:shd w:val="clear" w:color="auto" w:fill="BFBFBF"/>
                  <w:vAlign w:val="center"/>
                </w:tcPr>
                <w:p w14:paraId="70922C76" w14:textId="77777777" w:rsidR="008B2A69" w:rsidRPr="008B2A69" w:rsidRDefault="008B2A69" w:rsidP="008B2A69">
                  <w:pPr>
                    <w:rPr>
                      <w:rFonts w:ascii="Times New Roman" w:hAnsi="Times New Roman" w:cs="Times New Roman"/>
                      <w:color w:val="auto"/>
                    </w:rPr>
                  </w:pPr>
                </w:p>
              </w:tc>
              <w:tc>
                <w:tcPr>
                  <w:tcW w:w="1396" w:type="dxa"/>
                  <w:tcBorders>
                    <w:top w:val="single" w:sz="4" w:space="0" w:color="auto"/>
                    <w:left w:val="single" w:sz="4" w:space="0" w:color="auto"/>
                    <w:bottom w:val="single" w:sz="4" w:space="0" w:color="auto"/>
                    <w:right w:val="single" w:sz="4" w:space="0" w:color="auto"/>
                  </w:tcBorders>
                  <w:shd w:val="clear" w:color="auto" w:fill="BFBFBF"/>
                  <w:vAlign w:val="center"/>
                </w:tcPr>
                <w:p w14:paraId="32C09797" w14:textId="77777777" w:rsidR="008B2A69" w:rsidRPr="008B2A69" w:rsidRDefault="008B2A69" w:rsidP="008B2A69">
                  <w:pPr>
                    <w:rPr>
                      <w:rFonts w:ascii="Times New Roman" w:hAnsi="Times New Roman" w:cs="Times New Roman"/>
                      <w:color w:val="auto"/>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8444EA" w14:textId="77777777" w:rsidR="008B2A69" w:rsidRPr="008B2A69" w:rsidRDefault="008B2A69" w:rsidP="008B2A69">
                  <w:pPr>
                    <w:rPr>
                      <w:rFonts w:ascii="Times New Roman" w:hAnsi="Times New Roman" w:cs="Times New Roman"/>
                      <w:color w:val="auto"/>
                    </w:rPr>
                  </w:pPr>
                </w:p>
              </w:tc>
            </w:tr>
          </w:tbl>
          <w:p w14:paraId="4631981F" w14:textId="77777777" w:rsidR="008B2A69" w:rsidRPr="008B2A69" w:rsidRDefault="008B2A69" w:rsidP="008B2A69">
            <w:pPr>
              <w:rPr>
                <w:rFonts w:ascii="Times New Roman" w:hAnsi="Times New Roman" w:cs="Times New Roman"/>
                <w:color w:val="auto"/>
              </w:rPr>
            </w:pPr>
          </w:p>
        </w:tc>
      </w:tr>
    </w:tbl>
    <w:p w14:paraId="2E5C705D" w14:textId="77777777" w:rsidR="008B2A69" w:rsidRPr="008B2A69" w:rsidRDefault="008B2A69" w:rsidP="008B2A69">
      <w:pPr>
        <w:jc w:val="both"/>
        <w:rPr>
          <w:rFonts w:ascii="Times New Roman" w:hAnsi="Times New Roman" w:cs="Times New Roman"/>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1"/>
        <w:gridCol w:w="636"/>
        <w:gridCol w:w="637"/>
        <w:gridCol w:w="638"/>
        <w:gridCol w:w="638"/>
        <w:gridCol w:w="638"/>
        <w:gridCol w:w="642"/>
        <w:gridCol w:w="638"/>
        <w:gridCol w:w="638"/>
        <w:gridCol w:w="638"/>
        <w:gridCol w:w="638"/>
        <w:gridCol w:w="638"/>
      </w:tblGrid>
      <w:tr w:rsidR="008B2A69" w:rsidRPr="008B2A69" w14:paraId="22B4C3E7" w14:textId="77777777" w:rsidTr="00E1076D">
        <w:trPr>
          <w:trHeight w:val="340"/>
          <w:jc w:val="center"/>
        </w:trPr>
        <w:tc>
          <w:tcPr>
            <w:tcW w:w="9779" w:type="dxa"/>
            <w:gridSpan w:val="12"/>
            <w:tcBorders>
              <w:top w:val="single" w:sz="4" w:space="0" w:color="auto"/>
              <w:left w:val="single" w:sz="4" w:space="0" w:color="auto"/>
              <w:bottom w:val="single" w:sz="4" w:space="0" w:color="auto"/>
              <w:right w:val="single" w:sz="4" w:space="0" w:color="auto"/>
            </w:tcBorders>
            <w:shd w:val="clear" w:color="auto" w:fill="EAF1DD"/>
            <w:vAlign w:val="center"/>
            <w:hideMark/>
          </w:tcPr>
          <w:p w14:paraId="2B4F77D4" w14:textId="77777777" w:rsidR="008B2A69" w:rsidRPr="008B2A69" w:rsidRDefault="008B2A69" w:rsidP="008B2A69">
            <w:pPr>
              <w:rPr>
                <w:rFonts w:ascii="Times New Roman" w:eastAsia="Calibri" w:hAnsi="Times New Roman" w:cs="Times New Roman"/>
                <w:color w:val="auto"/>
              </w:rPr>
            </w:pPr>
            <w:r w:rsidRPr="008B2A69">
              <w:rPr>
                <w:rFonts w:ascii="Times New Roman" w:hAnsi="Times New Roman" w:cs="Times New Roman"/>
                <w:color w:val="auto"/>
              </w:rPr>
              <w:br w:type="page"/>
            </w:r>
            <w:r w:rsidRPr="008B2A69">
              <w:rPr>
                <w:rFonts w:ascii="Times New Roman" w:hAnsi="Times New Roman" w:cs="Times New Roman"/>
              </w:rPr>
              <w:t>1.4. Podatci o zaposlenim veterinarima koji će obavljati poslove službenih aktivnosti u području zdravlja životinja (printa se, dostavlja se i popunjava posebno za svakog zaposlenog)</w:t>
            </w:r>
          </w:p>
        </w:tc>
      </w:tr>
      <w:tr w:rsidR="008B2A69" w:rsidRPr="008B2A69" w14:paraId="357816DC" w14:textId="77777777" w:rsidTr="00E1076D">
        <w:trPr>
          <w:trHeight w:val="340"/>
          <w:jc w:val="center"/>
        </w:trPr>
        <w:tc>
          <w:tcPr>
            <w:tcW w:w="9779" w:type="dxa"/>
            <w:gridSpan w:val="12"/>
            <w:tcBorders>
              <w:top w:val="single" w:sz="4" w:space="0" w:color="auto"/>
              <w:left w:val="single" w:sz="4" w:space="0" w:color="auto"/>
              <w:bottom w:val="single" w:sz="4" w:space="0" w:color="auto"/>
              <w:right w:val="single" w:sz="4" w:space="0" w:color="auto"/>
            </w:tcBorders>
            <w:shd w:val="clear" w:color="auto" w:fill="F2DBDB"/>
            <w:vAlign w:val="center"/>
            <w:hideMark/>
          </w:tcPr>
          <w:p w14:paraId="0BCC3E20"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rPr>
              <w:t>Veterinari</w:t>
            </w:r>
          </w:p>
        </w:tc>
      </w:tr>
      <w:tr w:rsidR="008B2A69" w:rsidRPr="008B2A69" w14:paraId="1F95E52A" w14:textId="77777777" w:rsidTr="00E1076D">
        <w:trPr>
          <w:trHeight w:val="397"/>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5B11C977"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Ime i prezime</w:t>
            </w:r>
          </w:p>
        </w:tc>
        <w:tc>
          <w:tcPr>
            <w:tcW w:w="7019" w:type="dxa"/>
            <w:gridSpan w:val="11"/>
            <w:tcBorders>
              <w:top w:val="single" w:sz="4" w:space="0" w:color="auto"/>
              <w:left w:val="single" w:sz="4" w:space="0" w:color="auto"/>
              <w:bottom w:val="single" w:sz="4" w:space="0" w:color="auto"/>
              <w:right w:val="single" w:sz="4" w:space="0" w:color="auto"/>
            </w:tcBorders>
            <w:vAlign w:val="center"/>
          </w:tcPr>
          <w:p w14:paraId="546AC860" w14:textId="77777777" w:rsidR="008B2A69" w:rsidRPr="008B2A69" w:rsidRDefault="008B2A69" w:rsidP="008B2A69">
            <w:pPr>
              <w:rPr>
                <w:rFonts w:ascii="Times New Roman" w:eastAsia="Calibri" w:hAnsi="Times New Roman" w:cs="Times New Roman"/>
                <w:color w:val="auto"/>
              </w:rPr>
            </w:pPr>
          </w:p>
        </w:tc>
      </w:tr>
      <w:tr w:rsidR="008B2A69" w:rsidRPr="008B2A69" w14:paraId="623E6412" w14:textId="77777777" w:rsidTr="00E1076D">
        <w:trPr>
          <w:trHeight w:val="397"/>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54855160"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OIB veterinara:</w:t>
            </w:r>
          </w:p>
        </w:tc>
        <w:tc>
          <w:tcPr>
            <w:tcW w:w="636" w:type="dxa"/>
            <w:tcBorders>
              <w:top w:val="single" w:sz="4" w:space="0" w:color="auto"/>
              <w:left w:val="single" w:sz="4" w:space="0" w:color="auto"/>
              <w:bottom w:val="single" w:sz="4" w:space="0" w:color="auto"/>
              <w:right w:val="single" w:sz="4" w:space="0" w:color="auto"/>
            </w:tcBorders>
            <w:vAlign w:val="center"/>
          </w:tcPr>
          <w:p w14:paraId="198FB6E7" w14:textId="77777777" w:rsidR="008B2A69" w:rsidRPr="008B2A69" w:rsidRDefault="008B2A69" w:rsidP="008B2A69">
            <w:pPr>
              <w:rPr>
                <w:rFonts w:ascii="Times New Roman" w:eastAsia="Calibri" w:hAnsi="Times New Roman" w:cs="Times New Roman"/>
                <w:color w:val="auto"/>
              </w:rPr>
            </w:pPr>
          </w:p>
        </w:tc>
        <w:tc>
          <w:tcPr>
            <w:tcW w:w="637" w:type="dxa"/>
            <w:tcBorders>
              <w:top w:val="single" w:sz="4" w:space="0" w:color="auto"/>
              <w:left w:val="single" w:sz="4" w:space="0" w:color="auto"/>
              <w:bottom w:val="single" w:sz="4" w:space="0" w:color="auto"/>
              <w:right w:val="single" w:sz="4" w:space="0" w:color="auto"/>
            </w:tcBorders>
            <w:vAlign w:val="center"/>
          </w:tcPr>
          <w:p w14:paraId="39688C64" w14:textId="77777777" w:rsidR="008B2A69" w:rsidRPr="008B2A69" w:rsidRDefault="008B2A69" w:rsidP="008B2A69">
            <w:pPr>
              <w:rPr>
                <w:rFonts w:ascii="Times New Roman" w:eastAsia="Calibri" w:hAnsi="Times New Roman" w:cs="Times New Roman"/>
                <w:color w:val="auto"/>
              </w:rPr>
            </w:pPr>
          </w:p>
        </w:tc>
        <w:tc>
          <w:tcPr>
            <w:tcW w:w="638" w:type="dxa"/>
            <w:tcBorders>
              <w:top w:val="single" w:sz="4" w:space="0" w:color="auto"/>
              <w:left w:val="single" w:sz="4" w:space="0" w:color="auto"/>
              <w:bottom w:val="single" w:sz="4" w:space="0" w:color="auto"/>
              <w:right w:val="single" w:sz="4" w:space="0" w:color="auto"/>
            </w:tcBorders>
            <w:vAlign w:val="center"/>
          </w:tcPr>
          <w:p w14:paraId="7ADEB550" w14:textId="77777777" w:rsidR="008B2A69" w:rsidRPr="008B2A69" w:rsidRDefault="008B2A69" w:rsidP="008B2A69">
            <w:pPr>
              <w:rPr>
                <w:rFonts w:ascii="Times New Roman" w:eastAsia="Calibri" w:hAnsi="Times New Roman" w:cs="Times New Roman"/>
                <w:color w:val="auto"/>
              </w:rPr>
            </w:pPr>
          </w:p>
        </w:tc>
        <w:tc>
          <w:tcPr>
            <w:tcW w:w="638" w:type="dxa"/>
            <w:tcBorders>
              <w:top w:val="single" w:sz="4" w:space="0" w:color="auto"/>
              <w:left w:val="single" w:sz="4" w:space="0" w:color="auto"/>
              <w:bottom w:val="single" w:sz="4" w:space="0" w:color="auto"/>
              <w:right w:val="single" w:sz="4" w:space="0" w:color="auto"/>
            </w:tcBorders>
            <w:vAlign w:val="center"/>
          </w:tcPr>
          <w:p w14:paraId="4CDEA7DC" w14:textId="77777777" w:rsidR="008B2A69" w:rsidRPr="008B2A69" w:rsidRDefault="008B2A69" w:rsidP="008B2A69">
            <w:pPr>
              <w:rPr>
                <w:rFonts w:ascii="Times New Roman" w:eastAsia="Calibri" w:hAnsi="Times New Roman" w:cs="Times New Roman"/>
                <w:color w:val="auto"/>
              </w:rPr>
            </w:pPr>
          </w:p>
        </w:tc>
        <w:tc>
          <w:tcPr>
            <w:tcW w:w="638" w:type="dxa"/>
            <w:tcBorders>
              <w:top w:val="single" w:sz="4" w:space="0" w:color="auto"/>
              <w:left w:val="single" w:sz="4" w:space="0" w:color="auto"/>
              <w:bottom w:val="single" w:sz="4" w:space="0" w:color="auto"/>
              <w:right w:val="single" w:sz="4" w:space="0" w:color="auto"/>
            </w:tcBorders>
            <w:vAlign w:val="center"/>
          </w:tcPr>
          <w:p w14:paraId="14DA8F0C" w14:textId="77777777" w:rsidR="008B2A69" w:rsidRPr="008B2A69" w:rsidRDefault="008B2A69" w:rsidP="008B2A69">
            <w:pPr>
              <w:rPr>
                <w:rFonts w:ascii="Times New Roman" w:eastAsia="Calibri" w:hAnsi="Times New Roman" w:cs="Times New Roman"/>
                <w:color w:val="auto"/>
              </w:rPr>
            </w:pPr>
          </w:p>
        </w:tc>
        <w:tc>
          <w:tcPr>
            <w:tcW w:w="642" w:type="dxa"/>
            <w:tcBorders>
              <w:top w:val="single" w:sz="4" w:space="0" w:color="auto"/>
              <w:left w:val="single" w:sz="4" w:space="0" w:color="auto"/>
              <w:bottom w:val="single" w:sz="4" w:space="0" w:color="auto"/>
              <w:right w:val="single" w:sz="4" w:space="0" w:color="auto"/>
            </w:tcBorders>
            <w:vAlign w:val="center"/>
          </w:tcPr>
          <w:p w14:paraId="1FAE76F5" w14:textId="77777777" w:rsidR="008B2A69" w:rsidRPr="008B2A69" w:rsidRDefault="008B2A69" w:rsidP="008B2A69">
            <w:pPr>
              <w:rPr>
                <w:rFonts w:ascii="Times New Roman" w:eastAsia="Calibri" w:hAnsi="Times New Roman" w:cs="Times New Roman"/>
                <w:color w:val="auto"/>
              </w:rPr>
            </w:pPr>
          </w:p>
        </w:tc>
        <w:tc>
          <w:tcPr>
            <w:tcW w:w="638" w:type="dxa"/>
            <w:tcBorders>
              <w:top w:val="single" w:sz="4" w:space="0" w:color="auto"/>
              <w:left w:val="single" w:sz="4" w:space="0" w:color="auto"/>
              <w:bottom w:val="single" w:sz="4" w:space="0" w:color="auto"/>
              <w:right w:val="single" w:sz="4" w:space="0" w:color="auto"/>
            </w:tcBorders>
            <w:vAlign w:val="center"/>
          </w:tcPr>
          <w:p w14:paraId="0316664E" w14:textId="77777777" w:rsidR="008B2A69" w:rsidRPr="008B2A69" w:rsidRDefault="008B2A69" w:rsidP="008B2A69">
            <w:pPr>
              <w:rPr>
                <w:rFonts w:ascii="Times New Roman" w:eastAsia="Calibri" w:hAnsi="Times New Roman" w:cs="Times New Roman"/>
                <w:color w:val="auto"/>
              </w:rPr>
            </w:pPr>
          </w:p>
        </w:tc>
        <w:tc>
          <w:tcPr>
            <w:tcW w:w="638" w:type="dxa"/>
            <w:tcBorders>
              <w:top w:val="single" w:sz="4" w:space="0" w:color="auto"/>
              <w:left w:val="single" w:sz="4" w:space="0" w:color="auto"/>
              <w:bottom w:val="single" w:sz="4" w:space="0" w:color="auto"/>
              <w:right w:val="single" w:sz="4" w:space="0" w:color="auto"/>
            </w:tcBorders>
            <w:vAlign w:val="center"/>
          </w:tcPr>
          <w:p w14:paraId="0D5F74E3" w14:textId="77777777" w:rsidR="008B2A69" w:rsidRPr="008B2A69" w:rsidRDefault="008B2A69" w:rsidP="008B2A69">
            <w:pPr>
              <w:rPr>
                <w:rFonts w:ascii="Times New Roman" w:eastAsia="Calibri" w:hAnsi="Times New Roman" w:cs="Times New Roman"/>
                <w:color w:val="auto"/>
              </w:rPr>
            </w:pPr>
          </w:p>
        </w:tc>
        <w:tc>
          <w:tcPr>
            <w:tcW w:w="638" w:type="dxa"/>
            <w:tcBorders>
              <w:top w:val="single" w:sz="4" w:space="0" w:color="auto"/>
              <w:left w:val="single" w:sz="4" w:space="0" w:color="auto"/>
              <w:bottom w:val="single" w:sz="4" w:space="0" w:color="auto"/>
              <w:right w:val="single" w:sz="4" w:space="0" w:color="auto"/>
            </w:tcBorders>
            <w:vAlign w:val="center"/>
          </w:tcPr>
          <w:p w14:paraId="2213E4F0" w14:textId="77777777" w:rsidR="008B2A69" w:rsidRPr="008B2A69" w:rsidRDefault="008B2A69" w:rsidP="008B2A69">
            <w:pPr>
              <w:rPr>
                <w:rFonts w:ascii="Times New Roman" w:eastAsia="Calibri" w:hAnsi="Times New Roman" w:cs="Times New Roman"/>
                <w:color w:val="auto"/>
              </w:rPr>
            </w:pPr>
          </w:p>
        </w:tc>
        <w:tc>
          <w:tcPr>
            <w:tcW w:w="638" w:type="dxa"/>
            <w:tcBorders>
              <w:top w:val="single" w:sz="4" w:space="0" w:color="auto"/>
              <w:left w:val="single" w:sz="4" w:space="0" w:color="auto"/>
              <w:bottom w:val="single" w:sz="4" w:space="0" w:color="auto"/>
              <w:right w:val="single" w:sz="4" w:space="0" w:color="auto"/>
            </w:tcBorders>
            <w:vAlign w:val="center"/>
          </w:tcPr>
          <w:p w14:paraId="704285B4" w14:textId="77777777" w:rsidR="008B2A69" w:rsidRPr="008B2A69" w:rsidRDefault="008B2A69" w:rsidP="008B2A69">
            <w:pPr>
              <w:rPr>
                <w:rFonts w:ascii="Times New Roman" w:eastAsia="Calibri" w:hAnsi="Times New Roman" w:cs="Times New Roman"/>
                <w:color w:val="auto"/>
              </w:rPr>
            </w:pPr>
          </w:p>
        </w:tc>
        <w:tc>
          <w:tcPr>
            <w:tcW w:w="638" w:type="dxa"/>
            <w:tcBorders>
              <w:top w:val="single" w:sz="4" w:space="0" w:color="auto"/>
              <w:left w:val="single" w:sz="4" w:space="0" w:color="auto"/>
              <w:bottom w:val="single" w:sz="4" w:space="0" w:color="auto"/>
              <w:right w:val="single" w:sz="4" w:space="0" w:color="auto"/>
            </w:tcBorders>
            <w:vAlign w:val="center"/>
          </w:tcPr>
          <w:p w14:paraId="43104546" w14:textId="77777777" w:rsidR="008B2A69" w:rsidRPr="008B2A69" w:rsidRDefault="008B2A69" w:rsidP="008B2A69">
            <w:pPr>
              <w:rPr>
                <w:rFonts w:ascii="Times New Roman" w:eastAsia="Calibri" w:hAnsi="Times New Roman" w:cs="Times New Roman"/>
                <w:color w:val="auto"/>
              </w:rPr>
            </w:pPr>
          </w:p>
        </w:tc>
      </w:tr>
      <w:tr w:rsidR="008B2A69" w:rsidRPr="008B2A69" w14:paraId="7708A197" w14:textId="77777777" w:rsidTr="00E1076D">
        <w:trPr>
          <w:trHeight w:val="397"/>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0E91F7FC"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Adresa prebivališta:</w:t>
            </w:r>
          </w:p>
        </w:tc>
        <w:tc>
          <w:tcPr>
            <w:tcW w:w="7019" w:type="dxa"/>
            <w:gridSpan w:val="11"/>
            <w:tcBorders>
              <w:top w:val="single" w:sz="4" w:space="0" w:color="auto"/>
              <w:left w:val="single" w:sz="4" w:space="0" w:color="auto"/>
              <w:bottom w:val="single" w:sz="4" w:space="0" w:color="auto"/>
              <w:right w:val="single" w:sz="4" w:space="0" w:color="auto"/>
            </w:tcBorders>
            <w:vAlign w:val="center"/>
          </w:tcPr>
          <w:p w14:paraId="10E3322D" w14:textId="77777777" w:rsidR="008B2A69" w:rsidRPr="008B2A69" w:rsidRDefault="008B2A69" w:rsidP="008B2A69">
            <w:pPr>
              <w:rPr>
                <w:rFonts w:ascii="Times New Roman" w:eastAsia="Calibri" w:hAnsi="Times New Roman" w:cs="Times New Roman"/>
                <w:color w:val="auto"/>
              </w:rPr>
            </w:pPr>
          </w:p>
        </w:tc>
      </w:tr>
      <w:tr w:rsidR="008B2A69" w:rsidRPr="008B2A69" w14:paraId="33F51E35" w14:textId="77777777" w:rsidTr="00E1076D">
        <w:trPr>
          <w:trHeight w:val="397"/>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212C155E"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Broj mobitela</w:t>
            </w:r>
          </w:p>
        </w:tc>
        <w:tc>
          <w:tcPr>
            <w:tcW w:w="7019" w:type="dxa"/>
            <w:gridSpan w:val="11"/>
            <w:tcBorders>
              <w:top w:val="single" w:sz="4" w:space="0" w:color="auto"/>
              <w:left w:val="single" w:sz="4" w:space="0" w:color="auto"/>
              <w:bottom w:val="single" w:sz="4" w:space="0" w:color="auto"/>
              <w:right w:val="single" w:sz="4" w:space="0" w:color="auto"/>
            </w:tcBorders>
            <w:vAlign w:val="center"/>
          </w:tcPr>
          <w:p w14:paraId="333C8633" w14:textId="77777777" w:rsidR="008B2A69" w:rsidRPr="008B2A69" w:rsidRDefault="008B2A69" w:rsidP="008B2A69">
            <w:pPr>
              <w:rPr>
                <w:rFonts w:ascii="Times New Roman" w:eastAsia="Calibri" w:hAnsi="Times New Roman" w:cs="Times New Roman"/>
                <w:color w:val="auto"/>
              </w:rPr>
            </w:pPr>
          </w:p>
        </w:tc>
      </w:tr>
      <w:tr w:rsidR="008B2A69" w:rsidRPr="008B2A69" w14:paraId="6EC3531C" w14:textId="77777777" w:rsidTr="00E1076D">
        <w:trPr>
          <w:trHeight w:val="397"/>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5D949C43"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Email adresa</w:t>
            </w:r>
          </w:p>
        </w:tc>
        <w:tc>
          <w:tcPr>
            <w:tcW w:w="7019" w:type="dxa"/>
            <w:gridSpan w:val="11"/>
            <w:tcBorders>
              <w:top w:val="single" w:sz="4" w:space="0" w:color="auto"/>
              <w:left w:val="single" w:sz="4" w:space="0" w:color="auto"/>
              <w:bottom w:val="single" w:sz="4" w:space="0" w:color="auto"/>
              <w:right w:val="single" w:sz="4" w:space="0" w:color="auto"/>
            </w:tcBorders>
            <w:vAlign w:val="center"/>
          </w:tcPr>
          <w:p w14:paraId="293B9B58" w14:textId="77777777" w:rsidR="008B2A69" w:rsidRPr="008B2A69" w:rsidRDefault="008B2A69" w:rsidP="008B2A69">
            <w:pPr>
              <w:rPr>
                <w:rFonts w:ascii="Times New Roman" w:eastAsia="Calibri" w:hAnsi="Times New Roman" w:cs="Times New Roman"/>
                <w:color w:val="auto"/>
              </w:rPr>
            </w:pPr>
          </w:p>
        </w:tc>
      </w:tr>
      <w:tr w:rsidR="008B2A69" w:rsidRPr="008B2A69" w14:paraId="095A9FFA" w14:textId="77777777" w:rsidTr="00E1076D">
        <w:trPr>
          <w:trHeight w:val="397"/>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565858B3"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Broj licencije</w:t>
            </w: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164FAADD" w14:textId="77777777" w:rsidR="008B2A69" w:rsidRPr="008B2A69" w:rsidRDefault="008B2A69" w:rsidP="008B2A69">
            <w:pPr>
              <w:rPr>
                <w:rFonts w:ascii="Times New Roman" w:eastAsia="Calibri" w:hAnsi="Times New Roman" w:cs="Times New Roman"/>
                <w:color w:val="auto"/>
              </w:rPr>
            </w:pPr>
            <w:r w:rsidRPr="008B2A69">
              <w:rPr>
                <w:rFonts w:ascii="Times New Roman" w:hAnsi="Times New Roman" w:cs="Times New Roman"/>
                <w:color w:val="auto"/>
              </w:rPr>
              <w:fldChar w:fldCharType="begin">
                <w:ffData>
                  <w:name w:val=""/>
                  <w:enabled/>
                  <w:calcOnExit w:val="0"/>
                  <w:checkBox>
                    <w:size w:val="50"/>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p>
        </w:tc>
      </w:tr>
      <w:tr w:rsidR="008B2A69" w:rsidRPr="008B2A69" w14:paraId="4FB28776" w14:textId="77777777" w:rsidTr="00E1076D">
        <w:trPr>
          <w:trHeight w:val="397"/>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74B7FC6E"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Broj ovlaštenog veterinara</w:t>
            </w: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515BF428" w14:textId="77777777" w:rsidR="008B2A69" w:rsidRPr="008B2A69" w:rsidRDefault="008B2A69" w:rsidP="008B2A69">
            <w:pPr>
              <w:rPr>
                <w:rFonts w:ascii="Times New Roman" w:eastAsia="Calibri" w:hAnsi="Times New Roman" w:cs="Times New Roman"/>
                <w:color w:val="auto"/>
              </w:rPr>
            </w:pPr>
            <w:r w:rsidRPr="008B2A69">
              <w:rPr>
                <w:rFonts w:ascii="Times New Roman" w:hAnsi="Times New Roman" w:cs="Times New Roman"/>
                <w:color w:val="auto"/>
              </w:rPr>
              <w:fldChar w:fldCharType="begin">
                <w:ffData>
                  <w:name w:val=""/>
                  <w:enabled/>
                  <w:calcOnExit w:val="0"/>
                  <w:checkBox>
                    <w:size w:val="50"/>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p>
        </w:tc>
      </w:tr>
      <w:tr w:rsidR="008B2A69" w:rsidRPr="008B2A69" w14:paraId="343F3F77" w14:textId="77777777" w:rsidTr="00E1076D">
        <w:trPr>
          <w:trHeight w:val="397"/>
          <w:jc w:val="center"/>
        </w:trPr>
        <w:tc>
          <w:tcPr>
            <w:tcW w:w="2760" w:type="dxa"/>
            <w:tcBorders>
              <w:top w:val="single" w:sz="4" w:space="0" w:color="auto"/>
              <w:left w:val="single" w:sz="4" w:space="0" w:color="auto"/>
              <w:bottom w:val="single" w:sz="4" w:space="0" w:color="auto"/>
              <w:right w:val="single" w:sz="4" w:space="0" w:color="auto"/>
            </w:tcBorders>
            <w:vAlign w:val="center"/>
            <w:hideMark/>
          </w:tcPr>
          <w:p w14:paraId="0F03870C"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Radno iskustvo na poslovima službenih aktivnosti u području zdravlja životinja (godine):</w:t>
            </w: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15608E49" w14:textId="77777777" w:rsidR="008B2A69" w:rsidRPr="008B2A69" w:rsidRDefault="008B2A69" w:rsidP="008B2A69">
            <w:pPr>
              <w:rPr>
                <w:rFonts w:ascii="Times New Roman" w:eastAsia="Calibri" w:hAnsi="Times New Roman" w:cs="Times New Roman"/>
                <w:color w:val="auto"/>
              </w:rPr>
            </w:pPr>
            <w:r w:rsidRPr="008B2A69">
              <w:rPr>
                <w:rFonts w:ascii="Times New Roman" w:hAnsi="Times New Roman" w:cs="Times New Roman"/>
                <w:color w:val="auto"/>
              </w:rPr>
              <w:fldChar w:fldCharType="begin">
                <w:ffData>
                  <w:name w:val=""/>
                  <w:enabled/>
                  <w:calcOnExit w:val="0"/>
                  <w:checkBox>
                    <w:size w:val="50"/>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r w:rsidRPr="008B2A69">
              <w:rPr>
                <w:rFonts w:ascii="Times New Roman" w:hAnsi="Times New Roman" w:cs="Times New Roman"/>
                <w:color w:val="auto"/>
              </w:rPr>
              <w:t xml:space="preserve"> </w:t>
            </w:r>
          </w:p>
        </w:tc>
      </w:tr>
      <w:tr w:rsidR="008B2A69" w:rsidRPr="008B2A69" w14:paraId="72A87488" w14:textId="77777777" w:rsidTr="00E1076D">
        <w:trPr>
          <w:trHeight w:val="886"/>
          <w:jc w:val="center"/>
        </w:trPr>
        <w:tc>
          <w:tcPr>
            <w:tcW w:w="2760" w:type="dxa"/>
            <w:vMerge w:val="restart"/>
            <w:tcBorders>
              <w:top w:val="single" w:sz="4" w:space="0" w:color="auto"/>
              <w:left w:val="single" w:sz="4" w:space="0" w:color="auto"/>
              <w:bottom w:val="single" w:sz="4" w:space="0" w:color="auto"/>
              <w:right w:val="single" w:sz="4" w:space="0" w:color="auto"/>
            </w:tcBorders>
            <w:vAlign w:val="center"/>
            <w:hideMark/>
          </w:tcPr>
          <w:p w14:paraId="797293DD"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Veterinar ima ostvarenih 5 bodova i završena</w:t>
            </w:r>
            <w:r w:rsidRPr="008B2A69">
              <w:rPr>
                <w:rFonts w:ascii="Times New Roman" w:hAnsi="Times New Roman" w:cs="Times New Roman"/>
                <w:color w:val="auto"/>
              </w:rPr>
              <w:t xml:space="preserve"> dva treninga / seminara / radionice godišnje tijekom prethodne dvije godine</w:t>
            </w: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3B9F8B1C" w14:textId="77777777" w:rsidR="008B2A69" w:rsidRPr="008B2A69" w:rsidRDefault="008B2A69" w:rsidP="008B2A69">
            <w:pPr>
              <w:rPr>
                <w:rFonts w:ascii="Times New Roman" w:eastAsia="Calibri" w:hAnsi="Times New Roman" w:cs="Times New Roman"/>
                <w:color w:val="auto"/>
              </w:rPr>
            </w:pPr>
            <w:r w:rsidRPr="008B2A69">
              <w:rPr>
                <w:rFonts w:ascii="Times New Roman" w:hAnsi="Times New Roman" w:cs="Times New Roman"/>
                <w:color w:val="auto"/>
              </w:rPr>
              <w:fldChar w:fldCharType="begin">
                <w:ffData>
                  <w:name w:val=""/>
                  <w:enabled/>
                  <w:calcOnExit w:val="0"/>
                  <w:checkBox>
                    <w:size w:val="28"/>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r w:rsidRPr="008B2A69">
              <w:rPr>
                <w:rFonts w:ascii="Times New Roman" w:hAnsi="Times New Roman" w:cs="Times New Roman"/>
                <w:color w:val="auto"/>
              </w:rPr>
              <w:t xml:space="preserve"> DA</w:t>
            </w:r>
          </w:p>
        </w:tc>
      </w:tr>
      <w:tr w:rsidR="008B2A69" w:rsidRPr="008B2A69" w14:paraId="1A230D93" w14:textId="77777777" w:rsidTr="00E1076D">
        <w:trPr>
          <w:trHeight w:val="283"/>
          <w:jc w:val="center"/>
        </w:trPr>
        <w:tc>
          <w:tcPr>
            <w:tcW w:w="9779" w:type="dxa"/>
            <w:vMerge/>
            <w:tcBorders>
              <w:top w:val="single" w:sz="4" w:space="0" w:color="auto"/>
              <w:left w:val="single" w:sz="4" w:space="0" w:color="auto"/>
              <w:bottom w:val="single" w:sz="4" w:space="0" w:color="auto"/>
              <w:right w:val="single" w:sz="4" w:space="0" w:color="auto"/>
            </w:tcBorders>
            <w:vAlign w:val="center"/>
            <w:hideMark/>
          </w:tcPr>
          <w:p w14:paraId="438B6A8F" w14:textId="77777777" w:rsidR="008B2A69" w:rsidRPr="008B2A69" w:rsidRDefault="008B2A69" w:rsidP="008B2A69">
            <w:pPr>
              <w:rPr>
                <w:rFonts w:ascii="Times New Roman" w:eastAsia="Calibri" w:hAnsi="Times New Roman" w:cs="Times New Roman"/>
                <w:color w:val="auto"/>
              </w:rPr>
            </w:pP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5683D22E" w14:textId="77777777" w:rsidR="008B2A69" w:rsidRPr="008B2A69" w:rsidRDefault="008B2A69" w:rsidP="008B2A69">
            <w:pPr>
              <w:rPr>
                <w:rFonts w:ascii="Times New Roman" w:eastAsia="Calibri" w:hAnsi="Times New Roman" w:cs="Times New Roman"/>
                <w:color w:val="auto"/>
              </w:rPr>
            </w:pPr>
            <w:r w:rsidRPr="008B2A69">
              <w:rPr>
                <w:rFonts w:ascii="Times New Roman" w:hAnsi="Times New Roman" w:cs="Times New Roman"/>
                <w:color w:val="auto"/>
              </w:rPr>
              <w:fldChar w:fldCharType="begin">
                <w:ffData>
                  <w:name w:val="Check1"/>
                  <w:enabled/>
                  <w:calcOnExit w:val="0"/>
                  <w:checkBox>
                    <w:size w:val="28"/>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r w:rsidRPr="008B2A69">
              <w:rPr>
                <w:rFonts w:ascii="Times New Roman" w:hAnsi="Times New Roman" w:cs="Times New Roman"/>
                <w:color w:val="auto"/>
              </w:rPr>
              <w:t xml:space="preserve"> NE</w:t>
            </w:r>
          </w:p>
        </w:tc>
      </w:tr>
      <w:tr w:rsidR="008B2A69" w:rsidRPr="008B2A69" w14:paraId="3CBA8BF1" w14:textId="77777777" w:rsidTr="00E1076D">
        <w:trPr>
          <w:trHeight w:val="1193"/>
          <w:jc w:val="center"/>
        </w:trPr>
        <w:tc>
          <w:tcPr>
            <w:tcW w:w="2760" w:type="dxa"/>
            <w:vMerge w:val="restart"/>
            <w:tcBorders>
              <w:top w:val="single" w:sz="4" w:space="0" w:color="auto"/>
              <w:left w:val="single" w:sz="4" w:space="0" w:color="auto"/>
              <w:bottom w:val="single" w:sz="4" w:space="0" w:color="auto"/>
              <w:right w:val="single" w:sz="4" w:space="0" w:color="auto"/>
            </w:tcBorders>
            <w:vAlign w:val="center"/>
            <w:hideMark/>
          </w:tcPr>
          <w:p w14:paraId="4DCC723B" w14:textId="77777777" w:rsidR="008B2A69" w:rsidRPr="008B2A69" w:rsidRDefault="008B2A69" w:rsidP="008B2A69">
            <w:pPr>
              <w:rPr>
                <w:rFonts w:ascii="Times New Roman" w:eastAsia="Calibri" w:hAnsi="Times New Roman" w:cs="Times New Roman"/>
                <w:color w:val="auto"/>
              </w:rPr>
            </w:pPr>
            <w:r w:rsidRPr="008B2A69">
              <w:rPr>
                <w:rFonts w:ascii="Times New Roman" w:hAnsi="Times New Roman" w:cs="Times New Roman"/>
                <w:color w:val="auto"/>
              </w:rPr>
              <w:t>Veterinar je završio poslijediplomski studij iz područja biomedicine i zdravstva, znanstveno polje veterinarska medicina</w:t>
            </w: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37471342"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fldChar w:fldCharType="begin">
                <w:ffData>
                  <w:name w:val="Check1"/>
                  <w:enabled/>
                  <w:calcOnExit w:val="0"/>
                  <w:checkBox>
                    <w:size w:val="28"/>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r w:rsidRPr="008B2A69">
              <w:rPr>
                <w:rFonts w:ascii="Times New Roman" w:hAnsi="Times New Roman" w:cs="Times New Roman"/>
                <w:color w:val="auto"/>
              </w:rPr>
              <w:t xml:space="preserve"> DA</w:t>
            </w:r>
          </w:p>
        </w:tc>
      </w:tr>
      <w:tr w:rsidR="008B2A69" w:rsidRPr="008B2A69" w14:paraId="33E0B85D" w14:textId="77777777" w:rsidTr="00E1076D">
        <w:trPr>
          <w:trHeight w:val="516"/>
          <w:jc w:val="center"/>
        </w:trPr>
        <w:tc>
          <w:tcPr>
            <w:tcW w:w="9779" w:type="dxa"/>
            <w:vMerge/>
            <w:tcBorders>
              <w:top w:val="single" w:sz="4" w:space="0" w:color="auto"/>
              <w:left w:val="single" w:sz="4" w:space="0" w:color="auto"/>
              <w:bottom w:val="single" w:sz="4" w:space="0" w:color="auto"/>
              <w:right w:val="single" w:sz="4" w:space="0" w:color="auto"/>
            </w:tcBorders>
            <w:vAlign w:val="center"/>
            <w:hideMark/>
          </w:tcPr>
          <w:p w14:paraId="5B976288" w14:textId="77777777" w:rsidR="008B2A69" w:rsidRPr="008B2A69" w:rsidRDefault="008B2A69" w:rsidP="008B2A69">
            <w:pPr>
              <w:rPr>
                <w:rFonts w:ascii="Times New Roman" w:eastAsia="Calibri" w:hAnsi="Times New Roman" w:cs="Times New Roman"/>
                <w:color w:val="auto"/>
              </w:rPr>
            </w:pP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59ABEE45"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fldChar w:fldCharType="begin">
                <w:ffData>
                  <w:name w:val="Check1"/>
                  <w:enabled/>
                  <w:calcOnExit w:val="0"/>
                  <w:checkBox>
                    <w:size w:val="28"/>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r w:rsidRPr="008B2A69">
              <w:rPr>
                <w:rFonts w:ascii="Times New Roman" w:hAnsi="Times New Roman" w:cs="Times New Roman"/>
                <w:color w:val="auto"/>
              </w:rPr>
              <w:t xml:space="preserve"> NE</w:t>
            </w:r>
          </w:p>
        </w:tc>
      </w:tr>
      <w:tr w:rsidR="008B2A69" w:rsidRPr="008B2A69" w14:paraId="4DA2BD60" w14:textId="77777777" w:rsidTr="00E1076D">
        <w:trPr>
          <w:trHeight w:val="1253"/>
          <w:jc w:val="center"/>
        </w:trPr>
        <w:tc>
          <w:tcPr>
            <w:tcW w:w="2760" w:type="dxa"/>
            <w:vMerge w:val="restart"/>
            <w:tcBorders>
              <w:top w:val="single" w:sz="4" w:space="0" w:color="auto"/>
              <w:left w:val="single" w:sz="4" w:space="0" w:color="auto"/>
              <w:bottom w:val="single" w:sz="4" w:space="0" w:color="auto"/>
              <w:right w:val="single" w:sz="4" w:space="0" w:color="auto"/>
            </w:tcBorders>
            <w:vAlign w:val="center"/>
            <w:hideMark/>
          </w:tcPr>
          <w:p w14:paraId="4F0DA5D2"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lastRenderedPageBreak/>
              <w:t>Protiv veterinara koji će obavljati ili obavljaju poslove službenih aktivnosti u području zdravlja životinja se ne vodi kazneni postupak za kaznena djela koja se progone po službenoj dužnosti.</w:t>
            </w: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599F418E"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fldChar w:fldCharType="begin">
                <w:ffData>
                  <w:name w:val="Check1"/>
                  <w:enabled/>
                  <w:calcOnExit w:val="0"/>
                  <w:checkBox>
                    <w:size w:val="28"/>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r w:rsidRPr="008B2A69">
              <w:rPr>
                <w:rFonts w:ascii="Times New Roman" w:hAnsi="Times New Roman" w:cs="Times New Roman"/>
                <w:color w:val="auto"/>
              </w:rPr>
              <w:t xml:space="preserve"> DA</w:t>
            </w:r>
          </w:p>
        </w:tc>
      </w:tr>
      <w:tr w:rsidR="008B2A69" w:rsidRPr="008B2A69" w14:paraId="60CAB8F7" w14:textId="77777777" w:rsidTr="00E1076D">
        <w:trPr>
          <w:trHeight w:val="580"/>
          <w:jc w:val="center"/>
        </w:trPr>
        <w:tc>
          <w:tcPr>
            <w:tcW w:w="9779" w:type="dxa"/>
            <w:vMerge/>
            <w:tcBorders>
              <w:top w:val="single" w:sz="4" w:space="0" w:color="auto"/>
              <w:left w:val="single" w:sz="4" w:space="0" w:color="auto"/>
              <w:bottom w:val="single" w:sz="4" w:space="0" w:color="auto"/>
              <w:right w:val="single" w:sz="4" w:space="0" w:color="auto"/>
            </w:tcBorders>
            <w:vAlign w:val="center"/>
            <w:hideMark/>
          </w:tcPr>
          <w:p w14:paraId="7747EF14" w14:textId="77777777" w:rsidR="008B2A69" w:rsidRPr="008B2A69" w:rsidRDefault="008B2A69" w:rsidP="008B2A69">
            <w:pPr>
              <w:rPr>
                <w:rFonts w:ascii="Times New Roman" w:hAnsi="Times New Roman" w:cs="Times New Roman"/>
                <w:color w:val="auto"/>
              </w:rPr>
            </w:pP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1DABBEFD"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fldChar w:fldCharType="begin">
                <w:ffData>
                  <w:name w:val="Check1"/>
                  <w:enabled/>
                  <w:calcOnExit w:val="0"/>
                  <w:checkBox>
                    <w:size w:val="28"/>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r w:rsidRPr="008B2A69">
              <w:rPr>
                <w:rFonts w:ascii="Times New Roman" w:hAnsi="Times New Roman" w:cs="Times New Roman"/>
                <w:color w:val="auto"/>
              </w:rPr>
              <w:t xml:space="preserve"> NE</w:t>
            </w:r>
          </w:p>
        </w:tc>
      </w:tr>
      <w:tr w:rsidR="008B2A69" w:rsidRPr="008B2A69" w14:paraId="0E3AFEEF" w14:textId="77777777" w:rsidTr="00E1076D">
        <w:trPr>
          <w:trHeight w:val="608"/>
          <w:jc w:val="center"/>
        </w:trPr>
        <w:tc>
          <w:tcPr>
            <w:tcW w:w="2760" w:type="dxa"/>
            <w:vMerge w:val="restart"/>
            <w:tcBorders>
              <w:top w:val="single" w:sz="4" w:space="0" w:color="auto"/>
              <w:left w:val="single" w:sz="4" w:space="0" w:color="auto"/>
              <w:bottom w:val="single" w:sz="4" w:space="0" w:color="auto"/>
              <w:right w:val="single" w:sz="4" w:space="0" w:color="auto"/>
            </w:tcBorders>
            <w:vAlign w:val="center"/>
            <w:hideMark/>
          </w:tcPr>
          <w:p w14:paraId="5C26B964"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t xml:space="preserve">Veterinar je osiguran (osobno ili kolektivno) s obzirom na profesionalnu odgovornost </w:t>
            </w: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54A30D1D"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fldChar w:fldCharType="begin">
                <w:ffData>
                  <w:name w:val="Check1"/>
                  <w:enabled/>
                  <w:calcOnExit w:val="0"/>
                  <w:checkBox>
                    <w:size w:val="28"/>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r w:rsidRPr="008B2A69">
              <w:rPr>
                <w:rFonts w:ascii="Times New Roman" w:hAnsi="Times New Roman" w:cs="Times New Roman"/>
                <w:color w:val="auto"/>
              </w:rPr>
              <w:t xml:space="preserve"> DA</w:t>
            </w:r>
          </w:p>
        </w:tc>
      </w:tr>
      <w:tr w:rsidR="008B2A69" w:rsidRPr="008B2A69" w14:paraId="02249967" w14:textId="77777777" w:rsidTr="00E1076D">
        <w:trPr>
          <w:trHeight w:val="230"/>
          <w:jc w:val="center"/>
        </w:trPr>
        <w:tc>
          <w:tcPr>
            <w:tcW w:w="9779" w:type="dxa"/>
            <w:vMerge/>
            <w:tcBorders>
              <w:top w:val="single" w:sz="4" w:space="0" w:color="auto"/>
              <w:left w:val="single" w:sz="4" w:space="0" w:color="auto"/>
              <w:bottom w:val="single" w:sz="4" w:space="0" w:color="auto"/>
              <w:right w:val="single" w:sz="4" w:space="0" w:color="auto"/>
            </w:tcBorders>
            <w:vAlign w:val="center"/>
            <w:hideMark/>
          </w:tcPr>
          <w:p w14:paraId="0852D1CC" w14:textId="77777777" w:rsidR="008B2A69" w:rsidRPr="008B2A69" w:rsidRDefault="008B2A69" w:rsidP="008B2A69">
            <w:pPr>
              <w:rPr>
                <w:rFonts w:ascii="Times New Roman" w:hAnsi="Times New Roman" w:cs="Times New Roman"/>
                <w:color w:val="auto"/>
              </w:rPr>
            </w:pP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6C4730B6"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fldChar w:fldCharType="begin">
                <w:ffData>
                  <w:name w:val="Check1"/>
                  <w:enabled/>
                  <w:calcOnExit w:val="0"/>
                  <w:checkBox>
                    <w:size w:val="28"/>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r w:rsidRPr="008B2A69">
              <w:rPr>
                <w:rFonts w:ascii="Times New Roman" w:hAnsi="Times New Roman" w:cs="Times New Roman"/>
                <w:color w:val="auto"/>
              </w:rPr>
              <w:t xml:space="preserve"> NE</w:t>
            </w:r>
          </w:p>
        </w:tc>
      </w:tr>
      <w:tr w:rsidR="008B2A69" w:rsidRPr="008B2A69" w14:paraId="22206DD4" w14:textId="77777777" w:rsidTr="00E1076D">
        <w:trPr>
          <w:trHeight w:val="454"/>
          <w:jc w:val="center"/>
        </w:trPr>
        <w:tc>
          <w:tcPr>
            <w:tcW w:w="2760" w:type="dxa"/>
            <w:vMerge w:val="restart"/>
            <w:tcBorders>
              <w:top w:val="single" w:sz="4" w:space="0" w:color="auto"/>
              <w:left w:val="single" w:sz="4" w:space="0" w:color="auto"/>
              <w:bottom w:val="single" w:sz="4" w:space="0" w:color="auto"/>
              <w:right w:val="single" w:sz="4" w:space="0" w:color="auto"/>
            </w:tcBorders>
            <w:vAlign w:val="center"/>
            <w:hideMark/>
          </w:tcPr>
          <w:p w14:paraId="511DAB74"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 xml:space="preserve">Veterinar je zaposlen u veterinarskoj organizaciji </w:t>
            </w: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7A477355"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fldChar w:fldCharType="begin">
                <w:ffData>
                  <w:name w:val="Check1"/>
                  <w:enabled/>
                  <w:calcOnExit w:val="0"/>
                  <w:checkBox>
                    <w:size w:val="28"/>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r w:rsidRPr="008B2A69">
              <w:rPr>
                <w:rFonts w:ascii="Times New Roman" w:hAnsi="Times New Roman" w:cs="Times New Roman"/>
                <w:color w:val="auto"/>
              </w:rPr>
              <w:t xml:space="preserve"> Na neodređeno vrijeme</w:t>
            </w:r>
          </w:p>
        </w:tc>
      </w:tr>
      <w:tr w:rsidR="008B2A69" w:rsidRPr="008B2A69" w14:paraId="4A52FF92" w14:textId="77777777" w:rsidTr="00E1076D">
        <w:trPr>
          <w:trHeight w:val="608"/>
          <w:jc w:val="center"/>
        </w:trPr>
        <w:tc>
          <w:tcPr>
            <w:tcW w:w="9779" w:type="dxa"/>
            <w:vMerge/>
            <w:tcBorders>
              <w:top w:val="single" w:sz="4" w:space="0" w:color="auto"/>
              <w:left w:val="single" w:sz="4" w:space="0" w:color="auto"/>
              <w:bottom w:val="single" w:sz="4" w:space="0" w:color="auto"/>
              <w:right w:val="single" w:sz="4" w:space="0" w:color="auto"/>
            </w:tcBorders>
            <w:vAlign w:val="center"/>
            <w:hideMark/>
          </w:tcPr>
          <w:p w14:paraId="512231DC" w14:textId="77777777" w:rsidR="008B2A69" w:rsidRPr="008B2A69" w:rsidRDefault="008B2A69" w:rsidP="008B2A69">
            <w:pPr>
              <w:rPr>
                <w:rFonts w:ascii="Times New Roman" w:eastAsia="Calibri" w:hAnsi="Times New Roman" w:cs="Times New Roman"/>
                <w:color w:val="auto"/>
              </w:rPr>
            </w:pPr>
          </w:p>
        </w:tc>
        <w:tc>
          <w:tcPr>
            <w:tcW w:w="7019" w:type="dxa"/>
            <w:gridSpan w:val="11"/>
            <w:tcBorders>
              <w:top w:val="single" w:sz="4" w:space="0" w:color="auto"/>
              <w:left w:val="single" w:sz="4" w:space="0" w:color="auto"/>
              <w:bottom w:val="single" w:sz="4" w:space="0" w:color="auto"/>
              <w:right w:val="single" w:sz="4" w:space="0" w:color="auto"/>
            </w:tcBorders>
            <w:vAlign w:val="center"/>
            <w:hideMark/>
          </w:tcPr>
          <w:p w14:paraId="27DFA894"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fldChar w:fldCharType="begin">
                <w:ffData>
                  <w:name w:val="Check1"/>
                  <w:enabled/>
                  <w:calcOnExit w:val="0"/>
                  <w:checkBox>
                    <w:size w:val="28"/>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r w:rsidRPr="008B2A69">
              <w:rPr>
                <w:rFonts w:ascii="Times New Roman" w:hAnsi="Times New Roman" w:cs="Times New Roman"/>
                <w:color w:val="auto"/>
              </w:rPr>
              <w:t xml:space="preserve"> Na određeno vrijeme</w:t>
            </w:r>
          </w:p>
        </w:tc>
      </w:tr>
    </w:tbl>
    <w:p w14:paraId="6D235AA7" w14:textId="77777777" w:rsidR="008B2A69" w:rsidRPr="008B2A69" w:rsidRDefault="008B2A69" w:rsidP="008B2A69">
      <w:pPr>
        <w:jc w:val="both"/>
        <w:rPr>
          <w:rFonts w:ascii="Times New Roman" w:hAnsi="Times New Roman" w:cs="Times New Roman"/>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631"/>
        <w:gridCol w:w="632"/>
        <w:gridCol w:w="631"/>
        <w:gridCol w:w="632"/>
        <w:gridCol w:w="631"/>
        <w:gridCol w:w="632"/>
        <w:gridCol w:w="631"/>
        <w:gridCol w:w="632"/>
        <w:gridCol w:w="631"/>
        <w:gridCol w:w="632"/>
        <w:gridCol w:w="632"/>
      </w:tblGrid>
      <w:tr w:rsidR="008B2A69" w:rsidRPr="008B2A69" w14:paraId="0CF39650" w14:textId="77777777" w:rsidTr="00E1076D">
        <w:trPr>
          <w:trHeight w:val="340"/>
          <w:jc w:val="center"/>
        </w:trPr>
        <w:tc>
          <w:tcPr>
            <w:tcW w:w="9825" w:type="dxa"/>
            <w:gridSpan w:val="12"/>
            <w:tcBorders>
              <w:top w:val="single" w:sz="4" w:space="0" w:color="auto"/>
              <w:left w:val="single" w:sz="4" w:space="0" w:color="auto"/>
              <w:bottom w:val="single" w:sz="4" w:space="0" w:color="auto"/>
              <w:right w:val="single" w:sz="4" w:space="0" w:color="auto"/>
            </w:tcBorders>
            <w:shd w:val="clear" w:color="auto" w:fill="EAF1DD"/>
            <w:vAlign w:val="center"/>
            <w:hideMark/>
          </w:tcPr>
          <w:p w14:paraId="0059B7FA" w14:textId="77777777" w:rsidR="008B2A69" w:rsidRPr="008B2A69" w:rsidRDefault="008B2A69" w:rsidP="008B2A69">
            <w:pPr>
              <w:rPr>
                <w:rFonts w:ascii="Times New Roman" w:eastAsia="Calibri" w:hAnsi="Times New Roman" w:cs="Times New Roman"/>
                <w:color w:val="auto"/>
              </w:rPr>
            </w:pPr>
            <w:r w:rsidRPr="008B2A69">
              <w:rPr>
                <w:rFonts w:ascii="Times New Roman" w:hAnsi="Times New Roman" w:cs="Times New Roman"/>
              </w:rPr>
              <w:t>1.5. Podatci o zaposlenim veterinarskim tehničarima koji će obavljati poslove službenih aktivnosti u području zdravlja životinja (printa se, dostavlja se i popunjava posebno za svakog zaposlenog)</w:t>
            </w:r>
          </w:p>
        </w:tc>
      </w:tr>
      <w:tr w:rsidR="008B2A69" w:rsidRPr="008B2A69" w14:paraId="0ADBC5CB" w14:textId="77777777" w:rsidTr="00E1076D">
        <w:trPr>
          <w:trHeight w:val="340"/>
          <w:jc w:val="center"/>
        </w:trPr>
        <w:tc>
          <w:tcPr>
            <w:tcW w:w="9825" w:type="dxa"/>
            <w:gridSpan w:val="12"/>
            <w:tcBorders>
              <w:top w:val="single" w:sz="4" w:space="0" w:color="auto"/>
              <w:left w:val="single" w:sz="4" w:space="0" w:color="auto"/>
              <w:bottom w:val="single" w:sz="4" w:space="0" w:color="auto"/>
              <w:right w:val="single" w:sz="4" w:space="0" w:color="auto"/>
            </w:tcBorders>
            <w:shd w:val="clear" w:color="auto" w:fill="F2DBDB"/>
            <w:vAlign w:val="center"/>
            <w:hideMark/>
          </w:tcPr>
          <w:p w14:paraId="77DA4025"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rPr>
              <w:t>Veterinarski tehničar</w:t>
            </w:r>
          </w:p>
        </w:tc>
      </w:tr>
      <w:tr w:rsidR="008B2A69" w:rsidRPr="008B2A69" w14:paraId="4BD2262A" w14:textId="77777777" w:rsidTr="00E1076D">
        <w:trPr>
          <w:trHeight w:val="397"/>
          <w:jc w:val="center"/>
        </w:trPr>
        <w:tc>
          <w:tcPr>
            <w:tcW w:w="2878" w:type="dxa"/>
            <w:tcBorders>
              <w:top w:val="single" w:sz="4" w:space="0" w:color="auto"/>
              <w:left w:val="single" w:sz="4" w:space="0" w:color="auto"/>
              <w:bottom w:val="single" w:sz="4" w:space="0" w:color="auto"/>
              <w:right w:val="single" w:sz="4" w:space="0" w:color="auto"/>
            </w:tcBorders>
            <w:vAlign w:val="center"/>
            <w:hideMark/>
          </w:tcPr>
          <w:p w14:paraId="2C3FB8C4"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Ime i prezime</w:t>
            </w:r>
          </w:p>
        </w:tc>
        <w:tc>
          <w:tcPr>
            <w:tcW w:w="6947" w:type="dxa"/>
            <w:gridSpan w:val="11"/>
            <w:tcBorders>
              <w:top w:val="single" w:sz="4" w:space="0" w:color="auto"/>
              <w:left w:val="single" w:sz="4" w:space="0" w:color="auto"/>
              <w:bottom w:val="single" w:sz="4" w:space="0" w:color="auto"/>
              <w:right w:val="single" w:sz="4" w:space="0" w:color="auto"/>
            </w:tcBorders>
            <w:vAlign w:val="center"/>
          </w:tcPr>
          <w:p w14:paraId="239FFDA3" w14:textId="77777777" w:rsidR="008B2A69" w:rsidRPr="008B2A69" w:rsidRDefault="008B2A69" w:rsidP="008B2A69">
            <w:pPr>
              <w:rPr>
                <w:rFonts w:ascii="Times New Roman" w:eastAsia="Calibri" w:hAnsi="Times New Roman" w:cs="Times New Roman"/>
                <w:color w:val="auto"/>
              </w:rPr>
            </w:pPr>
          </w:p>
        </w:tc>
      </w:tr>
      <w:tr w:rsidR="008B2A69" w:rsidRPr="008B2A69" w14:paraId="53AD2C92" w14:textId="77777777" w:rsidTr="00E1076D">
        <w:trPr>
          <w:trHeight w:val="397"/>
          <w:jc w:val="center"/>
        </w:trPr>
        <w:tc>
          <w:tcPr>
            <w:tcW w:w="2878" w:type="dxa"/>
            <w:tcBorders>
              <w:top w:val="single" w:sz="4" w:space="0" w:color="auto"/>
              <w:left w:val="single" w:sz="4" w:space="0" w:color="auto"/>
              <w:bottom w:val="single" w:sz="4" w:space="0" w:color="auto"/>
              <w:right w:val="single" w:sz="4" w:space="0" w:color="auto"/>
            </w:tcBorders>
            <w:vAlign w:val="center"/>
            <w:hideMark/>
          </w:tcPr>
          <w:p w14:paraId="580EEBD4"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OIB</w:t>
            </w:r>
          </w:p>
        </w:tc>
        <w:tc>
          <w:tcPr>
            <w:tcW w:w="631" w:type="dxa"/>
            <w:tcBorders>
              <w:top w:val="single" w:sz="4" w:space="0" w:color="auto"/>
              <w:left w:val="single" w:sz="4" w:space="0" w:color="auto"/>
              <w:bottom w:val="single" w:sz="4" w:space="0" w:color="auto"/>
              <w:right w:val="single" w:sz="4" w:space="0" w:color="auto"/>
            </w:tcBorders>
            <w:vAlign w:val="center"/>
          </w:tcPr>
          <w:p w14:paraId="4F7A044C" w14:textId="77777777" w:rsidR="008B2A69" w:rsidRPr="008B2A69" w:rsidRDefault="008B2A69" w:rsidP="008B2A69">
            <w:pPr>
              <w:rPr>
                <w:rFonts w:ascii="Times New Roman" w:eastAsia="Calibri" w:hAnsi="Times New Roman" w:cs="Times New Roman"/>
                <w:color w:val="auto"/>
              </w:rPr>
            </w:pPr>
          </w:p>
        </w:tc>
        <w:tc>
          <w:tcPr>
            <w:tcW w:w="632" w:type="dxa"/>
            <w:tcBorders>
              <w:top w:val="single" w:sz="4" w:space="0" w:color="auto"/>
              <w:left w:val="single" w:sz="4" w:space="0" w:color="auto"/>
              <w:bottom w:val="single" w:sz="4" w:space="0" w:color="auto"/>
              <w:right w:val="single" w:sz="4" w:space="0" w:color="auto"/>
            </w:tcBorders>
            <w:vAlign w:val="center"/>
          </w:tcPr>
          <w:p w14:paraId="1703C11C" w14:textId="77777777" w:rsidR="008B2A69" w:rsidRPr="008B2A69" w:rsidRDefault="008B2A69" w:rsidP="008B2A69">
            <w:pPr>
              <w:rPr>
                <w:rFonts w:ascii="Times New Roman" w:eastAsia="Calibri" w:hAnsi="Times New Roman" w:cs="Times New Roman"/>
                <w:color w:val="auto"/>
              </w:rPr>
            </w:pPr>
          </w:p>
        </w:tc>
        <w:tc>
          <w:tcPr>
            <w:tcW w:w="631" w:type="dxa"/>
            <w:tcBorders>
              <w:top w:val="single" w:sz="4" w:space="0" w:color="auto"/>
              <w:left w:val="single" w:sz="4" w:space="0" w:color="auto"/>
              <w:bottom w:val="single" w:sz="4" w:space="0" w:color="auto"/>
              <w:right w:val="single" w:sz="4" w:space="0" w:color="auto"/>
            </w:tcBorders>
            <w:vAlign w:val="center"/>
          </w:tcPr>
          <w:p w14:paraId="06141F6D" w14:textId="77777777" w:rsidR="008B2A69" w:rsidRPr="008B2A69" w:rsidRDefault="008B2A69" w:rsidP="008B2A69">
            <w:pPr>
              <w:rPr>
                <w:rFonts w:ascii="Times New Roman" w:eastAsia="Calibri" w:hAnsi="Times New Roman" w:cs="Times New Roman"/>
                <w:color w:val="auto"/>
              </w:rPr>
            </w:pPr>
          </w:p>
        </w:tc>
        <w:tc>
          <w:tcPr>
            <w:tcW w:w="632" w:type="dxa"/>
            <w:tcBorders>
              <w:top w:val="single" w:sz="4" w:space="0" w:color="auto"/>
              <w:left w:val="single" w:sz="4" w:space="0" w:color="auto"/>
              <w:bottom w:val="single" w:sz="4" w:space="0" w:color="auto"/>
              <w:right w:val="single" w:sz="4" w:space="0" w:color="auto"/>
            </w:tcBorders>
            <w:vAlign w:val="center"/>
          </w:tcPr>
          <w:p w14:paraId="4D063A51" w14:textId="77777777" w:rsidR="008B2A69" w:rsidRPr="008B2A69" w:rsidRDefault="008B2A69" w:rsidP="008B2A69">
            <w:pPr>
              <w:rPr>
                <w:rFonts w:ascii="Times New Roman" w:eastAsia="Calibri" w:hAnsi="Times New Roman" w:cs="Times New Roman"/>
                <w:color w:val="auto"/>
              </w:rPr>
            </w:pPr>
          </w:p>
        </w:tc>
        <w:tc>
          <w:tcPr>
            <w:tcW w:w="631" w:type="dxa"/>
            <w:tcBorders>
              <w:top w:val="single" w:sz="4" w:space="0" w:color="auto"/>
              <w:left w:val="single" w:sz="4" w:space="0" w:color="auto"/>
              <w:bottom w:val="single" w:sz="4" w:space="0" w:color="auto"/>
              <w:right w:val="single" w:sz="4" w:space="0" w:color="auto"/>
            </w:tcBorders>
            <w:vAlign w:val="center"/>
          </w:tcPr>
          <w:p w14:paraId="02F8053A" w14:textId="77777777" w:rsidR="008B2A69" w:rsidRPr="008B2A69" w:rsidRDefault="008B2A69" w:rsidP="008B2A69">
            <w:pPr>
              <w:rPr>
                <w:rFonts w:ascii="Times New Roman" w:eastAsia="Calibri" w:hAnsi="Times New Roman" w:cs="Times New Roman"/>
                <w:color w:val="auto"/>
              </w:rPr>
            </w:pPr>
          </w:p>
        </w:tc>
        <w:tc>
          <w:tcPr>
            <w:tcW w:w="632" w:type="dxa"/>
            <w:tcBorders>
              <w:top w:val="single" w:sz="4" w:space="0" w:color="auto"/>
              <w:left w:val="single" w:sz="4" w:space="0" w:color="auto"/>
              <w:bottom w:val="single" w:sz="4" w:space="0" w:color="auto"/>
              <w:right w:val="single" w:sz="4" w:space="0" w:color="auto"/>
            </w:tcBorders>
            <w:vAlign w:val="center"/>
          </w:tcPr>
          <w:p w14:paraId="7FED46B3" w14:textId="77777777" w:rsidR="008B2A69" w:rsidRPr="008B2A69" w:rsidRDefault="008B2A69" w:rsidP="008B2A69">
            <w:pPr>
              <w:rPr>
                <w:rFonts w:ascii="Times New Roman" w:eastAsia="Calibri" w:hAnsi="Times New Roman" w:cs="Times New Roman"/>
                <w:color w:val="auto"/>
              </w:rPr>
            </w:pPr>
          </w:p>
        </w:tc>
        <w:tc>
          <w:tcPr>
            <w:tcW w:w="631" w:type="dxa"/>
            <w:tcBorders>
              <w:top w:val="single" w:sz="4" w:space="0" w:color="auto"/>
              <w:left w:val="single" w:sz="4" w:space="0" w:color="auto"/>
              <w:bottom w:val="single" w:sz="4" w:space="0" w:color="auto"/>
              <w:right w:val="single" w:sz="4" w:space="0" w:color="auto"/>
            </w:tcBorders>
            <w:vAlign w:val="center"/>
          </w:tcPr>
          <w:p w14:paraId="4CBE4FEB" w14:textId="77777777" w:rsidR="008B2A69" w:rsidRPr="008B2A69" w:rsidRDefault="008B2A69" w:rsidP="008B2A69">
            <w:pPr>
              <w:rPr>
                <w:rFonts w:ascii="Times New Roman" w:eastAsia="Calibri" w:hAnsi="Times New Roman" w:cs="Times New Roman"/>
                <w:color w:val="auto"/>
              </w:rPr>
            </w:pPr>
          </w:p>
        </w:tc>
        <w:tc>
          <w:tcPr>
            <w:tcW w:w="632" w:type="dxa"/>
            <w:tcBorders>
              <w:top w:val="single" w:sz="4" w:space="0" w:color="auto"/>
              <w:left w:val="single" w:sz="4" w:space="0" w:color="auto"/>
              <w:bottom w:val="single" w:sz="4" w:space="0" w:color="auto"/>
              <w:right w:val="single" w:sz="4" w:space="0" w:color="auto"/>
            </w:tcBorders>
            <w:vAlign w:val="center"/>
          </w:tcPr>
          <w:p w14:paraId="3C0CC3C3" w14:textId="77777777" w:rsidR="008B2A69" w:rsidRPr="008B2A69" w:rsidRDefault="008B2A69" w:rsidP="008B2A69">
            <w:pPr>
              <w:rPr>
                <w:rFonts w:ascii="Times New Roman" w:eastAsia="Calibri" w:hAnsi="Times New Roman" w:cs="Times New Roman"/>
                <w:color w:val="auto"/>
              </w:rPr>
            </w:pPr>
          </w:p>
        </w:tc>
        <w:tc>
          <w:tcPr>
            <w:tcW w:w="631" w:type="dxa"/>
            <w:tcBorders>
              <w:top w:val="single" w:sz="4" w:space="0" w:color="auto"/>
              <w:left w:val="single" w:sz="4" w:space="0" w:color="auto"/>
              <w:bottom w:val="single" w:sz="4" w:space="0" w:color="auto"/>
              <w:right w:val="single" w:sz="4" w:space="0" w:color="auto"/>
            </w:tcBorders>
            <w:vAlign w:val="center"/>
          </w:tcPr>
          <w:p w14:paraId="50BEDE10" w14:textId="77777777" w:rsidR="008B2A69" w:rsidRPr="008B2A69" w:rsidRDefault="008B2A69" w:rsidP="008B2A69">
            <w:pPr>
              <w:rPr>
                <w:rFonts w:ascii="Times New Roman" w:eastAsia="Calibri" w:hAnsi="Times New Roman" w:cs="Times New Roman"/>
                <w:color w:val="auto"/>
              </w:rPr>
            </w:pPr>
          </w:p>
        </w:tc>
        <w:tc>
          <w:tcPr>
            <w:tcW w:w="632" w:type="dxa"/>
            <w:tcBorders>
              <w:top w:val="single" w:sz="4" w:space="0" w:color="auto"/>
              <w:left w:val="single" w:sz="4" w:space="0" w:color="auto"/>
              <w:bottom w:val="single" w:sz="4" w:space="0" w:color="auto"/>
              <w:right w:val="single" w:sz="4" w:space="0" w:color="auto"/>
            </w:tcBorders>
            <w:vAlign w:val="center"/>
          </w:tcPr>
          <w:p w14:paraId="4559FDEE" w14:textId="77777777" w:rsidR="008B2A69" w:rsidRPr="008B2A69" w:rsidRDefault="008B2A69" w:rsidP="008B2A69">
            <w:pPr>
              <w:rPr>
                <w:rFonts w:ascii="Times New Roman" w:eastAsia="Calibri" w:hAnsi="Times New Roman" w:cs="Times New Roman"/>
                <w:color w:val="auto"/>
              </w:rPr>
            </w:pPr>
          </w:p>
        </w:tc>
        <w:tc>
          <w:tcPr>
            <w:tcW w:w="632" w:type="dxa"/>
            <w:tcBorders>
              <w:top w:val="single" w:sz="4" w:space="0" w:color="auto"/>
              <w:left w:val="single" w:sz="4" w:space="0" w:color="auto"/>
              <w:bottom w:val="single" w:sz="4" w:space="0" w:color="auto"/>
              <w:right w:val="single" w:sz="4" w:space="0" w:color="auto"/>
            </w:tcBorders>
            <w:vAlign w:val="center"/>
          </w:tcPr>
          <w:p w14:paraId="286F5F71" w14:textId="77777777" w:rsidR="008B2A69" w:rsidRPr="008B2A69" w:rsidRDefault="008B2A69" w:rsidP="008B2A69">
            <w:pPr>
              <w:rPr>
                <w:rFonts w:ascii="Times New Roman" w:eastAsia="Calibri" w:hAnsi="Times New Roman" w:cs="Times New Roman"/>
                <w:color w:val="auto"/>
              </w:rPr>
            </w:pPr>
          </w:p>
        </w:tc>
      </w:tr>
      <w:tr w:rsidR="008B2A69" w:rsidRPr="008B2A69" w14:paraId="362AE24C" w14:textId="77777777" w:rsidTr="00E1076D">
        <w:trPr>
          <w:trHeight w:val="397"/>
          <w:jc w:val="center"/>
        </w:trPr>
        <w:tc>
          <w:tcPr>
            <w:tcW w:w="2878" w:type="dxa"/>
            <w:tcBorders>
              <w:top w:val="single" w:sz="4" w:space="0" w:color="auto"/>
              <w:left w:val="single" w:sz="4" w:space="0" w:color="auto"/>
              <w:bottom w:val="single" w:sz="4" w:space="0" w:color="auto"/>
              <w:right w:val="single" w:sz="4" w:space="0" w:color="auto"/>
            </w:tcBorders>
            <w:vAlign w:val="center"/>
            <w:hideMark/>
          </w:tcPr>
          <w:p w14:paraId="3593B18F"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Adresa prebivališta</w:t>
            </w:r>
          </w:p>
        </w:tc>
        <w:tc>
          <w:tcPr>
            <w:tcW w:w="6947" w:type="dxa"/>
            <w:gridSpan w:val="11"/>
            <w:tcBorders>
              <w:top w:val="single" w:sz="4" w:space="0" w:color="auto"/>
              <w:left w:val="single" w:sz="4" w:space="0" w:color="auto"/>
              <w:bottom w:val="single" w:sz="4" w:space="0" w:color="auto"/>
              <w:right w:val="single" w:sz="4" w:space="0" w:color="auto"/>
            </w:tcBorders>
            <w:vAlign w:val="center"/>
          </w:tcPr>
          <w:p w14:paraId="7E0F9097" w14:textId="77777777" w:rsidR="008B2A69" w:rsidRPr="008B2A69" w:rsidRDefault="008B2A69" w:rsidP="008B2A69">
            <w:pPr>
              <w:rPr>
                <w:rFonts w:ascii="Times New Roman" w:eastAsia="Calibri" w:hAnsi="Times New Roman" w:cs="Times New Roman"/>
                <w:color w:val="auto"/>
              </w:rPr>
            </w:pPr>
          </w:p>
        </w:tc>
      </w:tr>
      <w:tr w:rsidR="008B2A69" w:rsidRPr="008B2A69" w14:paraId="2787C4BB" w14:textId="77777777" w:rsidTr="00E1076D">
        <w:trPr>
          <w:trHeight w:val="397"/>
          <w:jc w:val="center"/>
        </w:trPr>
        <w:tc>
          <w:tcPr>
            <w:tcW w:w="2878" w:type="dxa"/>
            <w:tcBorders>
              <w:top w:val="single" w:sz="4" w:space="0" w:color="auto"/>
              <w:left w:val="single" w:sz="4" w:space="0" w:color="auto"/>
              <w:bottom w:val="single" w:sz="4" w:space="0" w:color="auto"/>
              <w:right w:val="single" w:sz="4" w:space="0" w:color="auto"/>
            </w:tcBorders>
            <w:vAlign w:val="center"/>
            <w:hideMark/>
          </w:tcPr>
          <w:p w14:paraId="263857C0"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Broj mobitela</w:t>
            </w:r>
          </w:p>
        </w:tc>
        <w:tc>
          <w:tcPr>
            <w:tcW w:w="6947" w:type="dxa"/>
            <w:gridSpan w:val="11"/>
            <w:tcBorders>
              <w:top w:val="single" w:sz="4" w:space="0" w:color="auto"/>
              <w:left w:val="single" w:sz="4" w:space="0" w:color="auto"/>
              <w:bottom w:val="single" w:sz="4" w:space="0" w:color="auto"/>
              <w:right w:val="single" w:sz="4" w:space="0" w:color="auto"/>
            </w:tcBorders>
            <w:vAlign w:val="center"/>
          </w:tcPr>
          <w:p w14:paraId="5A8B27EE" w14:textId="77777777" w:rsidR="008B2A69" w:rsidRPr="008B2A69" w:rsidRDefault="008B2A69" w:rsidP="008B2A69">
            <w:pPr>
              <w:rPr>
                <w:rFonts w:ascii="Times New Roman" w:eastAsia="Calibri" w:hAnsi="Times New Roman" w:cs="Times New Roman"/>
                <w:color w:val="auto"/>
              </w:rPr>
            </w:pPr>
          </w:p>
        </w:tc>
      </w:tr>
      <w:tr w:rsidR="008B2A69" w:rsidRPr="008B2A69" w14:paraId="64806A18" w14:textId="77777777" w:rsidTr="00E1076D">
        <w:trPr>
          <w:trHeight w:val="397"/>
          <w:jc w:val="center"/>
        </w:trPr>
        <w:tc>
          <w:tcPr>
            <w:tcW w:w="2878" w:type="dxa"/>
            <w:tcBorders>
              <w:top w:val="single" w:sz="4" w:space="0" w:color="auto"/>
              <w:left w:val="single" w:sz="4" w:space="0" w:color="auto"/>
              <w:bottom w:val="single" w:sz="4" w:space="0" w:color="auto"/>
              <w:right w:val="single" w:sz="4" w:space="0" w:color="auto"/>
            </w:tcBorders>
            <w:vAlign w:val="center"/>
            <w:hideMark/>
          </w:tcPr>
          <w:p w14:paraId="1E9309A9"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Email adresa</w:t>
            </w:r>
          </w:p>
        </w:tc>
        <w:tc>
          <w:tcPr>
            <w:tcW w:w="6947" w:type="dxa"/>
            <w:gridSpan w:val="11"/>
            <w:tcBorders>
              <w:top w:val="single" w:sz="4" w:space="0" w:color="auto"/>
              <w:left w:val="single" w:sz="4" w:space="0" w:color="auto"/>
              <w:bottom w:val="single" w:sz="4" w:space="0" w:color="auto"/>
              <w:right w:val="single" w:sz="4" w:space="0" w:color="auto"/>
            </w:tcBorders>
            <w:vAlign w:val="center"/>
          </w:tcPr>
          <w:p w14:paraId="09E65610" w14:textId="77777777" w:rsidR="008B2A69" w:rsidRPr="008B2A69" w:rsidRDefault="008B2A69" w:rsidP="008B2A69">
            <w:pPr>
              <w:rPr>
                <w:rFonts w:ascii="Times New Roman" w:eastAsia="Calibri" w:hAnsi="Times New Roman" w:cs="Times New Roman"/>
                <w:color w:val="auto"/>
              </w:rPr>
            </w:pPr>
          </w:p>
        </w:tc>
      </w:tr>
      <w:tr w:rsidR="008B2A69" w:rsidRPr="008B2A69" w14:paraId="36B162F1" w14:textId="77777777" w:rsidTr="00E1076D">
        <w:trPr>
          <w:trHeight w:val="130"/>
          <w:jc w:val="center"/>
        </w:trPr>
        <w:tc>
          <w:tcPr>
            <w:tcW w:w="2878" w:type="dxa"/>
            <w:vMerge w:val="restart"/>
            <w:tcBorders>
              <w:top w:val="single" w:sz="4" w:space="0" w:color="auto"/>
              <w:left w:val="single" w:sz="4" w:space="0" w:color="auto"/>
              <w:bottom w:val="single" w:sz="4" w:space="0" w:color="auto"/>
              <w:right w:val="single" w:sz="4" w:space="0" w:color="auto"/>
            </w:tcBorders>
            <w:vAlign w:val="center"/>
            <w:hideMark/>
          </w:tcPr>
          <w:p w14:paraId="2D730318"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Veterinarski tehničar je položio stručni ispit</w:t>
            </w:r>
          </w:p>
        </w:tc>
        <w:tc>
          <w:tcPr>
            <w:tcW w:w="6947" w:type="dxa"/>
            <w:gridSpan w:val="11"/>
            <w:tcBorders>
              <w:top w:val="single" w:sz="4" w:space="0" w:color="auto"/>
              <w:left w:val="single" w:sz="4" w:space="0" w:color="auto"/>
              <w:bottom w:val="single" w:sz="4" w:space="0" w:color="auto"/>
              <w:right w:val="single" w:sz="4" w:space="0" w:color="auto"/>
            </w:tcBorders>
            <w:vAlign w:val="center"/>
            <w:hideMark/>
          </w:tcPr>
          <w:p w14:paraId="304A8A88" w14:textId="77777777" w:rsidR="008B2A69" w:rsidRPr="008B2A69" w:rsidRDefault="008B2A69" w:rsidP="008B2A69">
            <w:pPr>
              <w:rPr>
                <w:rFonts w:ascii="Times New Roman" w:eastAsia="Calibri" w:hAnsi="Times New Roman" w:cs="Times New Roman"/>
                <w:color w:val="auto"/>
              </w:rPr>
            </w:pPr>
            <w:r w:rsidRPr="008B2A69">
              <w:rPr>
                <w:rFonts w:ascii="Times New Roman" w:hAnsi="Times New Roman" w:cs="Times New Roman"/>
                <w:color w:val="auto"/>
              </w:rPr>
              <w:fldChar w:fldCharType="begin">
                <w:ffData>
                  <w:name w:val="Check1"/>
                  <w:enabled/>
                  <w:calcOnExit w:val="0"/>
                  <w:checkBox>
                    <w:size w:val="28"/>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r w:rsidRPr="008B2A69">
              <w:rPr>
                <w:rFonts w:ascii="Times New Roman" w:hAnsi="Times New Roman" w:cs="Times New Roman"/>
                <w:color w:val="auto"/>
              </w:rPr>
              <w:t xml:space="preserve"> DA</w:t>
            </w:r>
          </w:p>
        </w:tc>
      </w:tr>
      <w:tr w:rsidR="008B2A69" w:rsidRPr="008B2A69" w14:paraId="4212153E" w14:textId="77777777" w:rsidTr="00E1076D">
        <w:trPr>
          <w:trHeight w:val="130"/>
          <w:jc w:val="center"/>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4E2D81BB" w14:textId="77777777" w:rsidR="008B2A69" w:rsidRPr="008B2A69" w:rsidRDefault="008B2A69" w:rsidP="008B2A69">
            <w:pPr>
              <w:rPr>
                <w:rFonts w:ascii="Times New Roman" w:eastAsia="Calibri" w:hAnsi="Times New Roman" w:cs="Times New Roman"/>
                <w:color w:val="auto"/>
              </w:rPr>
            </w:pPr>
          </w:p>
        </w:tc>
        <w:tc>
          <w:tcPr>
            <w:tcW w:w="6947" w:type="dxa"/>
            <w:gridSpan w:val="11"/>
            <w:tcBorders>
              <w:top w:val="single" w:sz="4" w:space="0" w:color="auto"/>
              <w:left w:val="single" w:sz="4" w:space="0" w:color="auto"/>
              <w:bottom w:val="single" w:sz="4" w:space="0" w:color="auto"/>
              <w:right w:val="single" w:sz="4" w:space="0" w:color="auto"/>
            </w:tcBorders>
            <w:vAlign w:val="center"/>
            <w:hideMark/>
          </w:tcPr>
          <w:p w14:paraId="42D6B607" w14:textId="77777777" w:rsidR="008B2A69" w:rsidRPr="008B2A69" w:rsidRDefault="008B2A69" w:rsidP="008B2A69">
            <w:pPr>
              <w:rPr>
                <w:rFonts w:ascii="Times New Roman" w:eastAsia="Calibri" w:hAnsi="Times New Roman" w:cs="Times New Roman"/>
                <w:color w:val="auto"/>
              </w:rPr>
            </w:pPr>
            <w:r w:rsidRPr="008B2A69">
              <w:rPr>
                <w:rFonts w:ascii="Times New Roman" w:hAnsi="Times New Roman" w:cs="Times New Roman"/>
                <w:color w:val="auto"/>
              </w:rPr>
              <w:fldChar w:fldCharType="begin">
                <w:ffData>
                  <w:name w:val="Check1"/>
                  <w:enabled/>
                  <w:calcOnExit w:val="0"/>
                  <w:checkBox>
                    <w:size w:val="28"/>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r w:rsidRPr="008B2A69">
              <w:rPr>
                <w:rFonts w:ascii="Times New Roman" w:hAnsi="Times New Roman" w:cs="Times New Roman"/>
                <w:color w:val="auto"/>
              </w:rPr>
              <w:t xml:space="preserve"> NE</w:t>
            </w:r>
          </w:p>
        </w:tc>
      </w:tr>
      <w:tr w:rsidR="008B2A69" w:rsidRPr="008B2A69" w14:paraId="4ECC5F23" w14:textId="77777777" w:rsidTr="00E1076D">
        <w:trPr>
          <w:trHeight w:val="490"/>
          <w:jc w:val="center"/>
        </w:trPr>
        <w:tc>
          <w:tcPr>
            <w:tcW w:w="2878" w:type="dxa"/>
            <w:vMerge w:val="restart"/>
            <w:tcBorders>
              <w:top w:val="single" w:sz="4" w:space="0" w:color="auto"/>
              <w:left w:val="single" w:sz="4" w:space="0" w:color="auto"/>
              <w:bottom w:val="single" w:sz="4" w:space="0" w:color="auto"/>
              <w:right w:val="single" w:sz="4" w:space="0" w:color="auto"/>
            </w:tcBorders>
            <w:vAlign w:val="center"/>
            <w:hideMark/>
          </w:tcPr>
          <w:p w14:paraId="4AC5B82D"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color w:val="auto"/>
              </w:rPr>
              <w:t>Veterinarski tehničar je zaposlen u veterinarskoj organizaciji</w:t>
            </w:r>
          </w:p>
        </w:tc>
        <w:tc>
          <w:tcPr>
            <w:tcW w:w="6947" w:type="dxa"/>
            <w:gridSpan w:val="11"/>
            <w:tcBorders>
              <w:top w:val="single" w:sz="4" w:space="0" w:color="auto"/>
              <w:left w:val="single" w:sz="4" w:space="0" w:color="auto"/>
              <w:bottom w:val="single" w:sz="4" w:space="0" w:color="auto"/>
              <w:right w:val="single" w:sz="4" w:space="0" w:color="auto"/>
            </w:tcBorders>
            <w:vAlign w:val="center"/>
            <w:hideMark/>
          </w:tcPr>
          <w:p w14:paraId="1E376939"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fldChar w:fldCharType="begin">
                <w:ffData>
                  <w:name w:val="Check1"/>
                  <w:enabled/>
                  <w:calcOnExit w:val="0"/>
                  <w:checkBox>
                    <w:size w:val="28"/>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r w:rsidRPr="008B2A69">
              <w:rPr>
                <w:rFonts w:ascii="Times New Roman" w:hAnsi="Times New Roman" w:cs="Times New Roman"/>
                <w:color w:val="auto"/>
              </w:rPr>
              <w:t xml:space="preserve"> Na neodređeno vrijeme</w:t>
            </w:r>
          </w:p>
        </w:tc>
      </w:tr>
      <w:tr w:rsidR="008B2A69" w:rsidRPr="008B2A69" w14:paraId="4F4BF891" w14:textId="77777777" w:rsidTr="00E1076D">
        <w:trPr>
          <w:trHeight w:val="608"/>
          <w:jc w:val="center"/>
        </w:trPr>
        <w:tc>
          <w:tcPr>
            <w:tcW w:w="9825" w:type="dxa"/>
            <w:vMerge/>
            <w:tcBorders>
              <w:top w:val="single" w:sz="4" w:space="0" w:color="auto"/>
              <w:left w:val="single" w:sz="4" w:space="0" w:color="auto"/>
              <w:bottom w:val="single" w:sz="4" w:space="0" w:color="auto"/>
              <w:right w:val="single" w:sz="4" w:space="0" w:color="auto"/>
            </w:tcBorders>
            <w:vAlign w:val="center"/>
            <w:hideMark/>
          </w:tcPr>
          <w:p w14:paraId="116A9ABC" w14:textId="77777777" w:rsidR="008B2A69" w:rsidRPr="008B2A69" w:rsidRDefault="008B2A69" w:rsidP="008B2A69">
            <w:pPr>
              <w:rPr>
                <w:rFonts w:ascii="Times New Roman" w:eastAsia="Calibri" w:hAnsi="Times New Roman" w:cs="Times New Roman"/>
                <w:color w:val="auto"/>
              </w:rPr>
            </w:pPr>
          </w:p>
        </w:tc>
        <w:tc>
          <w:tcPr>
            <w:tcW w:w="6947" w:type="dxa"/>
            <w:gridSpan w:val="11"/>
            <w:tcBorders>
              <w:top w:val="single" w:sz="4" w:space="0" w:color="auto"/>
              <w:left w:val="single" w:sz="4" w:space="0" w:color="auto"/>
              <w:bottom w:val="single" w:sz="4" w:space="0" w:color="auto"/>
              <w:right w:val="single" w:sz="4" w:space="0" w:color="auto"/>
            </w:tcBorders>
            <w:vAlign w:val="center"/>
            <w:hideMark/>
          </w:tcPr>
          <w:p w14:paraId="41BEC9AE"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fldChar w:fldCharType="begin">
                <w:ffData>
                  <w:name w:val="Check1"/>
                  <w:enabled/>
                  <w:calcOnExit w:val="0"/>
                  <w:checkBox>
                    <w:size w:val="28"/>
                    <w:default w:val="0"/>
                  </w:checkBox>
                </w:ffData>
              </w:fldChar>
            </w:r>
            <w:r w:rsidRPr="008B2A69">
              <w:rPr>
                <w:rFonts w:ascii="Times New Roman" w:hAnsi="Times New Roman" w:cs="Times New Roman"/>
                <w:color w:val="auto"/>
              </w:rPr>
              <w:instrText xml:space="preserve"> FORMCHECKBOX </w:instrText>
            </w:r>
            <w:r w:rsidR="00551084">
              <w:rPr>
                <w:rFonts w:ascii="Times New Roman" w:hAnsi="Times New Roman" w:cs="Times New Roman"/>
                <w:color w:val="auto"/>
              </w:rPr>
            </w:r>
            <w:r w:rsidR="00551084">
              <w:rPr>
                <w:rFonts w:ascii="Times New Roman" w:hAnsi="Times New Roman" w:cs="Times New Roman"/>
                <w:color w:val="auto"/>
              </w:rPr>
              <w:fldChar w:fldCharType="separate"/>
            </w:r>
            <w:r w:rsidRPr="008B2A69">
              <w:rPr>
                <w:rFonts w:ascii="Times New Roman" w:hAnsi="Times New Roman" w:cs="Times New Roman"/>
                <w:color w:val="auto"/>
              </w:rPr>
              <w:fldChar w:fldCharType="end"/>
            </w:r>
            <w:r w:rsidRPr="008B2A69">
              <w:rPr>
                <w:rFonts w:ascii="Times New Roman" w:hAnsi="Times New Roman" w:cs="Times New Roman"/>
                <w:color w:val="auto"/>
              </w:rPr>
              <w:t xml:space="preserve"> Na određeno vrijeme</w:t>
            </w:r>
          </w:p>
        </w:tc>
      </w:tr>
    </w:tbl>
    <w:p w14:paraId="308BC325" w14:textId="77777777" w:rsidR="008B2A69" w:rsidRPr="008B2A69" w:rsidRDefault="008B2A69" w:rsidP="008B2A69">
      <w:pPr>
        <w:jc w:val="both"/>
        <w:rPr>
          <w:rFonts w:ascii="Times New Roman" w:hAnsi="Times New Roman" w:cs="Times New Roman"/>
        </w:rPr>
      </w:pPr>
    </w:p>
    <w:p w14:paraId="7CCA2E91" w14:textId="77777777" w:rsidR="008B2A69" w:rsidRPr="008B2A69" w:rsidRDefault="008B2A69" w:rsidP="008B2A69">
      <w:pPr>
        <w:jc w:val="both"/>
        <w:rPr>
          <w:rFonts w:ascii="Times New Roman" w:hAnsi="Times New Roman" w:cs="Times New Roman"/>
        </w:rPr>
      </w:pPr>
    </w:p>
    <w:p w14:paraId="73695F7E" w14:textId="77777777" w:rsidR="008B2A69" w:rsidRPr="008B2A69" w:rsidRDefault="008B2A69" w:rsidP="008B2A69">
      <w:pPr>
        <w:jc w:val="both"/>
        <w:rPr>
          <w:rFonts w:ascii="Times New Roman" w:hAnsi="Times New Roman" w:cs="Times New Roman"/>
        </w:rPr>
      </w:pPr>
    </w:p>
    <w:p w14:paraId="2C81577D" w14:textId="77777777" w:rsidR="008B2A69" w:rsidRPr="008B2A69" w:rsidRDefault="008B2A69" w:rsidP="008B2A69">
      <w:pPr>
        <w:jc w:val="both"/>
        <w:rPr>
          <w:rFonts w:ascii="Times New Roman" w:hAnsi="Times New Roman" w:cs="Times New Roman"/>
        </w:rPr>
      </w:pPr>
    </w:p>
    <w:p w14:paraId="790633D8" w14:textId="77777777" w:rsidR="008B2A69" w:rsidRPr="008B2A69" w:rsidRDefault="008B2A69" w:rsidP="008B2A69">
      <w:pPr>
        <w:jc w:val="both"/>
        <w:rPr>
          <w:rFonts w:ascii="Times New Roman" w:hAnsi="Times New Roman" w:cs="Times New Roman"/>
        </w:rPr>
      </w:pPr>
    </w:p>
    <w:p w14:paraId="7DFFD2B6" w14:textId="77777777" w:rsidR="008B2A69" w:rsidRPr="008B2A69" w:rsidRDefault="008B2A69" w:rsidP="008B2A69">
      <w:pPr>
        <w:jc w:val="both"/>
        <w:rPr>
          <w:rFonts w:ascii="Times New Roman" w:hAnsi="Times New Roman" w:cs="Times New Roman"/>
        </w:rPr>
      </w:pPr>
    </w:p>
    <w:p w14:paraId="5A438A06" w14:textId="77777777" w:rsidR="008B2A69" w:rsidRPr="008B2A69" w:rsidRDefault="008B2A69" w:rsidP="008B2A69">
      <w:pPr>
        <w:jc w:val="both"/>
        <w:rPr>
          <w:rFonts w:ascii="Times New Roman" w:hAnsi="Times New Roman" w:cs="Times New Roman"/>
        </w:rPr>
      </w:pPr>
    </w:p>
    <w:p w14:paraId="6C12F666" w14:textId="77777777" w:rsidR="008B2A69" w:rsidRPr="008B2A69" w:rsidRDefault="008B2A69" w:rsidP="008B2A69">
      <w:pPr>
        <w:jc w:val="both"/>
        <w:rPr>
          <w:rFonts w:ascii="Times New Roman" w:hAnsi="Times New Roman" w:cs="Times New Roman"/>
        </w:rPr>
      </w:pPr>
    </w:p>
    <w:p w14:paraId="2E838850" w14:textId="77777777" w:rsidR="008B2A69" w:rsidRPr="008B2A69" w:rsidRDefault="008B2A69" w:rsidP="008B2A69">
      <w:pPr>
        <w:jc w:val="both"/>
        <w:rPr>
          <w:rFonts w:ascii="Times New Roman" w:hAnsi="Times New Roman" w:cs="Times New Roman"/>
        </w:rPr>
      </w:pPr>
    </w:p>
    <w:p w14:paraId="07113637" w14:textId="77777777" w:rsidR="008B2A69" w:rsidRPr="008B2A69" w:rsidRDefault="008B2A69" w:rsidP="008B2A69">
      <w:pPr>
        <w:jc w:val="both"/>
        <w:rPr>
          <w:rFonts w:ascii="Times New Roman" w:hAnsi="Times New Roman" w:cs="Times New Roman"/>
        </w:rPr>
      </w:pPr>
    </w:p>
    <w:p w14:paraId="3A598498" w14:textId="77777777" w:rsidR="008B2A69" w:rsidRPr="008B2A69" w:rsidRDefault="008B2A69" w:rsidP="008B2A69">
      <w:pPr>
        <w:jc w:val="both"/>
        <w:rPr>
          <w:rFonts w:ascii="Times New Roman" w:hAnsi="Times New Roman" w:cs="Times New Roman"/>
        </w:rPr>
      </w:pPr>
    </w:p>
    <w:p w14:paraId="17407FEE" w14:textId="77777777" w:rsidR="008B2A69" w:rsidRPr="008B2A69" w:rsidRDefault="008B2A69" w:rsidP="008B2A69">
      <w:pPr>
        <w:jc w:val="both"/>
        <w:rPr>
          <w:rFonts w:ascii="Times New Roman" w:hAnsi="Times New Roman" w:cs="Times New Roman"/>
        </w:rPr>
      </w:pPr>
    </w:p>
    <w:p w14:paraId="20789698" w14:textId="77777777" w:rsidR="008B2A69" w:rsidRPr="008B2A69" w:rsidRDefault="008B2A69" w:rsidP="008B2A69">
      <w:pPr>
        <w:jc w:val="both"/>
        <w:rPr>
          <w:rFonts w:ascii="Times New Roman" w:hAnsi="Times New Roman" w:cs="Times New Roman"/>
        </w:rPr>
      </w:pPr>
    </w:p>
    <w:p w14:paraId="4D36037C" w14:textId="77777777" w:rsidR="008B2A69" w:rsidRPr="008B2A69" w:rsidRDefault="008B2A69" w:rsidP="008B2A69">
      <w:pPr>
        <w:jc w:val="both"/>
        <w:rPr>
          <w:rFonts w:ascii="Times New Roman" w:hAnsi="Times New Roman" w:cs="Times New Roman"/>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2"/>
      </w:tblGrid>
      <w:tr w:rsidR="008B2A69" w:rsidRPr="008B2A69" w14:paraId="5C39CAE3" w14:textId="77777777" w:rsidTr="00E1076D">
        <w:trPr>
          <w:trHeight w:val="567"/>
          <w:jc w:val="center"/>
        </w:trPr>
        <w:tc>
          <w:tcPr>
            <w:tcW w:w="983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C3083B7"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lastRenderedPageBreak/>
              <w:t>IZJAVA PONUDITELJA</w:t>
            </w:r>
          </w:p>
        </w:tc>
      </w:tr>
      <w:tr w:rsidR="008B2A69" w:rsidRPr="008B2A69" w14:paraId="3A2D1B27" w14:textId="77777777" w:rsidTr="00E1076D">
        <w:trPr>
          <w:trHeight w:val="340"/>
          <w:jc w:val="center"/>
        </w:trPr>
        <w:tc>
          <w:tcPr>
            <w:tcW w:w="983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294447"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Ja dolje potpisani, pod materijalnom i kaznenom odgovornošću, izjavljujem:</w:t>
            </w:r>
          </w:p>
        </w:tc>
      </w:tr>
      <w:tr w:rsidR="008B2A69" w:rsidRPr="008B2A69" w14:paraId="584F07DE" w14:textId="77777777" w:rsidTr="00E1076D">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778C52"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Da sam upoznat/a i suglasan/a sa sadržajem Natječaja te s ostalim zakonskim/podzakonskim aktima i pratećim regulativama</w:t>
            </w:r>
          </w:p>
        </w:tc>
      </w:tr>
      <w:tr w:rsidR="008B2A69" w:rsidRPr="008B2A69" w14:paraId="3EF87F21" w14:textId="77777777" w:rsidTr="00E1076D">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EDC702"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rPr>
              <w:t>Da su svi podaci u Zahtjevu i pratećoj dokumentaciji istiniti i točni, te da sam upoznat s posljedicama davanjem netočnih i krivih podataka</w:t>
            </w:r>
          </w:p>
        </w:tc>
      </w:tr>
      <w:tr w:rsidR="008B2A69" w:rsidRPr="008B2A69" w14:paraId="3AB5A2EF" w14:textId="77777777" w:rsidTr="00E1076D">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31E1F0"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Da dopuštam korištenje osobnih podataka (ime i prezime, OIB, e-mail adresa, kućna adresa i broj telefona/mobitela/adrese elektroničke pošte/web adrese, odnosno podaci koji inače nisu javno dostupni) i podataka iz službenih evidencija (naziv firme, obrta, zadruge, OIB, adresa, broj telefona i sl.) u skladu s propisima koji uređuju zaštitu osobnih i drugih podataka te podataka koji se prikupljaju kroz obrasce, a koji se upotrebljavaju za provedbu ovoga Natječaja</w:t>
            </w:r>
          </w:p>
        </w:tc>
      </w:tr>
      <w:tr w:rsidR="008B2A69" w:rsidRPr="008B2A69" w14:paraId="4132A2DD" w14:textId="77777777" w:rsidTr="00E1076D">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387022"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Da se slažem s načinom prikupljanja te dopuštam obradu i korištenje podataka navedenih u Obrascu za prijavu na natječaj za dodjelu javnih ovlasti u veterinarstvu, a koji se upotrebljavaju za provedbu ovoga Natječaja</w:t>
            </w:r>
          </w:p>
        </w:tc>
      </w:tr>
      <w:tr w:rsidR="008B2A69" w:rsidRPr="008B2A69" w14:paraId="405CCB5D" w14:textId="77777777" w:rsidTr="00E1076D">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9EE24F"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Da pravna osoba i djelatnici koji će obavljati povjerene poslove nisu sukobu interesa u svezi s poslovima koji su predmet ovoga Natječaja</w:t>
            </w:r>
          </w:p>
        </w:tc>
      </w:tr>
      <w:tr w:rsidR="008B2A69" w:rsidRPr="008B2A69" w14:paraId="6C340205" w14:textId="77777777" w:rsidTr="00E1076D">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F28062"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Da ću zadržati jednaki broj djelatnika tijekom cijeloga razdoblja provedbe Ugovora</w:t>
            </w:r>
          </w:p>
        </w:tc>
      </w:tr>
      <w:tr w:rsidR="008B2A69" w:rsidRPr="008B2A69" w14:paraId="50BC707F" w14:textId="77777777" w:rsidTr="00E1076D">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3E7287"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Da ću čuvati svu dokumentaciju koja se odnosi provedbu ugovora najmanje dvije (2) godine od završetka Ugovora</w:t>
            </w:r>
          </w:p>
        </w:tc>
      </w:tr>
      <w:tr w:rsidR="008B2A69" w:rsidRPr="008B2A69" w14:paraId="434F9B50" w14:textId="77777777" w:rsidTr="00E1076D">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348E9A"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Da sam suglasan/a sa izvještavanjem javnosti o provedbi ugovora</w:t>
            </w:r>
          </w:p>
        </w:tc>
      </w:tr>
      <w:tr w:rsidR="008B2A69" w:rsidRPr="008B2A69" w14:paraId="65E34C5B" w14:textId="77777777" w:rsidTr="00E1076D">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061F15" w14:textId="77777777" w:rsidR="008B2A69" w:rsidRPr="008B2A69" w:rsidRDefault="008B2A69" w:rsidP="008B2A69">
            <w:pPr>
              <w:rPr>
                <w:rFonts w:ascii="Times New Roman" w:eastAsia="Calibri" w:hAnsi="Times New Roman" w:cs="Times New Roman"/>
                <w:color w:val="auto"/>
              </w:rPr>
            </w:pPr>
            <w:r w:rsidRPr="008B2A69">
              <w:rPr>
                <w:rFonts w:ascii="Times New Roman" w:eastAsia="Calibri" w:hAnsi="Times New Roman" w:cs="Times New Roman"/>
              </w:rPr>
              <w:t>Da ću omogućiti službenu kontrolu i reviziju te pristup dokumentaciji vezanoj za poslove koji su predmet ovoga natječaja Ministarstvu poljoprivrede, Državnom inspektoratu Republike Hrvatske, ovlaštenim predstavnicima Europske komisije i drugih nadležnih nadzornih/revizorskih tijela</w:t>
            </w:r>
          </w:p>
        </w:tc>
      </w:tr>
      <w:tr w:rsidR="008B2A69" w:rsidRPr="008B2A69" w14:paraId="692CEEA8" w14:textId="77777777" w:rsidTr="00E1076D">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F53631"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Da ću voditi ili odvojeni računovodstveni sustav ili primjereni računovodstveni kod/oznaku za sve transakcije vezane uz provedbu ugovora</w:t>
            </w:r>
          </w:p>
        </w:tc>
      </w:tr>
      <w:tr w:rsidR="008B2A69" w:rsidRPr="008B2A69" w14:paraId="748AE75F" w14:textId="77777777" w:rsidTr="00E1076D">
        <w:trPr>
          <w:jc w:val="center"/>
        </w:trPr>
        <w:tc>
          <w:tcPr>
            <w:tcW w:w="98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CCA2B5"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rPr>
              <w:t>Druge djelatnosti u okviru trgovačkog društva ili drugim povezanim trgovačkim društvima, neće biti predmet obavljanja ovih povjerenih poslova.</w:t>
            </w:r>
          </w:p>
        </w:tc>
      </w:tr>
    </w:tbl>
    <w:p w14:paraId="0FDB1DD4" w14:textId="77777777" w:rsidR="008B2A69" w:rsidRPr="008B2A69" w:rsidRDefault="008B2A69" w:rsidP="008B2A69">
      <w:pPr>
        <w:rPr>
          <w:rFonts w:ascii="Times New Roman" w:hAnsi="Times New Roman" w:cs="Times New Roman"/>
          <w:color w:val="auto"/>
        </w:rPr>
      </w:pPr>
    </w:p>
    <w:p w14:paraId="6413FA4C" w14:textId="77777777" w:rsidR="008B2A69" w:rsidRPr="008B2A69" w:rsidRDefault="008B2A69" w:rsidP="008B2A69">
      <w:pPr>
        <w:rPr>
          <w:rFonts w:ascii="Times New Roman" w:hAnsi="Times New Roman" w:cs="Times New Roman"/>
          <w:color w:val="auto"/>
        </w:rPr>
      </w:pPr>
    </w:p>
    <w:p w14:paraId="6D761CDC" w14:textId="77777777" w:rsidR="008B2A69" w:rsidRPr="008B2A69" w:rsidRDefault="008B2A69" w:rsidP="008B2A69">
      <w:pPr>
        <w:rPr>
          <w:rFonts w:ascii="Times New Roman" w:hAnsi="Times New Roman" w:cs="Times New Roman"/>
          <w:color w:val="auto"/>
        </w:rPr>
      </w:pPr>
    </w:p>
    <w:p w14:paraId="51F79FAB" w14:textId="7101BE67" w:rsidR="008B2A69" w:rsidRDefault="006B5198" w:rsidP="008B2A69">
      <w:pPr>
        <w:rPr>
          <w:rFonts w:ascii="Times New Roman" w:hAnsi="Times New Roman" w:cs="Times New Roman"/>
          <w:color w:val="auto"/>
        </w:rPr>
      </w:pPr>
      <w:r>
        <w:rPr>
          <w:rFonts w:ascii="Times New Roman" w:hAnsi="Times New Roman" w:cs="Times New Roman"/>
          <w:color w:val="auto"/>
        </w:rPr>
        <w:t xml:space="preserve"> U ___</w:t>
      </w:r>
      <w:r w:rsidR="008B2A69" w:rsidRPr="008B2A69">
        <w:rPr>
          <w:rFonts w:ascii="Times New Roman" w:hAnsi="Times New Roman" w:cs="Times New Roman"/>
          <w:color w:val="auto"/>
        </w:rPr>
        <w:t>______________, _______________godin</w:t>
      </w:r>
      <w:r>
        <w:rPr>
          <w:rFonts w:ascii="Times New Roman" w:hAnsi="Times New Roman" w:cs="Times New Roman"/>
          <w:color w:val="auto"/>
        </w:rPr>
        <w:t>e</w:t>
      </w:r>
    </w:p>
    <w:p w14:paraId="7E3FED48" w14:textId="77777777" w:rsidR="00AB1FD4" w:rsidRDefault="00AB1FD4" w:rsidP="008B2A69">
      <w:pPr>
        <w:rPr>
          <w:rFonts w:ascii="Times New Roman" w:hAnsi="Times New Roman" w:cs="Times New Roman"/>
          <w:color w:val="auto"/>
        </w:rPr>
      </w:pPr>
    </w:p>
    <w:p w14:paraId="11A43176" w14:textId="77777777" w:rsidR="00AB1FD4" w:rsidRPr="008B2A69" w:rsidRDefault="00AB1FD4" w:rsidP="008B2A69">
      <w:pPr>
        <w:rPr>
          <w:rFonts w:ascii="Times New Roman" w:hAnsi="Times New Roman" w:cs="Times New Roman"/>
          <w:color w:val="auto"/>
        </w:rPr>
      </w:pPr>
    </w:p>
    <w:p w14:paraId="23B55504"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t>_____________________________</w:t>
      </w:r>
    </w:p>
    <w:p w14:paraId="7E8B3186"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t>Ime i prezime odgovorne osobe</w:t>
      </w:r>
    </w:p>
    <w:p w14:paraId="3CF7CEED" w14:textId="77777777" w:rsidR="008B2A69" w:rsidRPr="008B2A69" w:rsidRDefault="008B2A69" w:rsidP="008B2A69">
      <w:pPr>
        <w:rPr>
          <w:rFonts w:ascii="Times New Roman" w:hAnsi="Times New Roman" w:cs="Times New Roman"/>
          <w:color w:val="auto"/>
        </w:rPr>
      </w:pPr>
    </w:p>
    <w:p w14:paraId="09CA2DA5"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t>_________________________</w:t>
      </w:r>
    </w:p>
    <w:p w14:paraId="2C45DAB9"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t>Potpis odgovorne osobe i pečat (ako je primjenjivo)</w:t>
      </w:r>
    </w:p>
    <w:p w14:paraId="0EE4C580" w14:textId="77777777" w:rsidR="008B2A69" w:rsidRPr="008B2A69" w:rsidRDefault="008B2A69" w:rsidP="008B2A69">
      <w:pPr>
        <w:rPr>
          <w:rFonts w:ascii="Times New Roman" w:hAnsi="Times New Roman" w:cs="Times New Roman"/>
          <w:color w:val="auto"/>
        </w:rPr>
      </w:pPr>
    </w:p>
    <w:p w14:paraId="79796E41" w14:textId="77777777" w:rsidR="008B2A69" w:rsidRPr="008B2A69" w:rsidRDefault="008B2A69" w:rsidP="008B2A69">
      <w:pPr>
        <w:rPr>
          <w:rFonts w:ascii="Times New Roman" w:hAnsi="Times New Roman" w:cs="Times New Roman"/>
          <w:color w:val="auto"/>
        </w:rPr>
      </w:pPr>
    </w:p>
    <w:p w14:paraId="42879AA4" w14:textId="77777777" w:rsidR="008B2A69" w:rsidRPr="008B2A69" w:rsidRDefault="008B2A69" w:rsidP="008B2A69">
      <w:pPr>
        <w:rPr>
          <w:rFonts w:ascii="Times New Roman" w:hAnsi="Times New Roman" w:cs="Times New Roman"/>
          <w:color w:val="auto"/>
        </w:rPr>
      </w:pPr>
    </w:p>
    <w:p w14:paraId="67445620" w14:textId="77777777" w:rsidR="008B2A69" w:rsidRPr="008B2A69" w:rsidRDefault="008B2A69" w:rsidP="008B2A69">
      <w:pPr>
        <w:rPr>
          <w:rFonts w:ascii="Times New Roman" w:hAnsi="Times New Roman" w:cs="Times New Roman"/>
          <w:color w:val="auto"/>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8B2A69" w:rsidRPr="008B2A69" w14:paraId="42AF2C72" w14:textId="77777777" w:rsidTr="00E1076D">
        <w:tc>
          <w:tcPr>
            <w:tcW w:w="9924" w:type="dxa"/>
            <w:tcBorders>
              <w:top w:val="single" w:sz="4" w:space="0" w:color="auto"/>
              <w:left w:val="single" w:sz="4" w:space="0" w:color="auto"/>
              <w:bottom w:val="single" w:sz="4" w:space="0" w:color="auto"/>
              <w:right w:val="single" w:sz="4" w:space="0" w:color="auto"/>
            </w:tcBorders>
            <w:hideMark/>
          </w:tcPr>
          <w:p w14:paraId="43A8ED94"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t xml:space="preserve">NAPOMENA: Ponuda se ispunjava u elektronskom obliku. Propisani izgled obrasca se ne smije mijenjati, osim ako je drugačije navedeno. </w:t>
            </w:r>
            <w:r w:rsidRPr="008B2A69">
              <w:rPr>
                <w:rFonts w:ascii="Times New Roman" w:eastAsia="Calibri" w:hAnsi="Times New Roman" w:cs="Times New Roman"/>
                <w:color w:val="auto"/>
              </w:rPr>
              <w:t>Bijela polja u ovom obrascu su polja namijenjena za unos podataka od strane ponuditelja.</w:t>
            </w:r>
          </w:p>
        </w:tc>
      </w:tr>
    </w:tbl>
    <w:p w14:paraId="5548D78C" w14:textId="77777777" w:rsidR="008B2A69" w:rsidRPr="008B2A69" w:rsidRDefault="008B2A69" w:rsidP="008B2A69">
      <w:pPr>
        <w:jc w:val="both"/>
        <w:rPr>
          <w:rFonts w:ascii="Times New Roman" w:hAnsi="Times New Roman" w:cs="Times New Roman"/>
        </w:rPr>
      </w:pPr>
    </w:p>
    <w:p w14:paraId="6681F04C" w14:textId="77777777" w:rsidR="008B2A69" w:rsidRPr="008B2A69" w:rsidRDefault="008B2A69" w:rsidP="008B2A69">
      <w:pPr>
        <w:jc w:val="both"/>
        <w:rPr>
          <w:rFonts w:ascii="Times New Roman" w:hAnsi="Times New Roman" w:cs="Times New Roman"/>
        </w:rPr>
      </w:pPr>
    </w:p>
    <w:p w14:paraId="21EC76AB" w14:textId="77777777" w:rsidR="008B2A69" w:rsidRPr="008B2A69" w:rsidRDefault="008B2A69" w:rsidP="008B2A69">
      <w:pPr>
        <w:jc w:val="both"/>
        <w:rPr>
          <w:rFonts w:ascii="Times New Roman" w:hAnsi="Times New Roman" w:cs="Times New Roman"/>
        </w:rPr>
      </w:pPr>
    </w:p>
    <w:p w14:paraId="0791368C" w14:textId="77777777" w:rsidR="008B2A69" w:rsidRPr="008B2A69" w:rsidRDefault="008B2A69" w:rsidP="008B2A69">
      <w:pPr>
        <w:jc w:val="both"/>
        <w:rPr>
          <w:rFonts w:ascii="Times New Roman" w:hAnsi="Times New Roman" w:cs="Times New Roman"/>
        </w:rPr>
      </w:pPr>
    </w:p>
    <w:p w14:paraId="68E643B7" w14:textId="77777777" w:rsidR="008B2A69" w:rsidRPr="008B2A69" w:rsidRDefault="008B2A69" w:rsidP="008B2A69">
      <w:pPr>
        <w:jc w:val="both"/>
        <w:rPr>
          <w:rFonts w:ascii="Times New Roman" w:hAnsi="Times New Roman" w:cs="Times New Roman"/>
        </w:rPr>
      </w:pPr>
    </w:p>
    <w:p w14:paraId="64C0BFC9" w14:textId="77777777" w:rsidR="008B2A69" w:rsidRPr="008B2A69" w:rsidRDefault="008B2A69" w:rsidP="008B2A69">
      <w:pPr>
        <w:spacing w:after="60"/>
        <w:jc w:val="center"/>
        <w:outlineLvl w:val="1"/>
        <w:rPr>
          <w:rFonts w:ascii="Times New Roman" w:hAnsi="Times New Roman" w:cs="Times New Roman"/>
          <w:b/>
          <w:color w:val="auto"/>
        </w:rPr>
      </w:pPr>
      <w:r w:rsidRPr="008B2A69">
        <w:rPr>
          <w:rFonts w:ascii="Times New Roman" w:hAnsi="Times New Roman" w:cs="Times New Roman"/>
          <w:b/>
          <w:color w:val="auto"/>
        </w:rPr>
        <w:t>Prilog III - Obrazac za bodovanje na natječaju za dodjelu javnih ovlasti u veterinarstvu</w:t>
      </w:r>
    </w:p>
    <w:p w14:paraId="518A68F8" w14:textId="77777777" w:rsidR="008B2A69" w:rsidRPr="008B2A69" w:rsidRDefault="008B2A69" w:rsidP="008B2A69">
      <w:pPr>
        <w:rPr>
          <w:rFonts w:ascii="Times New Roman" w:hAnsi="Times New Roman" w:cs="Times New Roman"/>
          <w:color w:val="auto"/>
        </w:rPr>
      </w:pPr>
    </w:p>
    <w:p w14:paraId="45E9E1F6" w14:textId="77777777" w:rsidR="008B2A69" w:rsidRPr="008B2A69" w:rsidRDefault="008B2A69" w:rsidP="008B2A69">
      <w:pPr>
        <w:jc w:val="both"/>
        <w:rPr>
          <w:rFonts w:ascii="Times New Roman" w:hAnsi="Times New Roman" w:cs="Times New Roman"/>
        </w:rPr>
      </w:pPr>
      <w:r w:rsidRPr="008B2A69">
        <w:rPr>
          <w:rFonts w:ascii="Times New Roman" w:hAnsi="Times New Roman" w:cs="Times New Roman"/>
        </w:rPr>
        <w:t>Natječaj za dodjelu poslova javnih ovlasti propisanih člankom 109. stavkom 3.</w:t>
      </w:r>
    </w:p>
    <w:p w14:paraId="388E7B7A" w14:textId="49C6D658" w:rsidR="008B2A69" w:rsidRPr="008B2A69" w:rsidRDefault="008B2A69" w:rsidP="008B2A69">
      <w:pPr>
        <w:jc w:val="both"/>
        <w:rPr>
          <w:rFonts w:ascii="Times New Roman" w:hAnsi="Times New Roman" w:cs="Times New Roman"/>
        </w:rPr>
      </w:pPr>
      <w:r w:rsidRPr="008B2A69">
        <w:rPr>
          <w:rFonts w:ascii="Times New Roman" w:hAnsi="Times New Roman" w:cs="Times New Roman"/>
        </w:rPr>
        <w:t xml:space="preserve"> („Narodne novine“, broj </w:t>
      </w:r>
      <w:r w:rsidR="00E676C5">
        <w:rPr>
          <w:rFonts w:ascii="Times New Roman" w:hAnsi="Times New Roman" w:cs="Times New Roman"/>
        </w:rPr>
        <w:t xml:space="preserve"> </w:t>
      </w:r>
      <w:r w:rsidRPr="008B2A69">
        <w:rPr>
          <w:rFonts w:ascii="Times New Roman" w:hAnsi="Times New Roman" w:cs="Times New Roman"/>
        </w:rPr>
        <w:t>/</w:t>
      </w:r>
      <w:r w:rsidR="00E676C5">
        <w:rPr>
          <w:rFonts w:ascii="Times New Roman" w:hAnsi="Times New Roman" w:cs="Times New Roman"/>
        </w:rPr>
        <w:t xml:space="preserve"> </w:t>
      </w:r>
      <w:r w:rsidRPr="008B2A69">
        <w:rPr>
          <w:rFonts w:ascii="Times New Roman" w:hAnsi="Times New Roman" w:cs="Times New Roman"/>
        </w:rPr>
        <w:t>)</w:t>
      </w:r>
    </w:p>
    <w:p w14:paraId="4D23BA61" w14:textId="77777777" w:rsidR="008B2A69" w:rsidRPr="008B2A69" w:rsidRDefault="008B2A69" w:rsidP="008B2A69">
      <w:pPr>
        <w:jc w:val="both"/>
        <w:rPr>
          <w:rFonts w:ascii="Times New Roman" w:hAnsi="Times New Roman" w:cs="Times New Roman"/>
        </w:rPr>
      </w:pPr>
    </w:p>
    <w:tbl>
      <w:tblPr>
        <w:tblW w:w="9351" w:type="dxa"/>
        <w:tblLook w:val="04A0" w:firstRow="1" w:lastRow="0" w:firstColumn="1" w:lastColumn="0" w:noHBand="0" w:noVBand="1"/>
      </w:tblPr>
      <w:tblGrid>
        <w:gridCol w:w="9351"/>
      </w:tblGrid>
      <w:tr w:rsidR="008B2A69" w:rsidRPr="008B2A69" w14:paraId="3F584C4E" w14:textId="77777777" w:rsidTr="00E1076D">
        <w:trPr>
          <w:trHeight w:val="567"/>
        </w:trPr>
        <w:tc>
          <w:tcPr>
            <w:tcW w:w="9351" w:type="dxa"/>
            <w:tcBorders>
              <w:top w:val="single" w:sz="4" w:space="0" w:color="auto"/>
              <w:left w:val="single" w:sz="4" w:space="0" w:color="auto"/>
              <w:bottom w:val="single" w:sz="4" w:space="0" w:color="auto"/>
              <w:right w:val="single" w:sz="4" w:space="0" w:color="000000"/>
            </w:tcBorders>
            <w:shd w:val="clear" w:color="auto" w:fill="A6A6A6"/>
            <w:vAlign w:val="center"/>
            <w:hideMark/>
          </w:tcPr>
          <w:p w14:paraId="6EB20AE1" w14:textId="77777777" w:rsidR="008B2A69" w:rsidRPr="008B2A69" w:rsidRDefault="008B2A69" w:rsidP="008B2A69">
            <w:pPr>
              <w:rPr>
                <w:rFonts w:ascii="Times New Roman" w:hAnsi="Times New Roman" w:cs="Times New Roman"/>
                <w:b/>
                <w:bCs/>
                <w:color w:val="auto"/>
              </w:rPr>
            </w:pPr>
            <w:r w:rsidRPr="008B2A69">
              <w:rPr>
                <w:rFonts w:ascii="Times New Roman" w:hAnsi="Times New Roman" w:cs="Times New Roman"/>
                <w:b/>
                <w:bCs/>
              </w:rPr>
              <w:t>OPĆE UPUTE</w:t>
            </w:r>
          </w:p>
        </w:tc>
      </w:tr>
      <w:tr w:rsidR="008B2A69" w:rsidRPr="008B2A69" w14:paraId="365CAFDE" w14:textId="77777777" w:rsidTr="00E1076D">
        <w:tc>
          <w:tcPr>
            <w:tcW w:w="9351" w:type="dxa"/>
            <w:tcBorders>
              <w:top w:val="single" w:sz="4" w:space="0" w:color="auto"/>
              <w:left w:val="single" w:sz="4" w:space="0" w:color="auto"/>
              <w:bottom w:val="single" w:sz="4" w:space="0" w:color="auto"/>
              <w:right w:val="single" w:sz="4" w:space="0" w:color="000000"/>
            </w:tcBorders>
            <w:vAlign w:val="center"/>
            <w:hideMark/>
          </w:tcPr>
          <w:p w14:paraId="39741BD6" w14:textId="77777777" w:rsidR="008B2A69" w:rsidRPr="008B2A69" w:rsidRDefault="008B2A69" w:rsidP="008B2A69">
            <w:pPr>
              <w:jc w:val="both"/>
              <w:rPr>
                <w:rFonts w:ascii="Times New Roman" w:hAnsi="Times New Roman" w:cs="Times New Roman"/>
                <w:color w:val="auto"/>
              </w:rPr>
            </w:pPr>
            <w:r w:rsidRPr="008B2A69">
              <w:rPr>
                <w:rFonts w:ascii="Times New Roman" w:hAnsi="Times New Roman" w:cs="Times New Roman"/>
                <w:color w:val="auto"/>
              </w:rPr>
              <w:t>Ovaj prilog se sastoji od radnih listova" Tablica I. bodovanja veterinarske organizacije" i "Tablica II. Jedinice lokalne samouprave - broj uvjetnih grla i farmi".</w:t>
            </w:r>
          </w:p>
        </w:tc>
      </w:tr>
      <w:tr w:rsidR="008B2A69" w:rsidRPr="008B2A69" w14:paraId="7F38E67E" w14:textId="77777777" w:rsidTr="00E1076D">
        <w:tc>
          <w:tcPr>
            <w:tcW w:w="9351" w:type="dxa"/>
            <w:tcBorders>
              <w:top w:val="single" w:sz="4" w:space="0" w:color="auto"/>
              <w:left w:val="single" w:sz="4" w:space="0" w:color="auto"/>
              <w:bottom w:val="single" w:sz="4" w:space="0" w:color="auto"/>
              <w:right w:val="single" w:sz="4" w:space="0" w:color="000000"/>
            </w:tcBorders>
            <w:vAlign w:val="center"/>
            <w:hideMark/>
          </w:tcPr>
          <w:p w14:paraId="1CD3AA4C" w14:textId="77777777" w:rsidR="008B2A69" w:rsidRPr="008B2A69" w:rsidRDefault="008B2A69" w:rsidP="008B2A69">
            <w:pPr>
              <w:jc w:val="both"/>
              <w:rPr>
                <w:rFonts w:ascii="Times New Roman" w:hAnsi="Times New Roman" w:cs="Times New Roman"/>
                <w:color w:val="auto"/>
              </w:rPr>
            </w:pPr>
            <w:r w:rsidRPr="008B2A69">
              <w:rPr>
                <w:rFonts w:ascii="Times New Roman" w:hAnsi="Times New Roman" w:cs="Times New Roman"/>
                <w:color w:val="auto"/>
              </w:rPr>
              <w:t xml:space="preserve">Radni list "Tablica I. bodovanja veterinarske organizacije" popunjavaju svi ponuditelji, dok se radni list  "Tablica II. Jedinice lokalne samouprave - broj uvjetnih grla i farmi" ne popunjava već služi kao informacija za izračun broja veterinara po uvjetnom grlu. </w:t>
            </w:r>
          </w:p>
        </w:tc>
      </w:tr>
      <w:tr w:rsidR="008B2A69" w:rsidRPr="008B2A69" w14:paraId="326247A7" w14:textId="77777777" w:rsidTr="00E1076D">
        <w:tc>
          <w:tcPr>
            <w:tcW w:w="9351" w:type="dxa"/>
            <w:tcBorders>
              <w:top w:val="single" w:sz="4" w:space="0" w:color="auto"/>
              <w:left w:val="single" w:sz="4" w:space="0" w:color="auto"/>
              <w:bottom w:val="single" w:sz="4" w:space="0" w:color="auto"/>
              <w:right w:val="single" w:sz="4" w:space="0" w:color="000000"/>
            </w:tcBorders>
            <w:vAlign w:val="center"/>
            <w:hideMark/>
          </w:tcPr>
          <w:p w14:paraId="44EF7B84" w14:textId="77777777" w:rsidR="008B2A69" w:rsidRPr="008B2A69" w:rsidRDefault="008B2A69" w:rsidP="008B2A69">
            <w:pPr>
              <w:jc w:val="both"/>
              <w:rPr>
                <w:rFonts w:ascii="Times New Roman" w:hAnsi="Times New Roman" w:cs="Times New Roman"/>
                <w:color w:val="auto"/>
              </w:rPr>
            </w:pPr>
            <w:r w:rsidRPr="008B2A69">
              <w:rPr>
                <w:rFonts w:ascii="Times New Roman" w:hAnsi="Times New Roman" w:cs="Times New Roman"/>
                <w:color w:val="auto"/>
              </w:rPr>
              <w:t>U radni list  je potrebno unijeti naziv ponuditelja na za to predviđeno mjesto. Naziv ponuditelja mora biti istovjetan nazivu navedenom u okviru obrasca Prilog II.</w:t>
            </w:r>
            <w:r w:rsidRPr="008B2A69">
              <w:rPr>
                <w:rFonts w:ascii="Times New Roman" w:hAnsi="Times New Roman" w:cs="Times New Roman"/>
                <w:color w:val="auto"/>
              </w:rPr>
              <w:br/>
              <w:t>Obrazac prijave na natječaj za dodjelu poslova javnih ovlasti propisanih člankom 109. stavkom 3. Zakona o veterinarstvu</w:t>
            </w:r>
          </w:p>
        </w:tc>
      </w:tr>
      <w:tr w:rsidR="008B2A69" w:rsidRPr="008B2A69" w14:paraId="2B92649A" w14:textId="77777777" w:rsidTr="00E1076D">
        <w:tc>
          <w:tcPr>
            <w:tcW w:w="9351" w:type="dxa"/>
            <w:tcBorders>
              <w:top w:val="single" w:sz="4" w:space="0" w:color="auto"/>
              <w:left w:val="single" w:sz="4" w:space="0" w:color="auto"/>
              <w:bottom w:val="single" w:sz="4" w:space="0" w:color="auto"/>
              <w:right w:val="single" w:sz="4" w:space="0" w:color="000000"/>
            </w:tcBorders>
            <w:vAlign w:val="center"/>
            <w:hideMark/>
          </w:tcPr>
          <w:p w14:paraId="7F639D31" w14:textId="77777777" w:rsidR="008B2A69" w:rsidRPr="008B2A69" w:rsidRDefault="008B2A69" w:rsidP="008B2A69">
            <w:pPr>
              <w:jc w:val="both"/>
              <w:rPr>
                <w:rFonts w:ascii="Times New Roman" w:hAnsi="Times New Roman" w:cs="Times New Roman"/>
                <w:color w:val="auto"/>
              </w:rPr>
            </w:pPr>
            <w:r w:rsidRPr="008B2A69">
              <w:rPr>
                <w:rFonts w:ascii="Times New Roman" w:hAnsi="Times New Roman" w:cs="Times New Roman"/>
                <w:color w:val="auto"/>
              </w:rPr>
              <w:t>Propisani izgled radnih listova se ne smije mijenjati, ali je moguće po potrebi dodavati nove retke.</w:t>
            </w:r>
          </w:p>
        </w:tc>
      </w:tr>
      <w:tr w:rsidR="008B2A69" w:rsidRPr="008B2A69" w14:paraId="2F562E48" w14:textId="77777777" w:rsidTr="00E1076D">
        <w:tc>
          <w:tcPr>
            <w:tcW w:w="9351" w:type="dxa"/>
            <w:tcBorders>
              <w:top w:val="nil"/>
              <w:left w:val="single" w:sz="4" w:space="0" w:color="auto"/>
              <w:bottom w:val="nil"/>
              <w:right w:val="single" w:sz="4" w:space="0" w:color="000000"/>
            </w:tcBorders>
            <w:shd w:val="clear" w:color="auto" w:fill="FFFFFF"/>
            <w:vAlign w:val="center"/>
            <w:hideMark/>
          </w:tcPr>
          <w:p w14:paraId="2A2A2EE7" w14:textId="77777777" w:rsidR="008B2A69" w:rsidRPr="008B2A69" w:rsidRDefault="008B2A69" w:rsidP="008B2A69">
            <w:pPr>
              <w:jc w:val="both"/>
              <w:rPr>
                <w:rFonts w:ascii="Times New Roman" w:hAnsi="Times New Roman" w:cs="Times New Roman"/>
                <w:color w:val="auto"/>
              </w:rPr>
            </w:pPr>
            <w:r w:rsidRPr="008B2A69">
              <w:rPr>
                <w:rFonts w:ascii="Times New Roman" w:hAnsi="Times New Roman" w:cs="Times New Roman"/>
              </w:rPr>
              <w:t>Korisnik podatke unosi u ćelije označene bijelom bojom dok su ćelije označene sivom bojom zaključane i nije ih moguće mijenjati. Podaci u ćelijama označenima žutom bojom se automatski izračunavaju na temelju podataka koje korisnik unosi ćelije bijele boje i podataka u ćelijama sive boje.</w:t>
            </w:r>
          </w:p>
        </w:tc>
      </w:tr>
      <w:tr w:rsidR="008B2A69" w:rsidRPr="008B2A69" w14:paraId="11F1996F" w14:textId="77777777" w:rsidTr="00E1076D">
        <w:tc>
          <w:tcPr>
            <w:tcW w:w="9351" w:type="dxa"/>
            <w:tcBorders>
              <w:top w:val="single" w:sz="4" w:space="0" w:color="auto"/>
              <w:left w:val="single" w:sz="4" w:space="0" w:color="auto"/>
              <w:bottom w:val="single" w:sz="4" w:space="0" w:color="auto"/>
              <w:right w:val="single" w:sz="4" w:space="0" w:color="000000"/>
            </w:tcBorders>
            <w:vAlign w:val="center"/>
            <w:hideMark/>
          </w:tcPr>
          <w:p w14:paraId="183A5C3F" w14:textId="77777777" w:rsidR="008B2A69" w:rsidRPr="008B2A69" w:rsidRDefault="008B2A69" w:rsidP="008B2A69">
            <w:pPr>
              <w:jc w:val="both"/>
              <w:rPr>
                <w:rFonts w:ascii="Times New Roman" w:hAnsi="Times New Roman" w:cs="Times New Roman"/>
                <w:color w:val="auto"/>
              </w:rPr>
            </w:pPr>
            <w:r w:rsidRPr="008B2A69">
              <w:rPr>
                <w:rFonts w:ascii="Times New Roman" w:hAnsi="Times New Roman" w:cs="Times New Roman"/>
                <w:color w:val="auto"/>
              </w:rPr>
              <w:t>Ovaj prilog je sastavni dio Obrazac prijave na natječaj za dodjelu poslova javnih ovlasti propisanih člankom 109. stavkom 3. Zakona o veterinarstvu</w:t>
            </w:r>
            <w:r w:rsidRPr="008B2A69">
              <w:rPr>
                <w:rFonts w:ascii="Times New Roman" w:hAnsi="Times New Roman" w:cs="Times New Roman"/>
                <w:color w:val="auto"/>
              </w:rPr>
              <w:br/>
              <w:t xml:space="preserve"> te je isti potrebno dostaviti u tiskanom obliku te u elektronskom obliku na CD-u/DVD-u/USB-u. U </w:t>
            </w:r>
            <w:proofErr w:type="spellStart"/>
            <w:r w:rsidRPr="008B2A69">
              <w:rPr>
                <w:rFonts w:ascii="Times New Roman" w:hAnsi="Times New Roman" w:cs="Times New Roman"/>
                <w:color w:val="auto"/>
              </w:rPr>
              <w:t>elektornskom</w:t>
            </w:r>
            <w:proofErr w:type="spellEnd"/>
            <w:r w:rsidRPr="008B2A69">
              <w:rPr>
                <w:rFonts w:ascii="Times New Roman" w:hAnsi="Times New Roman" w:cs="Times New Roman"/>
                <w:color w:val="auto"/>
              </w:rPr>
              <w:t xml:space="preserve"> obliku dostavljaju se svi radni listovi (ovaj prilog u cijelosti), dok se u tiskanom obliku radni list ovi Naslovna i "Tablica I. bodovanja veterinarske organizacije" Radni list "Upute" i "Tablica II. Jedinice lokalne samouprave - broj uvjetnih grla" nije potrebno dostavljati u tiskanom obliku.</w:t>
            </w:r>
          </w:p>
        </w:tc>
      </w:tr>
      <w:tr w:rsidR="008B2A69" w:rsidRPr="008B2A69" w14:paraId="69BE9BA9" w14:textId="77777777" w:rsidTr="00E1076D">
        <w:tc>
          <w:tcPr>
            <w:tcW w:w="9351" w:type="dxa"/>
            <w:tcBorders>
              <w:top w:val="single" w:sz="4" w:space="0" w:color="auto"/>
              <w:left w:val="single" w:sz="4" w:space="0" w:color="auto"/>
              <w:bottom w:val="single" w:sz="4" w:space="0" w:color="auto"/>
              <w:right w:val="single" w:sz="4" w:space="0" w:color="000000"/>
            </w:tcBorders>
            <w:vAlign w:val="center"/>
            <w:hideMark/>
          </w:tcPr>
          <w:p w14:paraId="7C97E1CE" w14:textId="77777777" w:rsidR="008B2A69" w:rsidRPr="008B2A69" w:rsidRDefault="008B2A69" w:rsidP="008B2A69">
            <w:pPr>
              <w:jc w:val="both"/>
              <w:rPr>
                <w:rFonts w:ascii="Times New Roman" w:hAnsi="Times New Roman" w:cs="Times New Roman"/>
                <w:color w:val="auto"/>
              </w:rPr>
            </w:pPr>
            <w:r w:rsidRPr="008B2A69">
              <w:rPr>
                <w:rFonts w:ascii="Times New Roman" w:hAnsi="Times New Roman" w:cs="Times New Roman"/>
                <w:color w:val="auto"/>
              </w:rPr>
              <w:t>Korisnik radne listove koje dostavlja u tiskanom obliku ovjerava vlastoručnim potpisom i pečatom, a  čime potvrđuje da su podaci istiniti i točni te da se odnose na pripadajući Prilog II. Obrazac prijave na natječaj za dodjelu poslova javnih ovlasti propisanih člankom 109. stavkom 3. Zakona o veterinarstvu u okviru Natječaja za dodjelu poslova javnih ovlasti propisanih člankom 109. stavkom 3. ("Narodne novine", broj __/__).</w:t>
            </w:r>
          </w:p>
        </w:tc>
      </w:tr>
    </w:tbl>
    <w:p w14:paraId="50669E1A" w14:textId="77777777" w:rsidR="008B2A69" w:rsidRPr="008B2A69" w:rsidRDefault="008B2A69" w:rsidP="008B2A69">
      <w:pPr>
        <w:jc w:val="both"/>
        <w:rPr>
          <w:rFonts w:ascii="Times New Roman" w:hAnsi="Times New Roman" w:cs="Times New Roman"/>
        </w:rPr>
      </w:pPr>
    </w:p>
    <w:p w14:paraId="0BCC2104" w14:textId="77777777" w:rsidR="008B2A69" w:rsidRPr="008B2A69" w:rsidRDefault="008B2A69" w:rsidP="008B2A69">
      <w:pPr>
        <w:jc w:val="both"/>
        <w:rPr>
          <w:rFonts w:ascii="Times New Roman" w:hAnsi="Times New Roman" w:cs="Times New Roman"/>
        </w:rPr>
      </w:pPr>
    </w:p>
    <w:tbl>
      <w:tblPr>
        <w:tblStyle w:val="Reetkatablice"/>
        <w:tblW w:w="9351" w:type="dxa"/>
        <w:tblLook w:val="04A0" w:firstRow="1" w:lastRow="0" w:firstColumn="1" w:lastColumn="0" w:noHBand="0" w:noVBand="1"/>
      </w:tblPr>
      <w:tblGrid>
        <w:gridCol w:w="9351"/>
      </w:tblGrid>
      <w:tr w:rsidR="008B2A69" w:rsidRPr="008B2A69" w14:paraId="016E246D" w14:textId="77777777" w:rsidTr="00E1076D">
        <w:trPr>
          <w:trHeight w:val="567"/>
        </w:trPr>
        <w:tc>
          <w:tcPr>
            <w:tcW w:w="935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11B5A90" w14:textId="77777777" w:rsidR="008B2A69" w:rsidRPr="008B2A69" w:rsidRDefault="008B2A69" w:rsidP="008B2A69">
            <w:pPr>
              <w:rPr>
                <w:rFonts w:ascii="Times New Roman" w:hAnsi="Times New Roman" w:cs="Times New Roman"/>
                <w:b/>
                <w:bCs/>
                <w:color w:val="auto"/>
              </w:rPr>
            </w:pPr>
            <w:r w:rsidRPr="008B2A69">
              <w:rPr>
                <w:rFonts w:ascii="Times New Roman" w:hAnsi="Times New Roman" w:cs="Times New Roman"/>
                <w:b/>
                <w:bCs/>
              </w:rPr>
              <w:t>TABLICA I. "Tablica I. bodovanja veterinarske organizacije"</w:t>
            </w:r>
          </w:p>
        </w:tc>
      </w:tr>
      <w:tr w:rsidR="008B2A69" w:rsidRPr="008B2A69" w14:paraId="10CF2A44" w14:textId="77777777" w:rsidTr="00E1076D">
        <w:tc>
          <w:tcPr>
            <w:tcW w:w="9351" w:type="dxa"/>
            <w:tcBorders>
              <w:top w:val="single" w:sz="4" w:space="0" w:color="auto"/>
              <w:left w:val="single" w:sz="4" w:space="0" w:color="auto"/>
              <w:bottom w:val="single" w:sz="4" w:space="0" w:color="auto"/>
              <w:right w:val="single" w:sz="4" w:space="0" w:color="000000"/>
            </w:tcBorders>
            <w:vAlign w:val="center"/>
            <w:hideMark/>
          </w:tcPr>
          <w:p w14:paraId="79782277" w14:textId="77777777" w:rsidR="008B2A69" w:rsidRPr="008B2A69" w:rsidRDefault="008B2A69" w:rsidP="008B2A69">
            <w:pPr>
              <w:rPr>
                <w:rFonts w:ascii="Times New Roman" w:hAnsi="Times New Roman" w:cs="Times New Roman"/>
                <w:i/>
                <w:iCs/>
                <w:color w:val="auto"/>
              </w:rPr>
            </w:pPr>
            <w:r w:rsidRPr="008B2A69">
              <w:rPr>
                <w:rFonts w:ascii="Times New Roman" w:hAnsi="Times New Roman" w:cs="Times New Roman"/>
                <w:i/>
                <w:iCs/>
                <w:color w:val="auto"/>
              </w:rPr>
              <w:t>Ovu tablicu popunjavaju svi ponuditelji.</w:t>
            </w:r>
          </w:p>
        </w:tc>
      </w:tr>
      <w:tr w:rsidR="008B2A69" w:rsidRPr="008B2A69" w14:paraId="5616DFA7" w14:textId="77777777" w:rsidTr="00E1076D">
        <w:tc>
          <w:tcPr>
            <w:tcW w:w="9351" w:type="dxa"/>
            <w:tcBorders>
              <w:top w:val="single" w:sz="4" w:space="0" w:color="auto"/>
              <w:left w:val="single" w:sz="4" w:space="0" w:color="auto"/>
              <w:bottom w:val="single" w:sz="4" w:space="0" w:color="auto"/>
              <w:right w:val="single" w:sz="4" w:space="0" w:color="000000"/>
            </w:tcBorders>
            <w:vAlign w:val="center"/>
            <w:hideMark/>
          </w:tcPr>
          <w:p w14:paraId="76953B75"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t>u stupac D je potrebno unijeti broj 1 u slučaju odgovora DA ili 0 u slučaju odgovora NE/oznaku.</w:t>
            </w:r>
          </w:p>
        </w:tc>
      </w:tr>
      <w:tr w:rsidR="008B2A69" w:rsidRPr="008B2A69" w14:paraId="7583A3D3" w14:textId="77777777" w:rsidTr="00E1076D">
        <w:tc>
          <w:tcPr>
            <w:tcW w:w="9351" w:type="dxa"/>
            <w:tcBorders>
              <w:top w:val="single" w:sz="4" w:space="0" w:color="auto"/>
              <w:left w:val="single" w:sz="4" w:space="0" w:color="auto"/>
              <w:bottom w:val="single" w:sz="4" w:space="0" w:color="auto"/>
              <w:right w:val="single" w:sz="4" w:space="0" w:color="000000"/>
            </w:tcBorders>
            <w:vAlign w:val="center"/>
            <w:hideMark/>
          </w:tcPr>
          <w:p w14:paraId="468EF617" w14:textId="77777777" w:rsidR="008B2A69" w:rsidRPr="008B2A69" w:rsidRDefault="008B2A69" w:rsidP="008B2A69">
            <w:pPr>
              <w:rPr>
                <w:rFonts w:ascii="Times New Roman" w:hAnsi="Times New Roman" w:cs="Times New Roman"/>
                <w:color w:val="auto"/>
              </w:rPr>
            </w:pPr>
            <w:r w:rsidRPr="008B2A69">
              <w:rPr>
                <w:rFonts w:ascii="Times New Roman" w:hAnsi="Times New Roman" w:cs="Times New Roman"/>
                <w:color w:val="auto"/>
              </w:rPr>
              <w:t xml:space="preserve">u stupac E je potrebno unijeti količinski broj objekata, veterinara, rješenja, opomena, presuda, </w:t>
            </w:r>
            <w:proofErr w:type="spellStart"/>
            <w:r w:rsidRPr="008B2A69">
              <w:rPr>
                <w:rFonts w:ascii="Times New Roman" w:hAnsi="Times New Roman" w:cs="Times New Roman"/>
                <w:color w:val="auto"/>
              </w:rPr>
              <w:t>etc</w:t>
            </w:r>
            <w:proofErr w:type="spellEnd"/>
            <w:r w:rsidRPr="008B2A69">
              <w:rPr>
                <w:rFonts w:ascii="Times New Roman" w:hAnsi="Times New Roman" w:cs="Times New Roman"/>
                <w:color w:val="auto"/>
              </w:rPr>
              <w:t>. U slučaju kada ponuditelj nema količinski podatak upisuje se 0.</w:t>
            </w:r>
          </w:p>
        </w:tc>
      </w:tr>
    </w:tbl>
    <w:p w14:paraId="5630BCD4" w14:textId="77777777" w:rsidR="008B2A69" w:rsidRPr="008B2A69" w:rsidRDefault="008B2A69" w:rsidP="008B2A69">
      <w:pPr>
        <w:jc w:val="both"/>
        <w:rPr>
          <w:rFonts w:ascii="Times New Roman" w:hAnsi="Times New Roman" w:cs="Times New Roman"/>
        </w:rPr>
      </w:pPr>
    </w:p>
    <w:p w14:paraId="26C8EF81" w14:textId="77777777" w:rsidR="008B2A69" w:rsidRPr="008B2A69" w:rsidRDefault="008B2A69" w:rsidP="008B2A69">
      <w:pPr>
        <w:jc w:val="both"/>
        <w:rPr>
          <w:rFonts w:ascii="Times New Roman" w:hAnsi="Times New Roman" w:cs="Times New Roman"/>
        </w:rPr>
      </w:pPr>
    </w:p>
    <w:p w14:paraId="0598DD37" w14:textId="77777777" w:rsidR="008B2A69" w:rsidRDefault="008B2A69" w:rsidP="008B2A69">
      <w:pPr>
        <w:jc w:val="both"/>
        <w:rPr>
          <w:rFonts w:ascii="Times New Roman" w:hAnsi="Times New Roman" w:cs="Times New Roman"/>
        </w:rPr>
      </w:pPr>
    </w:p>
    <w:p w14:paraId="4D2DF9F2" w14:textId="77777777" w:rsidR="00353D66" w:rsidRPr="008B2A69" w:rsidRDefault="00353D66" w:rsidP="008B2A69">
      <w:pPr>
        <w:jc w:val="both"/>
        <w:rPr>
          <w:rFonts w:ascii="Times New Roman" w:hAnsi="Times New Roman" w:cs="Times New Roman"/>
        </w:rPr>
      </w:pPr>
    </w:p>
    <w:p w14:paraId="546B470B" w14:textId="77777777" w:rsidR="008B2A69" w:rsidRPr="008B2A69" w:rsidRDefault="008B2A69" w:rsidP="008B2A69">
      <w:pPr>
        <w:jc w:val="both"/>
        <w:rPr>
          <w:rFonts w:ascii="Times New Roman" w:hAnsi="Times New Roman" w:cs="Times New Roman"/>
        </w:rPr>
      </w:pPr>
    </w:p>
    <w:tbl>
      <w:tblPr>
        <w:tblStyle w:val="Reetkatablice"/>
        <w:tblW w:w="9351" w:type="dxa"/>
        <w:tblLook w:val="04A0" w:firstRow="1" w:lastRow="0" w:firstColumn="1" w:lastColumn="0" w:noHBand="0" w:noVBand="1"/>
      </w:tblPr>
      <w:tblGrid>
        <w:gridCol w:w="9351"/>
      </w:tblGrid>
      <w:tr w:rsidR="008B2A69" w:rsidRPr="008B2A69" w14:paraId="0CAE515F" w14:textId="77777777" w:rsidTr="00E1076D">
        <w:trPr>
          <w:trHeight w:val="567"/>
        </w:trPr>
        <w:tc>
          <w:tcPr>
            <w:tcW w:w="9351"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2915673" w14:textId="77777777" w:rsidR="008B2A69" w:rsidRPr="008B2A69" w:rsidRDefault="008B2A69" w:rsidP="008B2A69">
            <w:pPr>
              <w:rPr>
                <w:rFonts w:ascii="Times New Roman" w:hAnsi="Times New Roman" w:cs="Times New Roman"/>
                <w:b/>
                <w:bCs/>
                <w:color w:val="auto"/>
              </w:rPr>
            </w:pPr>
            <w:r w:rsidRPr="008B2A69">
              <w:rPr>
                <w:rFonts w:ascii="Times New Roman" w:hAnsi="Times New Roman" w:cs="Times New Roman"/>
                <w:b/>
                <w:bCs/>
              </w:rPr>
              <w:t xml:space="preserve">TABLICA </w:t>
            </w:r>
            <w:proofErr w:type="spellStart"/>
            <w:r w:rsidRPr="008B2A69">
              <w:rPr>
                <w:rFonts w:ascii="Times New Roman" w:hAnsi="Times New Roman" w:cs="Times New Roman"/>
                <w:b/>
                <w:bCs/>
              </w:rPr>
              <w:t>II."Tablica</w:t>
            </w:r>
            <w:proofErr w:type="spellEnd"/>
            <w:r w:rsidRPr="008B2A69">
              <w:rPr>
                <w:rFonts w:ascii="Times New Roman" w:hAnsi="Times New Roman" w:cs="Times New Roman"/>
                <w:b/>
                <w:bCs/>
              </w:rPr>
              <w:t xml:space="preserve"> II. Jedinice lokalne samouprave - broj uvjetnih grla i farmi"</w:t>
            </w:r>
          </w:p>
        </w:tc>
      </w:tr>
      <w:tr w:rsidR="008B2A69" w:rsidRPr="008B2A69" w14:paraId="0B117136" w14:textId="77777777" w:rsidTr="00E1076D">
        <w:tc>
          <w:tcPr>
            <w:tcW w:w="9351" w:type="dxa"/>
            <w:tcBorders>
              <w:top w:val="single" w:sz="4" w:space="0" w:color="auto"/>
              <w:left w:val="single" w:sz="4" w:space="0" w:color="auto"/>
              <w:bottom w:val="single" w:sz="4" w:space="0" w:color="auto"/>
              <w:right w:val="single" w:sz="4" w:space="0" w:color="000000"/>
            </w:tcBorders>
            <w:vAlign w:val="center"/>
            <w:hideMark/>
          </w:tcPr>
          <w:p w14:paraId="167469F4" w14:textId="77777777" w:rsidR="008B2A69" w:rsidRPr="008B2A69" w:rsidRDefault="008B2A69" w:rsidP="008B2A69">
            <w:pPr>
              <w:rPr>
                <w:rFonts w:ascii="Times New Roman" w:hAnsi="Times New Roman" w:cs="Times New Roman"/>
                <w:i/>
                <w:iCs/>
                <w:color w:val="auto"/>
              </w:rPr>
            </w:pPr>
            <w:r w:rsidRPr="008B2A69">
              <w:rPr>
                <w:rFonts w:ascii="Times New Roman" w:hAnsi="Times New Roman" w:cs="Times New Roman"/>
                <w:i/>
                <w:iCs/>
                <w:color w:val="auto"/>
              </w:rPr>
              <w:t>Ova tablica se popunjava u skladu s odredbama Natječaja i stanjem podataka na dan 1. u mjesecu u kojem je Natječaj raspisan, a odnosi se na broja uvjetnih grla vrsta goveda, kopitara, svinja, ovaca i koza u JRDŽ-u</w:t>
            </w:r>
          </w:p>
        </w:tc>
      </w:tr>
    </w:tbl>
    <w:p w14:paraId="3730E79B" w14:textId="77777777" w:rsidR="008B2A69" w:rsidRPr="008B2A69" w:rsidRDefault="008B2A69" w:rsidP="008B2A69">
      <w:pPr>
        <w:jc w:val="both"/>
        <w:rPr>
          <w:rFonts w:ascii="Times New Roman" w:hAnsi="Times New Roman" w:cs="Times New Roman"/>
        </w:rPr>
      </w:pPr>
    </w:p>
    <w:tbl>
      <w:tblPr>
        <w:tblW w:w="12735" w:type="dxa"/>
        <w:tblLook w:val="04A0" w:firstRow="1" w:lastRow="0" w:firstColumn="1" w:lastColumn="0" w:noHBand="0" w:noVBand="1"/>
      </w:tblPr>
      <w:tblGrid>
        <w:gridCol w:w="562"/>
        <w:gridCol w:w="2273"/>
        <w:gridCol w:w="1296"/>
        <w:gridCol w:w="1256"/>
        <w:gridCol w:w="1276"/>
        <w:gridCol w:w="39"/>
        <w:gridCol w:w="1095"/>
        <w:gridCol w:w="1701"/>
        <w:gridCol w:w="268"/>
        <w:gridCol w:w="2969"/>
      </w:tblGrid>
      <w:tr w:rsidR="008B2A69" w:rsidRPr="008B2A69" w14:paraId="178F8F16" w14:textId="77777777" w:rsidTr="00E1076D">
        <w:trPr>
          <w:trHeight w:val="242"/>
        </w:trPr>
        <w:tc>
          <w:tcPr>
            <w:tcW w:w="12735" w:type="dxa"/>
            <w:gridSpan w:val="10"/>
            <w:noWrap/>
            <w:vAlign w:val="center"/>
            <w:hideMark/>
          </w:tcPr>
          <w:p w14:paraId="6A31E79E" w14:textId="77777777" w:rsidR="008B2A69" w:rsidRPr="008B2A69" w:rsidRDefault="008B2A69" w:rsidP="008B2A69">
            <w:pPr>
              <w:ind w:right="-1068"/>
              <w:rPr>
                <w:rFonts w:ascii="Times New Roman" w:hAnsi="Times New Roman" w:cs="Times New Roman"/>
                <w:b/>
                <w:bCs/>
              </w:rPr>
            </w:pPr>
            <w:r w:rsidRPr="008B2A69">
              <w:rPr>
                <w:rFonts w:ascii="Times New Roman" w:hAnsi="Times New Roman" w:cs="Times New Roman"/>
                <w:b/>
                <w:bCs/>
              </w:rPr>
              <w:t>Tablica I. bodovanja veterinarske organizacije</w:t>
            </w:r>
          </w:p>
        </w:tc>
      </w:tr>
      <w:tr w:rsidR="008B2A69" w:rsidRPr="008B2A69" w14:paraId="2970C24E" w14:textId="77777777" w:rsidTr="00E1076D">
        <w:trPr>
          <w:trHeight w:val="426"/>
        </w:trPr>
        <w:tc>
          <w:tcPr>
            <w:tcW w:w="6702" w:type="dxa"/>
            <w:gridSpan w:val="6"/>
            <w:noWrap/>
            <w:vAlign w:val="center"/>
            <w:hideMark/>
          </w:tcPr>
          <w:p w14:paraId="79710E0A" w14:textId="77777777" w:rsidR="008B2A69" w:rsidRPr="008B2A69" w:rsidRDefault="008B2A69" w:rsidP="008B2A69">
            <w:pPr>
              <w:ind w:right="-105"/>
              <w:rPr>
                <w:rFonts w:ascii="Times New Roman" w:hAnsi="Times New Roman" w:cs="Times New Roman"/>
                <w:b/>
                <w:bCs/>
              </w:rPr>
            </w:pPr>
            <w:r w:rsidRPr="008B2A69">
              <w:rPr>
                <w:rFonts w:ascii="Times New Roman" w:hAnsi="Times New Roman" w:cs="Times New Roman"/>
                <w:b/>
                <w:bCs/>
              </w:rPr>
              <w:t>Jedinica/e regionalne samouprave:</w:t>
            </w:r>
          </w:p>
        </w:tc>
        <w:tc>
          <w:tcPr>
            <w:tcW w:w="3064" w:type="dxa"/>
            <w:gridSpan w:val="3"/>
            <w:noWrap/>
            <w:vAlign w:val="center"/>
            <w:hideMark/>
          </w:tcPr>
          <w:p w14:paraId="013487AE" w14:textId="77777777" w:rsidR="008B2A69" w:rsidRPr="008B2A69" w:rsidRDefault="008B2A69" w:rsidP="008B2A69">
            <w:pPr>
              <w:rPr>
                <w:rFonts w:ascii="Times New Roman" w:hAnsi="Times New Roman" w:cs="Times New Roman"/>
                <w:b/>
                <w:bCs/>
              </w:rPr>
            </w:pPr>
          </w:p>
        </w:tc>
        <w:tc>
          <w:tcPr>
            <w:tcW w:w="2969" w:type="dxa"/>
            <w:noWrap/>
            <w:vAlign w:val="center"/>
            <w:hideMark/>
          </w:tcPr>
          <w:p w14:paraId="5745BD01" w14:textId="77777777" w:rsidR="008B2A69" w:rsidRPr="008B2A69" w:rsidRDefault="008B2A69" w:rsidP="008B2A69">
            <w:pPr>
              <w:rPr>
                <w:rFonts w:ascii="Times New Roman" w:hAnsi="Times New Roman" w:cs="Times New Roman"/>
                <w:color w:val="auto"/>
                <w:sz w:val="20"/>
                <w:szCs w:val="20"/>
                <w:lang w:val="en-US" w:eastAsia="en-US"/>
              </w:rPr>
            </w:pPr>
          </w:p>
        </w:tc>
      </w:tr>
      <w:tr w:rsidR="008B2A69" w:rsidRPr="008B2A69" w14:paraId="0EF821CB" w14:textId="77777777" w:rsidTr="00E1076D">
        <w:trPr>
          <w:trHeight w:val="242"/>
        </w:trPr>
        <w:tc>
          <w:tcPr>
            <w:tcW w:w="6702" w:type="dxa"/>
            <w:gridSpan w:val="6"/>
            <w:noWrap/>
            <w:vAlign w:val="center"/>
            <w:hideMark/>
          </w:tcPr>
          <w:p w14:paraId="65DB01B3"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Jedinica/e lokalne samouprave:</w:t>
            </w:r>
          </w:p>
        </w:tc>
        <w:tc>
          <w:tcPr>
            <w:tcW w:w="3064" w:type="dxa"/>
            <w:gridSpan w:val="3"/>
            <w:noWrap/>
            <w:vAlign w:val="center"/>
            <w:hideMark/>
          </w:tcPr>
          <w:p w14:paraId="1DDD284A" w14:textId="77777777" w:rsidR="008B2A69" w:rsidRPr="008B2A69" w:rsidRDefault="008B2A69" w:rsidP="008B2A69">
            <w:pPr>
              <w:rPr>
                <w:rFonts w:ascii="Times New Roman" w:hAnsi="Times New Roman" w:cs="Times New Roman"/>
                <w:b/>
                <w:bCs/>
              </w:rPr>
            </w:pPr>
          </w:p>
        </w:tc>
        <w:tc>
          <w:tcPr>
            <w:tcW w:w="2969" w:type="dxa"/>
            <w:noWrap/>
            <w:vAlign w:val="center"/>
            <w:hideMark/>
          </w:tcPr>
          <w:p w14:paraId="485F66D0" w14:textId="77777777" w:rsidR="008B2A69" w:rsidRPr="008B2A69" w:rsidRDefault="008B2A69" w:rsidP="008B2A69">
            <w:pPr>
              <w:rPr>
                <w:rFonts w:ascii="Times New Roman" w:hAnsi="Times New Roman" w:cs="Times New Roman"/>
                <w:color w:val="auto"/>
                <w:sz w:val="20"/>
                <w:szCs w:val="20"/>
                <w:lang w:val="en-US" w:eastAsia="en-US"/>
              </w:rPr>
            </w:pPr>
          </w:p>
        </w:tc>
      </w:tr>
      <w:tr w:rsidR="008B2A69" w:rsidRPr="008B2A69" w14:paraId="69AC1DA2" w14:textId="77777777" w:rsidTr="00E1076D">
        <w:trPr>
          <w:trHeight w:val="449"/>
        </w:trPr>
        <w:tc>
          <w:tcPr>
            <w:tcW w:w="6702" w:type="dxa"/>
            <w:gridSpan w:val="6"/>
            <w:noWrap/>
            <w:vAlign w:val="center"/>
            <w:hideMark/>
          </w:tcPr>
          <w:p w14:paraId="60350F42"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Naziv ponuditelja:</w:t>
            </w:r>
          </w:p>
        </w:tc>
        <w:tc>
          <w:tcPr>
            <w:tcW w:w="3064" w:type="dxa"/>
            <w:gridSpan w:val="3"/>
            <w:noWrap/>
            <w:vAlign w:val="center"/>
            <w:hideMark/>
          </w:tcPr>
          <w:p w14:paraId="6E973EC0" w14:textId="77777777" w:rsidR="008B2A69" w:rsidRPr="008B2A69" w:rsidRDefault="008B2A69" w:rsidP="008B2A69">
            <w:pPr>
              <w:rPr>
                <w:rFonts w:ascii="Times New Roman" w:hAnsi="Times New Roman" w:cs="Times New Roman"/>
                <w:b/>
                <w:bCs/>
              </w:rPr>
            </w:pPr>
          </w:p>
        </w:tc>
        <w:tc>
          <w:tcPr>
            <w:tcW w:w="2969" w:type="dxa"/>
            <w:noWrap/>
            <w:vAlign w:val="center"/>
            <w:hideMark/>
          </w:tcPr>
          <w:p w14:paraId="3B4F3B8B" w14:textId="77777777" w:rsidR="008B2A69" w:rsidRPr="008B2A69" w:rsidRDefault="008B2A69" w:rsidP="008B2A69">
            <w:pPr>
              <w:rPr>
                <w:rFonts w:ascii="Times New Roman" w:hAnsi="Times New Roman" w:cs="Times New Roman"/>
                <w:color w:val="auto"/>
                <w:sz w:val="20"/>
                <w:szCs w:val="20"/>
                <w:lang w:val="en-US" w:eastAsia="en-US"/>
              </w:rPr>
            </w:pPr>
          </w:p>
        </w:tc>
      </w:tr>
      <w:tr w:rsidR="008B2A69" w:rsidRPr="008B2A69" w14:paraId="25E93963" w14:textId="77777777" w:rsidTr="00E1076D">
        <w:trPr>
          <w:gridAfter w:val="2"/>
          <w:wAfter w:w="3237" w:type="dxa"/>
          <w:trHeight w:val="426"/>
        </w:trPr>
        <w:tc>
          <w:tcPr>
            <w:tcW w:w="562" w:type="dxa"/>
            <w:vMerge w:val="restart"/>
            <w:tcBorders>
              <w:top w:val="double" w:sz="6" w:space="0" w:color="auto"/>
              <w:left w:val="double" w:sz="6" w:space="0" w:color="auto"/>
              <w:bottom w:val="double" w:sz="6" w:space="0" w:color="auto"/>
              <w:right w:val="double" w:sz="6" w:space="0" w:color="auto"/>
            </w:tcBorders>
            <w:shd w:val="clear" w:color="auto" w:fill="A6A6A6"/>
            <w:vAlign w:val="center"/>
            <w:hideMark/>
          </w:tcPr>
          <w:p w14:paraId="0AF9BD66" w14:textId="77777777" w:rsidR="008B2A69" w:rsidRPr="008B2A69" w:rsidRDefault="008B2A69" w:rsidP="008B2A69">
            <w:pPr>
              <w:jc w:val="center"/>
              <w:rPr>
                <w:rFonts w:ascii="Times New Roman" w:hAnsi="Times New Roman" w:cs="Times New Roman"/>
                <w:b/>
                <w:bCs/>
              </w:rPr>
            </w:pPr>
            <w:r w:rsidRPr="008B2A69">
              <w:rPr>
                <w:rFonts w:ascii="Times New Roman" w:hAnsi="Times New Roman" w:cs="Times New Roman"/>
                <w:b/>
                <w:bCs/>
              </w:rPr>
              <w:t xml:space="preserve">R. br. </w:t>
            </w:r>
          </w:p>
        </w:tc>
        <w:tc>
          <w:tcPr>
            <w:tcW w:w="2273" w:type="dxa"/>
            <w:vMerge w:val="restart"/>
            <w:tcBorders>
              <w:top w:val="double" w:sz="6" w:space="0" w:color="auto"/>
              <w:left w:val="double" w:sz="6" w:space="0" w:color="auto"/>
              <w:bottom w:val="double" w:sz="6" w:space="0" w:color="auto"/>
              <w:right w:val="double" w:sz="6" w:space="0" w:color="auto"/>
            </w:tcBorders>
            <w:shd w:val="clear" w:color="auto" w:fill="A6A6A6"/>
            <w:vAlign w:val="center"/>
            <w:hideMark/>
          </w:tcPr>
          <w:p w14:paraId="29E3BAF6"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Naziv i kratki opis troška</w:t>
            </w:r>
          </w:p>
        </w:tc>
        <w:tc>
          <w:tcPr>
            <w:tcW w:w="6663" w:type="dxa"/>
            <w:gridSpan w:val="6"/>
            <w:tcBorders>
              <w:top w:val="double" w:sz="6" w:space="0" w:color="auto"/>
              <w:left w:val="nil"/>
              <w:bottom w:val="double" w:sz="6" w:space="0" w:color="auto"/>
              <w:right w:val="double" w:sz="6" w:space="0" w:color="000000"/>
            </w:tcBorders>
            <w:shd w:val="clear" w:color="auto" w:fill="A6A6A6"/>
            <w:vAlign w:val="center"/>
            <w:hideMark/>
          </w:tcPr>
          <w:p w14:paraId="20883F18"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Bodovi</w:t>
            </w:r>
          </w:p>
        </w:tc>
      </w:tr>
      <w:tr w:rsidR="008B2A69" w:rsidRPr="008B2A69" w14:paraId="35A5FA48" w14:textId="77777777" w:rsidTr="00E1076D">
        <w:trPr>
          <w:gridAfter w:val="2"/>
          <w:wAfter w:w="3237" w:type="dxa"/>
          <w:trHeight w:val="1449"/>
        </w:trPr>
        <w:tc>
          <w:tcPr>
            <w:tcW w:w="0" w:type="auto"/>
            <w:vMerge/>
            <w:tcBorders>
              <w:top w:val="double" w:sz="6" w:space="0" w:color="auto"/>
              <w:left w:val="double" w:sz="6" w:space="0" w:color="auto"/>
              <w:bottom w:val="double" w:sz="6" w:space="0" w:color="auto"/>
              <w:right w:val="double" w:sz="6" w:space="0" w:color="auto"/>
            </w:tcBorders>
            <w:vAlign w:val="center"/>
            <w:hideMark/>
          </w:tcPr>
          <w:p w14:paraId="7F4B513E" w14:textId="77777777" w:rsidR="008B2A69" w:rsidRPr="008B2A69" w:rsidRDefault="008B2A69" w:rsidP="008B2A69">
            <w:pPr>
              <w:rPr>
                <w:rFonts w:ascii="Times New Roman" w:hAnsi="Times New Roman" w:cs="Times New Roman"/>
                <w:b/>
                <w:bCs/>
              </w:rPr>
            </w:pPr>
          </w:p>
        </w:tc>
        <w:tc>
          <w:tcPr>
            <w:tcW w:w="0" w:type="auto"/>
            <w:vMerge/>
            <w:tcBorders>
              <w:top w:val="double" w:sz="6" w:space="0" w:color="auto"/>
              <w:left w:val="double" w:sz="6" w:space="0" w:color="auto"/>
              <w:bottom w:val="double" w:sz="6" w:space="0" w:color="auto"/>
              <w:right w:val="double" w:sz="6" w:space="0" w:color="auto"/>
            </w:tcBorders>
            <w:vAlign w:val="center"/>
            <w:hideMark/>
          </w:tcPr>
          <w:p w14:paraId="0778C644" w14:textId="77777777" w:rsidR="008B2A69" w:rsidRPr="008B2A69" w:rsidRDefault="008B2A69" w:rsidP="008B2A69">
            <w:pPr>
              <w:rPr>
                <w:rFonts w:ascii="Times New Roman" w:hAnsi="Times New Roman" w:cs="Times New Roman"/>
                <w:b/>
                <w:bCs/>
              </w:rPr>
            </w:pPr>
          </w:p>
        </w:tc>
        <w:tc>
          <w:tcPr>
            <w:tcW w:w="1296" w:type="dxa"/>
            <w:tcBorders>
              <w:top w:val="nil"/>
              <w:left w:val="nil"/>
              <w:bottom w:val="double" w:sz="6" w:space="0" w:color="auto"/>
              <w:right w:val="nil"/>
            </w:tcBorders>
            <w:shd w:val="clear" w:color="auto" w:fill="A6A6A6"/>
            <w:vAlign w:val="center"/>
            <w:hideMark/>
          </w:tcPr>
          <w:p w14:paraId="3F5AD33A"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Uvjet</w:t>
            </w:r>
          </w:p>
        </w:tc>
        <w:tc>
          <w:tcPr>
            <w:tcW w:w="1256" w:type="dxa"/>
            <w:tcBorders>
              <w:top w:val="nil"/>
              <w:left w:val="double" w:sz="6" w:space="0" w:color="auto"/>
              <w:bottom w:val="double" w:sz="6" w:space="0" w:color="auto"/>
              <w:right w:val="single" w:sz="4" w:space="0" w:color="auto"/>
            </w:tcBorders>
            <w:shd w:val="clear" w:color="auto" w:fill="A6A6A6"/>
            <w:vAlign w:val="center"/>
            <w:hideMark/>
          </w:tcPr>
          <w:p w14:paraId="1A663E93"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DA(1) ili NE (0) ukoliko se ne ispunjava uvjet</w:t>
            </w:r>
          </w:p>
        </w:tc>
        <w:tc>
          <w:tcPr>
            <w:tcW w:w="1276" w:type="dxa"/>
            <w:tcBorders>
              <w:top w:val="nil"/>
              <w:left w:val="nil"/>
              <w:bottom w:val="double" w:sz="6" w:space="0" w:color="auto"/>
              <w:right w:val="single" w:sz="4" w:space="0" w:color="auto"/>
            </w:tcBorders>
            <w:shd w:val="clear" w:color="auto" w:fill="A6A6A6"/>
            <w:vAlign w:val="center"/>
            <w:hideMark/>
          </w:tcPr>
          <w:p w14:paraId="5F7B5375"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Broj objekata, rješenja, opomene djelatnika</w:t>
            </w:r>
          </w:p>
        </w:tc>
        <w:tc>
          <w:tcPr>
            <w:tcW w:w="1134" w:type="dxa"/>
            <w:gridSpan w:val="2"/>
            <w:tcBorders>
              <w:top w:val="nil"/>
              <w:left w:val="nil"/>
              <w:bottom w:val="double" w:sz="6" w:space="0" w:color="auto"/>
              <w:right w:val="single" w:sz="4" w:space="0" w:color="auto"/>
            </w:tcBorders>
            <w:shd w:val="clear" w:color="auto" w:fill="A6A6A6"/>
            <w:vAlign w:val="center"/>
            <w:hideMark/>
          </w:tcPr>
          <w:p w14:paraId="193DA957"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 xml:space="preserve">Broj bodova u skladu sa uvjetima </w:t>
            </w:r>
          </w:p>
        </w:tc>
        <w:tc>
          <w:tcPr>
            <w:tcW w:w="1701" w:type="dxa"/>
            <w:tcBorders>
              <w:top w:val="nil"/>
              <w:left w:val="nil"/>
              <w:bottom w:val="double" w:sz="6" w:space="0" w:color="auto"/>
              <w:right w:val="double" w:sz="6" w:space="0" w:color="auto"/>
            </w:tcBorders>
            <w:shd w:val="clear" w:color="auto" w:fill="A6A6A6"/>
            <w:vAlign w:val="center"/>
            <w:hideMark/>
          </w:tcPr>
          <w:p w14:paraId="6D962F6A"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Broj bodova</w:t>
            </w:r>
            <w:r w:rsidRPr="008B2A69">
              <w:rPr>
                <w:rFonts w:ascii="Times New Roman" w:hAnsi="Times New Roman" w:cs="Times New Roman"/>
                <w:b/>
                <w:bCs/>
              </w:rPr>
              <w:br/>
              <w:t>(ispunjava Povjerenstvo za natječaj za dodjelu javnih ovlasti u veterinarstvu)</w:t>
            </w:r>
          </w:p>
        </w:tc>
      </w:tr>
      <w:tr w:rsidR="008B2A69" w:rsidRPr="008B2A69" w14:paraId="77249D8D" w14:textId="77777777" w:rsidTr="00E1076D">
        <w:trPr>
          <w:gridAfter w:val="2"/>
          <w:wAfter w:w="3237" w:type="dxa"/>
          <w:trHeight w:val="254"/>
        </w:trPr>
        <w:tc>
          <w:tcPr>
            <w:tcW w:w="562" w:type="dxa"/>
            <w:tcBorders>
              <w:top w:val="nil"/>
              <w:left w:val="double" w:sz="6" w:space="0" w:color="auto"/>
              <w:bottom w:val="single" w:sz="4" w:space="0" w:color="auto"/>
              <w:right w:val="double" w:sz="6" w:space="0" w:color="auto"/>
            </w:tcBorders>
            <w:vAlign w:val="center"/>
            <w:hideMark/>
          </w:tcPr>
          <w:p w14:paraId="3B7F70E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w:t>
            </w:r>
          </w:p>
        </w:tc>
        <w:tc>
          <w:tcPr>
            <w:tcW w:w="2273" w:type="dxa"/>
            <w:tcBorders>
              <w:top w:val="nil"/>
              <w:left w:val="nil"/>
              <w:bottom w:val="single" w:sz="4" w:space="0" w:color="auto"/>
              <w:right w:val="double" w:sz="6" w:space="0" w:color="auto"/>
            </w:tcBorders>
            <w:vAlign w:val="center"/>
            <w:hideMark/>
          </w:tcPr>
          <w:p w14:paraId="231B121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DDD</w:t>
            </w:r>
          </w:p>
        </w:tc>
        <w:tc>
          <w:tcPr>
            <w:tcW w:w="1296" w:type="dxa"/>
            <w:tcBorders>
              <w:top w:val="nil"/>
              <w:left w:val="nil"/>
              <w:bottom w:val="single" w:sz="4" w:space="0" w:color="auto"/>
              <w:right w:val="nil"/>
            </w:tcBorders>
            <w:vAlign w:val="center"/>
            <w:hideMark/>
          </w:tcPr>
          <w:p w14:paraId="6092548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rješenju</w:t>
            </w:r>
          </w:p>
        </w:tc>
        <w:tc>
          <w:tcPr>
            <w:tcW w:w="1256" w:type="dxa"/>
            <w:tcBorders>
              <w:top w:val="nil"/>
              <w:left w:val="double" w:sz="6" w:space="0" w:color="auto"/>
              <w:bottom w:val="single" w:sz="4" w:space="0" w:color="auto"/>
              <w:right w:val="single" w:sz="4" w:space="0" w:color="auto"/>
            </w:tcBorders>
            <w:vAlign w:val="center"/>
            <w:hideMark/>
          </w:tcPr>
          <w:p w14:paraId="68C173C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nil"/>
              <w:left w:val="nil"/>
              <w:bottom w:val="single" w:sz="4" w:space="0" w:color="auto"/>
              <w:right w:val="single" w:sz="4" w:space="0" w:color="auto"/>
            </w:tcBorders>
            <w:vAlign w:val="center"/>
            <w:hideMark/>
          </w:tcPr>
          <w:p w14:paraId="608407C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nil"/>
              <w:left w:val="nil"/>
              <w:bottom w:val="single" w:sz="4" w:space="0" w:color="auto"/>
              <w:right w:val="single" w:sz="4" w:space="0" w:color="auto"/>
            </w:tcBorders>
            <w:vAlign w:val="center"/>
            <w:hideMark/>
          </w:tcPr>
          <w:p w14:paraId="442BB07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w:t>
            </w:r>
          </w:p>
        </w:tc>
        <w:tc>
          <w:tcPr>
            <w:tcW w:w="1701" w:type="dxa"/>
            <w:tcBorders>
              <w:top w:val="nil"/>
              <w:left w:val="nil"/>
              <w:bottom w:val="single" w:sz="4" w:space="0" w:color="auto"/>
              <w:right w:val="double" w:sz="6" w:space="0" w:color="auto"/>
            </w:tcBorders>
            <w:shd w:val="clear" w:color="auto" w:fill="FFFF99"/>
            <w:vAlign w:val="center"/>
            <w:hideMark/>
          </w:tcPr>
          <w:p w14:paraId="5B1CB3A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48C59DFF" w14:textId="77777777" w:rsidTr="00E1076D">
        <w:trPr>
          <w:gridAfter w:val="2"/>
          <w:wAfter w:w="3237" w:type="dxa"/>
          <w:trHeight w:val="973"/>
        </w:trPr>
        <w:tc>
          <w:tcPr>
            <w:tcW w:w="562" w:type="dxa"/>
            <w:tcBorders>
              <w:top w:val="nil"/>
              <w:left w:val="double" w:sz="6" w:space="0" w:color="auto"/>
              <w:bottom w:val="single" w:sz="4" w:space="0" w:color="auto"/>
              <w:right w:val="double" w:sz="6" w:space="0" w:color="auto"/>
            </w:tcBorders>
            <w:vAlign w:val="center"/>
            <w:hideMark/>
          </w:tcPr>
          <w:p w14:paraId="52BD178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w:t>
            </w:r>
          </w:p>
        </w:tc>
        <w:tc>
          <w:tcPr>
            <w:tcW w:w="2273" w:type="dxa"/>
            <w:tcBorders>
              <w:top w:val="nil"/>
              <w:left w:val="nil"/>
              <w:bottom w:val="single" w:sz="4" w:space="0" w:color="auto"/>
              <w:right w:val="double" w:sz="6" w:space="0" w:color="auto"/>
            </w:tcBorders>
            <w:vAlign w:val="center"/>
            <w:hideMark/>
          </w:tcPr>
          <w:p w14:paraId="3B3D09E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Ovlašteni veterinari s radnim iskustvom od 6. mjeseci do 5 god. na poslovima službenih aktivnosti u području zdravlja životinja</w:t>
            </w:r>
          </w:p>
        </w:tc>
        <w:tc>
          <w:tcPr>
            <w:tcW w:w="1296" w:type="dxa"/>
            <w:tcBorders>
              <w:top w:val="nil"/>
              <w:left w:val="nil"/>
              <w:bottom w:val="single" w:sz="4" w:space="0" w:color="auto"/>
              <w:right w:val="nil"/>
            </w:tcBorders>
            <w:vAlign w:val="center"/>
            <w:hideMark/>
          </w:tcPr>
          <w:p w14:paraId="2FB2F8E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djelatniku*</w:t>
            </w:r>
          </w:p>
        </w:tc>
        <w:tc>
          <w:tcPr>
            <w:tcW w:w="1256" w:type="dxa"/>
            <w:tcBorders>
              <w:top w:val="nil"/>
              <w:left w:val="double" w:sz="6" w:space="0" w:color="auto"/>
              <w:bottom w:val="single" w:sz="4" w:space="0" w:color="auto"/>
              <w:right w:val="single" w:sz="4" w:space="0" w:color="auto"/>
            </w:tcBorders>
            <w:vAlign w:val="center"/>
            <w:hideMark/>
          </w:tcPr>
          <w:p w14:paraId="0002AE8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nil"/>
              <w:left w:val="nil"/>
              <w:bottom w:val="single" w:sz="4" w:space="0" w:color="auto"/>
              <w:right w:val="single" w:sz="4" w:space="0" w:color="auto"/>
            </w:tcBorders>
            <w:vAlign w:val="center"/>
            <w:hideMark/>
          </w:tcPr>
          <w:p w14:paraId="01EE1BE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nil"/>
              <w:left w:val="nil"/>
              <w:bottom w:val="single" w:sz="4" w:space="0" w:color="auto"/>
              <w:right w:val="single" w:sz="4" w:space="0" w:color="auto"/>
            </w:tcBorders>
            <w:vAlign w:val="center"/>
            <w:hideMark/>
          </w:tcPr>
          <w:p w14:paraId="26B142D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w:t>
            </w:r>
          </w:p>
        </w:tc>
        <w:tc>
          <w:tcPr>
            <w:tcW w:w="1701" w:type="dxa"/>
            <w:tcBorders>
              <w:top w:val="nil"/>
              <w:left w:val="nil"/>
              <w:bottom w:val="single" w:sz="4" w:space="0" w:color="auto"/>
              <w:right w:val="double" w:sz="6" w:space="0" w:color="auto"/>
            </w:tcBorders>
            <w:shd w:val="clear" w:color="auto" w:fill="FFFF99"/>
            <w:vAlign w:val="center"/>
            <w:hideMark/>
          </w:tcPr>
          <w:p w14:paraId="795EE6B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73250A6A" w14:textId="77777777" w:rsidTr="00E1076D">
        <w:trPr>
          <w:gridAfter w:val="2"/>
          <w:wAfter w:w="3237" w:type="dxa"/>
          <w:trHeight w:val="973"/>
        </w:trPr>
        <w:tc>
          <w:tcPr>
            <w:tcW w:w="562" w:type="dxa"/>
            <w:tcBorders>
              <w:top w:val="nil"/>
              <w:left w:val="double" w:sz="6" w:space="0" w:color="auto"/>
              <w:bottom w:val="single" w:sz="4" w:space="0" w:color="auto"/>
              <w:right w:val="double" w:sz="6" w:space="0" w:color="auto"/>
            </w:tcBorders>
            <w:vAlign w:val="center"/>
            <w:hideMark/>
          </w:tcPr>
          <w:p w14:paraId="604B1D5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w:t>
            </w:r>
          </w:p>
        </w:tc>
        <w:tc>
          <w:tcPr>
            <w:tcW w:w="2273" w:type="dxa"/>
            <w:tcBorders>
              <w:top w:val="nil"/>
              <w:left w:val="nil"/>
              <w:bottom w:val="single" w:sz="4" w:space="0" w:color="auto"/>
              <w:right w:val="double" w:sz="6" w:space="0" w:color="auto"/>
            </w:tcBorders>
            <w:vAlign w:val="center"/>
            <w:hideMark/>
          </w:tcPr>
          <w:p w14:paraId="3CB2A84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Ovlašteni veterinari s radnim iskustvom više od 5 god. na poslovima službenih aktivnosti u području zdravlja životinja</w:t>
            </w:r>
          </w:p>
        </w:tc>
        <w:tc>
          <w:tcPr>
            <w:tcW w:w="1296" w:type="dxa"/>
            <w:tcBorders>
              <w:top w:val="nil"/>
              <w:left w:val="nil"/>
              <w:bottom w:val="single" w:sz="4" w:space="0" w:color="auto"/>
              <w:right w:val="nil"/>
            </w:tcBorders>
            <w:vAlign w:val="center"/>
            <w:hideMark/>
          </w:tcPr>
          <w:p w14:paraId="2CEE21F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djelatniku*</w:t>
            </w:r>
          </w:p>
        </w:tc>
        <w:tc>
          <w:tcPr>
            <w:tcW w:w="1256" w:type="dxa"/>
            <w:tcBorders>
              <w:top w:val="nil"/>
              <w:left w:val="double" w:sz="6" w:space="0" w:color="auto"/>
              <w:bottom w:val="single" w:sz="4" w:space="0" w:color="auto"/>
              <w:right w:val="single" w:sz="4" w:space="0" w:color="auto"/>
            </w:tcBorders>
            <w:vAlign w:val="center"/>
            <w:hideMark/>
          </w:tcPr>
          <w:p w14:paraId="469A558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nil"/>
              <w:left w:val="nil"/>
              <w:bottom w:val="single" w:sz="4" w:space="0" w:color="auto"/>
              <w:right w:val="single" w:sz="4" w:space="0" w:color="auto"/>
            </w:tcBorders>
            <w:vAlign w:val="center"/>
            <w:hideMark/>
          </w:tcPr>
          <w:p w14:paraId="29CFF07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nil"/>
              <w:left w:val="nil"/>
              <w:bottom w:val="single" w:sz="4" w:space="0" w:color="auto"/>
              <w:right w:val="single" w:sz="4" w:space="0" w:color="auto"/>
            </w:tcBorders>
            <w:vAlign w:val="center"/>
            <w:hideMark/>
          </w:tcPr>
          <w:p w14:paraId="2949BA1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w:t>
            </w:r>
          </w:p>
        </w:tc>
        <w:tc>
          <w:tcPr>
            <w:tcW w:w="1701" w:type="dxa"/>
            <w:tcBorders>
              <w:top w:val="nil"/>
              <w:left w:val="nil"/>
              <w:bottom w:val="single" w:sz="4" w:space="0" w:color="auto"/>
              <w:right w:val="double" w:sz="6" w:space="0" w:color="auto"/>
            </w:tcBorders>
            <w:shd w:val="clear" w:color="auto" w:fill="FFFF99"/>
            <w:vAlign w:val="center"/>
            <w:hideMark/>
          </w:tcPr>
          <w:p w14:paraId="0C74AD3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2CA64ECE" w14:textId="77777777" w:rsidTr="00E1076D">
        <w:trPr>
          <w:gridAfter w:val="2"/>
          <w:wAfter w:w="3237" w:type="dxa"/>
          <w:trHeight w:val="730"/>
        </w:trPr>
        <w:tc>
          <w:tcPr>
            <w:tcW w:w="562" w:type="dxa"/>
            <w:tcBorders>
              <w:top w:val="nil"/>
              <w:left w:val="double" w:sz="6" w:space="0" w:color="auto"/>
              <w:bottom w:val="single" w:sz="4" w:space="0" w:color="auto"/>
              <w:right w:val="double" w:sz="6" w:space="0" w:color="auto"/>
            </w:tcBorders>
            <w:vAlign w:val="center"/>
            <w:hideMark/>
          </w:tcPr>
          <w:p w14:paraId="6F0D67A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w:t>
            </w:r>
          </w:p>
        </w:tc>
        <w:tc>
          <w:tcPr>
            <w:tcW w:w="2273" w:type="dxa"/>
            <w:tcBorders>
              <w:top w:val="nil"/>
              <w:left w:val="nil"/>
              <w:bottom w:val="single" w:sz="4" w:space="0" w:color="auto"/>
              <w:right w:val="double" w:sz="6" w:space="0" w:color="auto"/>
            </w:tcBorders>
            <w:vAlign w:val="center"/>
            <w:hideMark/>
          </w:tcPr>
          <w:p w14:paraId="704DBE0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Veterinar je prisustvovao na 2 edukacije ili prikupio 5 bodova godišnje u prethodne 2 godine</w:t>
            </w:r>
          </w:p>
        </w:tc>
        <w:tc>
          <w:tcPr>
            <w:tcW w:w="1296" w:type="dxa"/>
            <w:tcBorders>
              <w:top w:val="nil"/>
              <w:left w:val="nil"/>
              <w:bottom w:val="single" w:sz="4" w:space="0" w:color="auto"/>
              <w:right w:val="nil"/>
            </w:tcBorders>
            <w:vAlign w:val="center"/>
            <w:hideMark/>
          </w:tcPr>
          <w:p w14:paraId="7180802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djelatniku*</w:t>
            </w:r>
          </w:p>
        </w:tc>
        <w:tc>
          <w:tcPr>
            <w:tcW w:w="1256" w:type="dxa"/>
            <w:tcBorders>
              <w:top w:val="nil"/>
              <w:left w:val="double" w:sz="6" w:space="0" w:color="auto"/>
              <w:bottom w:val="single" w:sz="4" w:space="0" w:color="auto"/>
              <w:right w:val="single" w:sz="4" w:space="0" w:color="auto"/>
            </w:tcBorders>
            <w:vAlign w:val="center"/>
            <w:hideMark/>
          </w:tcPr>
          <w:p w14:paraId="69C0BE5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nil"/>
              <w:left w:val="nil"/>
              <w:bottom w:val="single" w:sz="4" w:space="0" w:color="auto"/>
              <w:right w:val="single" w:sz="4" w:space="0" w:color="auto"/>
            </w:tcBorders>
            <w:vAlign w:val="center"/>
            <w:hideMark/>
          </w:tcPr>
          <w:p w14:paraId="2252102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nil"/>
              <w:left w:val="nil"/>
              <w:bottom w:val="single" w:sz="4" w:space="0" w:color="auto"/>
              <w:right w:val="single" w:sz="4" w:space="0" w:color="auto"/>
            </w:tcBorders>
            <w:vAlign w:val="center"/>
            <w:hideMark/>
          </w:tcPr>
          <w:p w14:paraId="4142832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w:t>
            </w:r>
          </w:p>
        </w:tc>
        <w:tc>
          <w:tcPr>
            <w:tcW w:w="1701" w:type="dxa"/>
            <w:tcBorders>
              <w:top w:val="nil"/>
              <w:left w:val="nil"/>
              <w:bottom w:val="single" w:sz="4" w:space="0" w:color="auto"/>
              <w:right w:val="double" w:sz="6" w:space="0" w:color="auto"/>
            </w:tcBorders>
            <w:shd w:val="clear" w:color="auto" w:fill="FFFF99"/>
            <w:vAlign w:val="center"/>
            <w:hideMark/>
          </w:tcPr>
          <w:p w14:paraId="2FAD767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7CF6B4AE" w14:textId="77777777" w:rsidTr="00E1076D">
        <w:trPr>
          <w:gridAfter w:val="2"/>
          <w:wAfter w:w="3237" w:type="dxa"/>
          <w:trHeight w:val="1217"/>
        </w:trPr>
        <w:tc>
          <w:tcPr>
            <w:tcW w:w="562" w:type="dxa"/>
            <w:tcBorders>
              <w:top w:val="nil"/>
              <w:left w:val="double" w:sz="6" w:space="0" w:color="auto"/>
              <w:bottom w:val="single" w:sz="4" w:space="0" w:color="auto"/>
              <w:right w:val="double" w:sz="6" w:space="0" w:color="auto"/>
            </w:tcBorders>
            <w:vAlign w:val="center"/>
            <w:hideMark/>
          </w:tcPr>
          <w:p w14:paraId="032A08A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w:t>
            </w:r>
          </w:p>
        </w:tc>
        <w:tc>
          <w:tcPr>
            <w:tcW w:w="2273" w:type="dxa"/>
            <w:tcBorders>
              <w:top w:val="nil"/>
              <w:left w:val="nil"/>
              <w:bottom w:val="single" w:sz="4" w:space="0" w:color="auto"/>
              <w:right w:val="double" w:sz="6" w:space="0" w:color="auto"/>
            </w:tcBorders>
            <w:vAlign w:val="center"/>
            <w:hideMark/>
          </w:tcPr>
          <w:p w14:paraId="7E9BDED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Veterinar ima završen poslijediplomski studij iz područja biomedicine i zdravstva, znanstveno polje veterinarska medicina</w:t>
            </w:r>
          </w:p>
        </w:tc>
        <w:tc>
          <w:tcPr>
            <w:tcW w:w="1296" w:type="dxa"/>
            <w:tcBorders>
              <w:top w:val="nil"/>
              <w:left w:val="nil"/>
              <w:bottom w:val="single" w:sz="4" w:space="0" w:color="auto"/>
              <w:right w:val="nil"/>
            </w:tcBorders>
            <w:vAlign w:val="center"/>
            <w:hideMark/>
          </w:tcPr>
          <w:p w14:paraId="3CC1B47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djelatniku*</w:t>
            </w:r>
          </w:p>
        </w:tc>
        <w:tc>
          <w:tcPr>
            <w:tcW w:w="1256" w:type="dxa"/>
            <w:tcBorders>
              <w:top w:val="nil"/>
              <w:left w:val="double" w:sz="6" w:space="0" w:color="auto"/>
              <w:bottom w:val="single" w:sz="4" w:space="0" w:color="auto"/>
              <w:right w:val="single" w:sz="4" w:space="0" w:color="auto"/>
            </w:tcBorders>
            <w:vAlign w:val="center"/>
            <w:hideMark/>
          </w:tcPr>
          <w:p w14:paraId="6E34B3C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nil"/>
              <w:left w:val="nil"/>
              <w:bottom w:val="single" w:sz="4" w:space="0" w:color="auto"/>
              <w:right w:val="single" w:sz="4" w:space="0" w:color="auto"/>
            </w:tcBorders>
            <w:vAlign w:val="center"/>
            <w:hideMark/>
          </w:tcPr>
          <w:p w14:paraId="76E10FB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nil"/>
              <w:left w:val="nil"/>
              <w:bottom w:val="single" w:sz="4" w:space="0" w:color="auto"/>
              <w:right w:val="single" w:sz="4" w:space="0" w:color="auto"/>
            </w:tcBorders>
            <w:vAlign w:val="center"/>
            <w:hideMark/>
          </w:tcPr>
          <w:p w14:paraId="3324AB3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w:t>
            </w:r>
          </w:p>
        </w:tc>
        <w:tc>
          <w:tcPr>
            <w:tcW w:w="1701" w:type="dxa"/>
            <w:tcBorders>
              <w:top w:val="nil"/>
              <w:left w:val="nil"/>
              <w:bottom w:val="single" w:sz="4" w:space="0" w:color="auto"/>
              <w:right w:val="double" w:sz="6" w:space="0" w:color="auto"/>
            </w:tcBorders>
            <w:shd w:val="clear" w:color="auto" w:fill="FFFF99"/>
            <w:vAlign w:val="center"/>
            <w:hideMark/>
          </w:tcPr>
          <w:p w14:paraId="20C9E8D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0B1426BB" w14:textId="77777777" w:rsidTr="00E1076D">
        <w:trPr>
          <w:gridAfter w:val="2"/>
          <w:wAfter w:w="3237" w:type="dxa"/>
          <w:trHeight w:val="486"/>
        </w:trPr>
        <w:tc>
          <w:tcPr>
            <w:tcW w:w="562" w:type="dxa"/>
            <w:tcBorders>
              <w:top w:val="nil"/>
              <w:left w:val="double" w:sz="6" w:space="0" w:color="auto"/>
              <w:bottom w:val="single" w:sz="4" w:space="0" w:color="auto"/>
              <w:right w:val="double" w:sz="6" w:space="0" w:color="auto"/>
            </w:tcBorders>
            <w:vAlign w:val="center"/>
            <w:hideMark/>
          </w:tcPr>
          <w:p w14:paraId="1F7E6DF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lastRenderedPageBreak/>
              <w:t>6.</w:t>
            </w:r>
          </w:p>
        </w:tc>
        <w:tc>
          <w:tcPr>
            <w:tcW w:w="2273" w:type="dxa"/>
            <w:tcBorders>
              <w:top w:val="nil"/>
              <w:left w:val="nil"/>
              <w:bottom w:val="single" w:sz="4" w:space="0" w:color="auto"/>
              <w:right w:val="double" w:sz="6" w:space="0" w:color="auto"/>
            </w:tcBorders>
            <w:vAlign w:val="center"/>
            <w:hideMark/>
          </w:tcPr>
          <w:p w14:paraId="504DBF8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Veterinar je zaposlen na </w:t>
            </w:r>
            <w:proofErr w:type="spellStart"/>
            <w:r w:rsidRPr="008B2A69">
              <w:rPr>
                <w:rFonts w:ascii="Times New Roman" w:hAnsi="Times New Roman" w:cs="Times New Roman"/>
              </w:rPr>
              <w:t>neodređemo</w:t>
            </w:r>
            <w:proofErr w:type="spellEnd"/>
            <w:r w:rsidRPr="008B2A69">
              <w:rPr>
                <w:rFonts w:ascii="Times New Roman" w:hAnsi="Times New Roman" w:cs="Times New Roman"/>
              </w:rPr>
              <w:t xml:space="preserve"> vrijeme</w:t>
            </w:r>
          </w:p>
        </w:tc>
        <w:tc>
          <w:tcPr>
            <w:tcW w:w="1296" w:type="dxa"/>
            <w:tcBorders>
              <w:top w:val="nil"/>
              <w:left w:val="nil"/>
              <w:bottom w:val="single" w:sz="4" w:space="0" w:color="auto"/>
              <w:right w:val="nil"/>
            </w:tcBorders>
            <w:vAlign w:val="center"/>
            <w:hideMark/>
          </w:tcPr>
          <w:p w14:paraId="51BA52B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djelatniku*</w:t>
            </w:r>
          </w:p>
        </w:tc>
        <w:tc>
          <w:tcPr>
            <w:tcW w:w="1256" w:type="dxa"/>
            <w:tcBorders>
              <w:top w:val="nil"/>
              <w:left w:val="double" w:sz="6" w:space="0" w:color="auto"/>
              <w:bottom w:val="single" w:sz="4" w:space="0" w:color="auto"/>
              <w:right w:val="single" w:sz="4" w:space="0" w:color="auto"/>
            </w:tcBorders>
            <w:vAlign w:val="center"/>
            <w:hideMark/>
          </w:tcPr>
          <w:p w14:paraId="7405510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nil"/>
              <w:left w:val="nil"/>
              <w:bottom w:val="single" w:sz="4" w:space="0" w:color="auto"/>
              <w:right w:val="single" w:sz="4" w:space="0" w:color="auto"/>
            </w:tcBorders>
            <w:vAlign w:val="center"/>
            <w:hideMark/>
          </w:tcPr>
          <w:p w14:paraId="0B01C1F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nil"/>
              <w:left w:val="nil"/>
              <w:bottom w:val="single" w:sz="4" w:space="0" w:color="auto"/>
              <w:right w:val="single" w:sz="4" w:space="0" w:color="auto"/>
            </w:tcBorders>
            <w:vAlign w:val="center"/>
            <w:hideMark/>
          </w:tcPr>
          <w:p w14:paraId="5D7A437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w:t>
            </w:r>
          </w:p>
        </w:tc>
        <w:tc>
          <w:tcPr>
            <w:tcW w:w="1701" w:type="dxa"/>
            <w:tcBorders>
              <w:top w:val="nil"/>
              <w:left w:val="nil"/>
              <w:bottom w:val="single" w:sz="4" w:space="0" w:color="auto"/>
              <w:right w:val="double" w:sz="6" w:space="0" w:color="auto"/>
            </w:tcBorders>
            <w:shd w:val="clear" w:color="auto" w:fill="FFFF99"/>
            <w:vAlign w:val="center"/>
            <w:hideMark/>
          </w:tcPr>
          <w:p w14:paraId="367A40C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63A89A72" w14:textId="77777777" w:rsidTr="00E1076D">
        <w:trPr>
          <w:gridAfter w:val="2"/>
          <w:wAfter w:w="3237" w:type="dxa"/>
          <w:trHeight w:val="640"/>
        </w:trPr>
        <w:tc>
          <w:tcPr>
            <w:tcW w:w="562" w:type="dxa"/>
            <w:tcBorders>
              <w:top w:val="nil"/>
              <w:left w:val="double" w:sz="6" w:space="0" w:color="auto"/>
              <w:bottom w:val="single" w:sz="4" w:space="0" w:color="auto"/>
              <w:right w:val="double" w:sz="6" w:space="0" w:color="auto"/>
            </w:tcBorders>
            <w:vAlign w:val="center"/>
            <w:hideMark/>
          </w:tcPr>
          <w:p w14:paraId="1F1E80E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w:t>
            </w:r>
          </w:p>
        </w:tc>
        <w:tc>
          <w:tcPr>
            <w:tcW w:w="2273" w:type="dxa"/>
            <w:tcBorders>
              <w:top w:val="nil"/>
              <w:left w:val="nil"/>
              <w:bottom w:val="single" w:sz="4" w:space="0" w:color="auto"/>
              <w:right w:val="double" w:sz="6" w:space="0" w:color="auto"/>
            </w:tcBorders>
            <w:vAlign w:val="center"/>
            <w:hideMark/>
          </w:tcPr>
          <w:p w14:paraId="7043841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Veterinar je zaposlen na određeno vrijeme</w:t>
            </w:r>
          </w:p>
        </w:tc>
        <w:tc>
          <w:tcPr>
            <w:tcW w:w="1296" w:type="dxa"/>
            <w:tcBorders>
              <w:top w:val="nil"/>
              <w:left w:val="nil"/>
              <w:bottom w:val="single" w:sz="4" w:space="0" w:color="auto"/>
              <w:right w:val="nil"/>
            </w:tcBorders>
            <w:vAlign w:val="center"/>
            <w:hideMark/>
          </w:tcPr>
          <w:p w14:paraId="692E66D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djelatniku*</w:t>
            </w:r>
          </w:p>
        </w:tc>
        <w:tc>
          <w:tcPr>
            <w:tcW w:w="1256" w:type="dxa"/>
            <w:tcBorders>
              <w:top w:val="nil"/>
              <w:left w:val="double" w:sz="6" w:space="0" w:color="auto"/>
              <w:bottom w:val="single" w:sz="4" w:space="0" w:color="auto"/>
              <w:right w:val="single" w:sz="4" w:space="0" w:color="auto"/>
            </w:tcBorders>
            <w:vAlign w:val="center"/>
            <w:hideMark/>
          </w:tcPr>
          <w:p w14:paraId="342BA72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nil"/>
              <w:left w:val="nil"/>
              <w:bottom w:val="single" w:sz="4" w:space="0" w:color="auto"/>
              <w:right w:val="single" w:sz="4" w:space="0" w:color="auto"/>
            </w:tcBorders>
            <w:vAlign w:val="center"/>
            <w:hideMark/>
          </w:tcPr>
          <w:p w14:paraId="09B8A91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nil"/>
              <w:left w:val="nil"/>
              <w:bottom w:val="single" w:sz="4" w:space="0" w:color="auto"/>
              <w:right w:val="single" w:sz="4" w:space="0" w:color="auto"/>
            </w:tcBorders>
            <w:vAlign w:val="center"/>
            <w:hideMark/>
          </w:tcPr>
          <w:p w14:paraId="0C3A842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w:t>
            </w:r>
          </w:p>
        </w:tc>
        <w:tc>
          <w:tcPr>
            <w:tcW w:w="1701" w:type="dxa"/>
            <w:tcBorders>
              <w:top w:val="nil"/>
              <w:left w:val="nil"/>
              <w:bottom w:val="single" w:sz="4" w:space="0" w:color="auto"/>
              <w:right w:val="double" w:sz="6" w:space="0" w:color="auto"/>
            </w:tcBorders>
            <w:shd w:val="clear" w:color="auto" w:fill="FFFF99"/>
            <w:vAlign w:val="center"/>
            <w:hideMark/>
          </w:tcPr>
          <w:p w14:paraId="3BEBE47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16A34774" w14:textId="77777777" w:rsidTr="00E1076D">
        <w:trPr>
          <w:gridAfter w:val="2"/>
          <w:wAfter w:w="3237" w:type="dxa"/>
          <w:trHeight w:val="486"/>
        </w:trPr>
        <w:tc>
          <w:tcPr>
            <w:tcW w:w="562" w:type="dxa"/>
            <w:tcBorders>
              <w:top w:val="nil"/>
              <w:left w:val="double" w:sz="6" w:space="0" w:color="auto"/>
              <w:bottom w:val="single" w:sz="4" w:space="0" w:color="auto"/>
              <w:right w:val="double" w:sz="6" w:space="0" w:color="auto"/>
            </w:tcBorders>
            <w:vAlign w:val="center"/>
            <w:hideMark/>
          </w:tcPr>
          <w:p w14:paraId="5639F2D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w:t>
            </w:r>
          </w:p>
        </w:tc>
        <w:tc>
          <w:tcPr>
            <w:tcW w:w="2273" w:type="dxa"/>
            <w:tcBorders>
              <w:top w:val="nil"/>
              <w:left w:val="nil"/>
              <w:bottom w:val="single" w:sz="4" w:space="0" w:color="auto"/>
              <w:right w:val="double" w:sz="6" w:space="0" w:color="auto"/>
            </w:tcBorders>
            <w:vAlign w:val="center"/>
            <w:hideMark/>
          </w:tcPr>
          <w:p w14:paraId="0826CDE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Veterinarski tehničar je zaposlen na neodređeno </w:t>
            </w:r>
          </w:p>
        </w:tc>
        <w:tc>
          <w:tcPr>
            <w:tcW w:w="1296" w:type="dxa"/>
            <w:tcBorders>
              <w:top w:val="nil"/>
              <w:left w:val="nil"/>
              <w:bottom w:val="single" w:sz="4" w:space="0" w:color="auto"/>
              <w:right w:val="nil"/>
            </w:tcBorders>
            <w:vAlign w:val="center"/>
            <w:hideMark/>
          </w:tcPr>
          <w:p w14:paraId="53B59A3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djelatniku*</w:t>
            </w:r>
          </w:p>
        </w:tc>
        <w:tc>
          <w:tcPr>
            <w:tcW w:w="1256" w:type="dxa"/>
            <w:tcBorders>
              <w:top w:val="nil"/>
              <w:left w:val="double" w:sz="6" w:space="0" w:color="auto"/>
              <w:bottom w:val="single" w:sz="4" w:space="0" w:color="auto"/>
              <w:right w:val="single" w:sz="4" w:space="0" w:color="auto"/>
            </w:tcBorders>
            <w:vAlign w:val="center"/>
            <w:hideMark/>
          </w:tcPr>
          <w:p w14:paraId="78EA098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nil"/>
              <w:left w:val="nil"/>
              <w:bottom w:val="single" w:sz="4" w:space="0" w:color="auto"/>
              <w:right w:val="single" w:sz="4" w:space="0" w:color="auto"/>
            </w:tcBorders>
            <w:vAlign w:val="center"/>
            <w:hideMark/>
          </w:tcPr>
          <w:p w14:paraId="457C0F7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nil"/>
              <w:left w:val="nil"/>
              <w:bottom w:val="single" w:sz="4" w:space="0" w:color="auto"/>
              <w:right w:val="single" w:sz="4" w:space="0" w:color="auto"/>
            </w:tcBorders>
            <w:vAlign w:val="center"/>
            <w:hideMark/>
          </w:tcPr>
          <w:p w14:paraId="436AA55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w:t>
            </w:r>
          </w:p>
        </w:tc>
        <w:tc>
          <w:tcPr>
            <w:tcW w:w="1701" w:type="dxa"/>
            <w:tcBorders>
              <w:top w:val="nil"/>
              <w:left w:val="nil"/>
              <w:bottom w:val="single" w:sz="4" w:space="0" w:color="auto"/>
              <w:right w:val="double" w:sz="6" w:space="0" w:color="auto"/>
            </w:tcBorders>
            <w:shd w:val="clear" w:color="auto" w:fill="FFFF99"/>
            <w:vAlign w:val="center"/>
            <w:hideMark/>
          </w:tcPr>
          <w:p w14:paraId="6D55FBA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6CAB29FA" w14:textId="77777777" w:rsidTr="00E1076D">
        <w:trPr>
          <w:gridAfter w:val="2"/>
          <w:wAfter w:w="3237" w:type="dxa"/>
          <w:trHeight w:val="486"/>
        </w:trPr>
        <w:tc>
          <w:tcPr>
            <w:tcW w:w="562" w:type="dxa"/>
            <w:tcBorders>
              <w:top w:val="nil"/>
              <w:left w:val="double" w:sz="6" w:space="0" w:color="auto"/>
              <w:bottom w:val="single" w:sz="4" w:space="0" w:color="auto"/>
              <w:right w:val="double" w:sz="6" w:space="0" w:color="auto"/>
            </w:tcBorders>
            <w:vAlign w:val="center"/>
            <w:hideMark/>
          </w:tcPr>
          <w:p w14:paraId="10F8D94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w:t>
            </w:r>
          </w:p>
        </w:tc>
        <w:tc>
          <w:tcPr>
            <w:tcW w:w="2273" w:type="dxa"/>
            <w:tcBorders>
              <w:top w:val="nil"/>
              <w:left w:val="nil"/>
              <w:bottom w:val="single" w:sz="4" w:space="0" w:color="auto"/>
              <w:right w:val="double" w:sz="6" w:space="0" w:color="auto"/>
            </w:tcBorders>
            <w:vAlign w:val="center"/>
            <w:hideMark/>
          </w:tcPr>
          <w:p w14:paraId="35B42BB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Veterinarski tehničar je zaposlen na određeno vrijeme</w:t>
            </w:r>
          </w:p>
        </w:tc>
        <w:tc>
          <w:tcPr>
            <w:tcW w:w="1296" w:type="dxa"/>
            <w:tcBorders>
              <w:top w:val="nil"/>
              <w:left w:val="nil"/>
              <w:bottom w:val="single" w:sz="4" w:space="0" w:color="auto"/>
              <w:right w:val="nil"/>
            </w:tcBorders>
            <w:vAlign w:val="center"/>
            <w:hideMark/>
          </w:tcPr>
          <w:p w14:paraId="5BFF05A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djelatniku*</w:t>
            </w:r>
          </w:p>
        </w:tc>
        <w:tc>
          <w:tcPr>
            <w:tcW w:w="1256" w:type="dxa"/>
            <w:tcBorders>
              <w:top w:val="nil"/>
              <w:left w:val="double" w:sz="6" w:space="0" w:color="auto"/>
              <w:bottom w:val="single" w:sz="4" w:space="0" w:color="auto"/>
              <w:right w:val="single" w:sz="4" w:space="0" w:color="auto"/>
            </w:tcBorders>
            <w:vAlign w:val="center"/>
            <w:hideMark/>
          </w:tcPr>
          <w:p w14:paraId="61885AD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nil"/>
              <w:left w:val="nil"/>
              <w:bottom w:val="single" w:sz="4" w:space="0" w:color="auto"/>
              <w:right w:val="single" w:sz="4" w:space="0" w:color="auto"/>
            </w:tcBorders>
            <w:vAlign w:val="center"/>
            <w:hideMark/>
          </w:tcPr>
          <w:p w14:paraId="4710CF8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nil"/>
              <w:left w:val="nil"/>
              <w:bottom w:val="single" w:sz="4" w:space="0" w:color="auto"/>
              <w:right w:val="single" w:sz="4" w:space="0" w:color="auto"/>
            </w:tcBorders>
            <w:vAlign w:val="center"/>
            <w:hideMark/>
          </w:tcPr>
          <w:p w14:paraId="6AF6527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w:t>
            </w:r>
          </w:p>
        </w:tc>
        <w:tc>
          <w:tcPr>
            <w:tcW w:w="1701" w:type="dxa"/>
            <w:tcBorders>
              <w:top w:val="nil"/>
              <w:left w:val="nil"/>
              <w:bottom w:val="single" w:sz="4" w:space="0" w:color="auto"/>
              <w:right w:val="double" w:sz="6" w:space="0" w:color="auto"/>
            </w:tcBorders>
            <w:shd w:val="clear" w:color="auto" w:fill="FFFF99"/>
            <w:vAlign w:val="center"/>
            <w:hideMark/>
          </w:tcPr>
          <w:p w14:paraId="06C5C88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2C46FB6A" w14:textId="77777777" w:rsidTr="00E1076D">
        <w:trPr>
          <w:gridAfter w:val="2"/>
          <w:wAfter w:w="3237" w:type="dxa"/>
          <w:trHeight w:val="486"/>
        </w:trPr>
        <w:tc>
          <w:tcPr>
            <w:tcW w:w="562" w:type="dxa"/>
            <w:tcBorders>
              <w:top w:val="nil"/>
              <w:left w:val="double" w:sz="6" w:space="0" w:color="auto"/>
              <w:bottom w:val="single" w:sz="4" w:space="0" w:color="auto"/>
              <w:right w:val="double" w:sz="6" w:space="0" w:color="auto"/>
            </w:tcBorders>
            <w:vAlign w:val="center"/>
            <w:hideMark/>
          </w:tcPr>
          <w:p w14:paraId="7D763F7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10.</w:t>
            </w:r>
          </w:p>
        </w:tc>
        <w:tc>
          <w:tcPr>
            <w:tcW w:w="2273" w:type="dxa"/>
            <w:tcBorders>
              <w:top w:val="nil"/>
              <w:left w:val="nil"/>
              <w:bottom w:val="single" w:sz="4" w:space="0" w:color="auto"/>
              <w:right w:val="double" w:sz="6" w:space="0" w:color="auto"/>
            </w:tcBorders>
            <w:vAlign w:val="center"/>
            <w:hideMark/>
          </w:tcPr>
          <w:p w14:paraId="3C6DF54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Veterinarska ambulanta je u jedinici lokalne samouprave</w:t>
            </w:r>
          </w:p>
        </w:tc>
        <w:tc>
          <w:tcPr>
            <w:tcW w:w="1296" w:type="dxa"/>
            <w:tcBorders>
              <w:top w:val="nil"/>
              <w:left w:val="nil"/>
              <w:bottom w:val="single" w:sz="4" w:space="0" w:color="auto"/>
              <w:right w:val="nil"/>
            </w:tcBorders>
            <w:vAlign w:val="center"/>
            <w:hideMark/>
          </w:tcPr>
          <w:p w14:paraId="6167630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objektu</w:t>
            </w:r>
          </w:p>
        </w:tc>
        <w:tc>
          <w:tcPr>
            <w:tcW w:w="1256" w:type="dxa"/>
            <w:tcBorders>
              <w:top w:val="nil"/>
              <w:left w:val="double" w:sz="6" w:space="0" w:color="auto"/>
              <w:bottom w:val="single" w:sz="4" w:space="0" w:color="auto"/>
              <w:right w:val="single" w:sz="4" w:space="0" w:color="auto"/>
            </w:tcBorders>
            <w:vAlign w:val="center"/>
            <w:hideMark/>
          </w:tcPr>
          <w:p w14:paraId="56500E1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nil"/>
              <w:left w:val="nil"/>
              <w:bottom w:val="single" w:sz="4" w:space="0" w:color="auto"/>
              <w:right w:val="single" w:sz="4" w:space="0" w:color="auto"/>
            </w:tcBorders>
            <w:vAlign w:val="center"/>
            <w:hideMark/>
          </w:tcPr>
          <w:p w14:paraId="583A5C4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nil"/>
              <w:left w:val="nil"/>
              <w:bottom w:val="single" w:sz="4" w:space="0" w:color="auto"/>
              <w:right w:val="single" w:sz="4" w:space="0" w:color="auto"/>
            </w:tcBorders>
            <w:vAlign w:val="center"/>
            <w:hideMark/>
          </w:tcPr>
          <w:p w14:paraId="51F3FA2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w:t>
            </w:r>
          </w:p>
        </w:tc>
        <w:tc>
          <w:tcPr>
            <w:tcW w:w="1701" w:type="dxa"/>
            <w:tcBorders>
              <w:top w:val="nil"/>
              <w:left w:val="nil"/>
              <w:bottom w:val="single" w:sz="4" w:space="0" w:color="auto"/>
              <w:right w:val="double" w:sz="6" w:space="0" w:color="auto"/>
            </w:tcBorders>
            <w:shd w:val="clear" w:color="auto" w:fill="FFFF99"/>
            <w:vAlign w:val="center"/>
            <w:hideMark/>
          </w:tcPr>
          <w:p w14:paraId="17D0472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7FB9679E" w14:textId="77777777" w:rsidTr="00E1076D">
        <w:trPr>
          <w:gridAfter w:val="2"/>
          <w:wAfter w:w="3237" w:type="dxa"/>
          <w:trHeight w:val="730"/>
        </w:trPr>
        <w:tc>
          <w:tcPr>
            <w:tcW w:w="562" w:type="dxa"/>
            <w:tcBorders>
              <w:top w:val="nil"/>
              <w:left w:val="double" w:sz="6" w:space="0" w:color="auto"/>
              <w:bottom w:val="single" w:sz="4" w:space="0" w:color="auto"/>
              <w:right w:val="double" w:sz="6" w:space="0" w:color="auto"/>
            </w:tcBorders>
            <w:vAlign w:val="center"/>
            <w:hideMark/>
          </w:tcPr>
          <w:p w14:paraId="3A27CD3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w:t>
            </w:r>
          </w:p>
        </w:tc>
        <w:tc>
          <w:tcPr>
            <w:tcW w:w="2273" w:type="dxa"/>
            <w:tcBorders>
              <w:top w:val="nil"/>
              <w:left w:val="nil"/>
              <w:bottom w:val="single" w:sz="4" w:space="0" w:color="auto"/>
              <w:right w:val="double" w:sz="6" w:space="0" w:color="auto"/>
            </w:tcBorders>
            <w:vAlign w:val="center"/>
            <w:hideMark/>
          </w:tcPr>
          <w:p w14:paraId="23F8FAF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Područna veterinarska ambulanta </w:t>
            </w:r>
            <w:proofErr w:type="spellStart"/>
            <w:r w:rsidRPr="008B2A69">
              <w:rPr>
                <w:rFonts w:ascii="Times New Roman" w:hAnsi="Times New Roman" w:cs="Times New Roman"/>
              </w:rPr>
              <w:t>vet</w:t>
            </w:r>
            <w:proofErr w:type="spellEnd"/>
            <w:r w:rsidRPr="008B2A69">
              <w:rPr>
                <w:rFonts w:ascii="Times New Roman" w:hAnsi="Times New Roman" w:cs="Times New Roman"/>
              </w:rPr>
              <w:t>. stanice je u jedinici lokalne samouprave</w:t>
            </w:r>
          </w:p>
        </w:tc>
        <w:tc>
          <w:tcPr>
            <w:tcW w:w="1296" w:type="dxa"/>
            <w:tcBorders>
              <w:top w:val="nil"/>
              <w:left w:val="nil"/>
              <w:bottom w:val="single" w:sz="4" w:space="0" w:color="auto"/>
              <w:right w:val="nil"/>
            </w:tcBorders>
            <w:vAlign w:val="center"/>
            <w:hideMark/>
          </w:tcPr>
          <w:p w14:paraId="21C1C2B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objektu</w:t>
            </w:r>
          </w:p>
        </w:tc>
        <w:tc>
          <w:tcPr>
            <w:tcW w:w="1256" w:type="dxa"/>
            <w:tcBorders>
              <w:top w:val="nil"/>
              <w:left w:val="double" w:sz="6" w:space="0" w:color="auto"/>
              <w:bottom w:val="single" w:sz="4" w:space="0" w:color="auto"/>
              <w:right w:val="single" w:sz="4" w:space="0" w:color="auto"/>
            </w:tcBorders>
            <w:vAlign w:val="center"/>
            <w:hideMark/>
          </w:tcPr>
          <w:p w14:paraId="21576AD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nil"/>
              <w:left w:val="nil"/>
              <w:bottom w:val="single" w:sz="4" w:space="0" w:color="auto"/>
              <w:right w:val="single" w:sz="4" w:space="0" w:color="auto"/>
            </w:tcBorders>
            <w:vAlign w:val="center"/>
            <w:hideMark/>
          </w:tcPr>
          <w:p w14:paraId="31AA0F0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nil"/>
              <w:left w:val="nil"/>
              <w:bottom w:val="single" w:sz="4" w:space="0" w:color="auto"/>
              <w:right w:val="single" w:sz="4" w:space="0" w:color="auto"/>
            </w:tcBorders>
            <w:vAlign w:val="center"/>
            <w:hideMark/>
          </w:tcPr>
          <w:p w14:paraId="640F220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w:t>
            </w:r>
          </w:p>
        </w:tc>
        <w:tc>
          <w:tcPr>
            <w:tcW w:w="1701" w:type="dxa"/>
            <w:tcBorders>
              <w:top w:val="nil"/>
              <w:left w:val="nil"/>
              <w:bottom w:val="single" w:sz="4" w:space="0" w:color="auto"/>
              <w:right w:val="double" w:sz="6" w:space="0" w:color="auto"/>
            </w:tcBorders>
            <w:shd w:val="clear" w:color="auto" w:fill="FFFF99"/>
            <w:vAlign w:val="center"/>
            <w:hideMark/>
          </w:tcPr>
          <w:p w14:paraId="339895D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6AD1CAA5" w14:textId="77777777" w:rsidTr="00E1076D">
        <w:trPr>
          <w:gridAfter w:val="2"/>
          <w:wAfter w:w="3237" w:type="dxa"/>
          <w:trHeight w:val="1704"/>
        </w:trPr>
        <w:tc>
          <w:tcPr>
            <w:tcW w:w="562" w:type="dxa"/>
            <w:tcBorders>
              <w:top w:val="nil"/>
              <w:left w:val="double" w:sz="6" w:space="0" w:color="auto"/>
              <w:bottom w:val="single" w:sz="4" w:space="0" w:color="auto"/>
              <w:right w:val="double" w:sz="6" w:space="0" w:color="auto"/>
            </w:tcBorders>
            <w:vAlign w:val="center"/>
            <w:hideMark/>
          </w:tcPr>
          <w:p w14:paraId="06C904A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w:t>
            </w:r>
          </w:p>
        </w:tc>
        <w:tc>
          <w:tcPr>
            <w:tcW w:w="2273" w:type="dxa"/>
            <w:tcBorders>
              <w:top w:val="nil"/>
              <w:left w:val="nil"/>
              <w:bottom w:val="single" w:sz="4" w:space="0" w:color="auto"/>
              <w:right w:val="double" w:sz="6" w:space="0" w:color="auto"/>
            </w:tcBorders>
            <w:vAlign w:val="center"/>
            <w:hideMark/>
          </w:tcPr>
          <w:p w14:paraId="68C5001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Veterinarska ambulanta nije u jedinci lokalne samouprave koja je predmet natječaja, ali je na udaljenosti &lt; od 10 km od administrativnog središta predmetne jedinice lokalne samouprave</w:t>
            </w:r>
          </w:p>
        </w:tc>
        <w:tc>
          <w:tcPr>
            <w:tcW w:w="1296" w:type="dxa"/>
            <w:tcBorders>
              <w:top w:val="nil"/>
              <w:left w:val="nil"/>
              <w:bottom w:val="single" w:sz="4" w:space="0" w:color="auto"/>
              <w:right w:val="nil"/>
            </w:tcBorders>
            <w:vAlign w:val="center"/>
            <w:hideMark/>
          </w:tcPr>
          <w:p w14:paraId="68A168B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objektu</w:t>
            </w:r>
          </w:p>
        </w:tc>
        <w:tc>
          <w:tcPr>
            <w:tcW w:w="1256" w:type="dxa"/>
            <w:tcBorders>
              <w:top w:val="nil"/>
              <w:left w:val="double" w:sz="6" w:space="0" w:color="auto"/>
              <w:bottom w:val="single" w:sz="4" w:space="0" w:color="auto"/>
              <w:right w:val="single" w:sz="4" w:space="0" w:color="auto"/>
            </w:tcBorders>
            <w:vAlign w:val="center"/>
            <w:hideMark/>
          </w:tcPr>
          <w:p w14:paraId="133C1A9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nil"/>
              <w:left w:val="nil"/>
              <w:bottom w:val="single" w:sz="4" w:space="0" w:color="auto"/>
              <w:right w:val="single" w:sz="4" w:space="0" w:color="auto"/>
            </w:tcBorders>
            <w:vAlign w:val="center"/>
            <w:hideMark/>
          </w:tcPr>
          <w:p w14:paraId="03D3E27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nil"/>
              <w:left w:val="nil"/>
              <w:bottom w:val="single" w:sz="4" w:space="0" w:color="auto"/>
              <w:right w:val="single" w:sz="4" w:space="0" w:color="auto"/>
            </w:tcBorders>
            <w:vAlign w:val="center"/>
            <w:hideMark/>
          </w:tcPr>
          <w:p w14:paraId="72A425D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w:t>
            </w:r>
          </w:p>
        </w:tc>
        <w:tc>
          <w:tcPr>
            <w:tcW w:w="1701" w:type="dxa"/>
            <w:tcBorders>
              <w:top w:val="nil"/>
              <w:left w:val="nil"/>
              <w:bottom w:val="single" w:sz="4" w:space="0" w:color="auto"/>
              <w:right w:val="double" w:sz="6" w:space="0" w:color="auto"/>
            </w:tcBorders>
            <w:shd w:val="clear" w:color="auto" w:fill="FFFF99"/>
            <w:vAlign w:val="center"/>
            <w:hideMark/>
          </w:tcPr>
          <w:p w14:paraId="1E4C291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22D6C722" w14:textId="77777777" w:rsidTr="00E1076D">
        <w:trPr>
          <w:gridAfter w:val="2"/>
          <w:wAfter w:w="3237" w:type="dxa"/>
          <w:trHeight w:val="1704"/>
        </w:trPr>
        <w:tc>
          <w:tcPr>
            <w:tcW w:w="562" w:type="dxa"/>
            <w:tcBorders>
              <w:top w:val="nil"/>
              <w:left w:val="double" w:sz="6" w:space="0" w:color="auto"/>
              <w:bottom w:val="single" w:sz="4" w:space="0" w:color="auto"/>
              <w:right w:val="double" w:sz="6" w:space="0" w:color="auto"/>
            </w:tcBorders>
            <w:vAlign w:val="center"/>
            <w:hideMark/>
          </w:tcPr>
          <w:p w14:paraId="0D5813F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w:t>
            </w:r>
          </w:p>
        </w:tc>
        <w:tc>
          <w:tcPr>
            <w:tcW w:w="2273" w:type="dxa"/>
            <w:tcBorders>
              <w:top w:val="nil"/>
              <w:left w:val="nil"/>
              <w:bottom w:val="single" w:sz="4" w:space="0" w:color="auto"/>
              <w:right w:val="double" w:sz="6" w:space="0" w:color="auto"/>
            </w:tcBorders>
            <w:vAlign w:val="center"/>
            <w:hideMark/>
          </w:tcPr>
          <w:p w14:paraId="0703375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Veterinarska ambulanta nije u jedinici lokalne samouprave koja je predmet natječaja, ali je na udaljenosti &gt; od 10 &lt; 20 km od administrativnog središta predmetne jedinice lokalne samouprave **</w:t>
            </w:r>
          </w:p>
        </w:tc>
        <w:tc>
          <w:tcPr>
            <w:tcW w:w="1296" w:type="dxa"/>
            <w:tcBorders>
              <w:top w:val="nil"/>
              <w:left w:val="nil"/>
              <w:bottom w:val="single" w:sz="4" w:space="0" w:color="auto"/>
              <w:right w:val="nil"/>
            </w:tcBorders>
            <w:vAlign w:val="center"/>
            <w:hideMark/>
          </w:tcPr>
          <w:p w14:paraId="216FA09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objektu</w:t>
            </w:r>
          </w:p>
        </w:tc>
        <w:tc>
          <w:tcPr>
            <w:tcW w:w="1256" w:type="dxa"/>
            <w:tcBorders>
              <w:top w:val="nil"/>
              <w:left w:val="double" w:sz="6" w:space="0" w:color="auto"/>
              <w:bottom w:val="nil"/>
              <w:right w:val="single" w:sz="4" w:space="0" w:color="auto"/>
            </w:tcBorders>
            <w:vAlign w:val="center"/>
            <w:hideMark/>
          </w:tcPr>
          <w:p w14:paraId="52705E0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nil"/>
              <w:left w:val="nil"/>
              <w:bottom w:val="nil"/>
              <w:right w:val="single" w:sz="4" w:space="0" w:color="auto"/>
            </w:tcBorders>
            <w:vAlign w:val="center"/>
            <w:hideMark/>
          </w:tcPr>
          <w:p w14:paraId="3BD3191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nil"/>
              <w:left w:val="nil"/>
              <w:bottom w:val="nil"/>
              <w:right w:val="single" w:sz="4" w:space="0" w:color="auto"/>
            </w:tcBorders>
            <w:vAlign w:val="center"/>
            <w:hideMark/>
          </w:tcPr>
          <w:p w14:paraId="2C76613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w:t>
            </w:r>
          </w:p>
        </w:tc>
        <w:tc>
          <w:tcPr>
            <w:tcW w:w="1701" w:type="dxa"/>
            <w:tcBorders>
              <w:top w:val="nil"/>
              <w:left w:val="nil"/>
              <w:bottom w:val="nil"/>
              <w:right w:val="double" w:sz="6" w:space="0" w:color="auto"/>
            </w:tcBorders>
            <w:shd w:val="clear" w:color="auto" w:fill="FFFF99"/>
            <w:vAlign w:val="center"/>
            <w:hideMark/>
          </w:tcPr>
          <w:p w14:paraId="547B8CD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78654D14" w14:textId="77777777" w:rsidTr="00E1076D">
        <w:trPr>
          <w:gridAfter w:val="2"/>
          <w:wAfter w:w="3237" w:type="dxa"/>
          <w:trHeight w:val="486"/>
        </w:trPr>
        <w:tc>
          <w:tcPr>
            <w:tcW w:w="562" w:type="dxa"/>
            <w:tcBorders>
              <w:top w:val="nil"/>
              <w:left w:val="double" w:sz="6" w:space="0" w:color="auto"/>
              <w:bottom w:val="nil"/>
              <w:right w:val="double" w:sz="6" w:space="0" w:color="auto"/>
            </w:tcBorders>
            <w:vAlign w:val="center"/>
            <w:hideMark/>
          </w:tcPr>
          <w:p w14:paraId="24A2319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w:t>
            </w:r>
          </w:p>
        </w:tc>
        <w:tc>
          <w:tcPr>
            <w:tcW w:w="2273" w:type="dxa"/>
            <w:tcBorders>
              <w:top w:val="nil"/>
              <w:left w:val="nil"/>
              <w:bottom w:val="single" w:sz="4" w:space="0" w:color="auto"/>
              <w:right w:val="double" w:sz="6" w:space="0" w:color="auto"/>
            </w:tcBorders>
            <w:vAlign w:val="center"/>
            <w:hideMark/>
          </w:tcPr>
          <w:p w14:paraId="7D54C68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Opomene pred raskid Ugovora (tijekom prethodnih 5 godina) </w:t>
            </w:r>
          </w:p>
        </w:tc>
        <w:tc>
          <w:tcPr>
            <w:tcW w:w="1296" w:type="dxa"/>
            <w:vAlign w:val="center"/>
            <w:hideMark/>
          </w:tcPr>
          <w:p w14:paraId="3850A84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opomeni</w:t>
            </w:r>
          </w:p>
        </w:tc>
        <w:tc>
          <w:tcPr>
            <w:tcW w:w="1256" w:type="dxa"/>
            <w:tcBorders>
              <w:top w:val="single" w:sz="4" w:space="0" w:color="auto"/>
              <w:left w:val="double" w:sz="6" w:space="0" w:color="auto"/>
              <w:bottom w:val="nil"/>
              <w:right w:val="single" w:sz="4" w:space="0" w:color="auto"/>
            </w:tcBorders>
            <w:vAlign w:val="center"/>
            <w:hideMark/>
          </w:tcPr>
          <w:p w14:paraId="0955264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single" w:sz="4" w:space="0" w:color="auto"/>
              <w:left w:val="nil"/>
              <w:bottom w:val="nil"/>
              <w:right w:val="single" w:sz="4" w:space="0" w:color="auto"/>
            </w:tcBorders>
            <w:vAlign w:val="center"/>
            <w:hideMark/>
          </w:tcPr>
          <w:p w14:paraId="22AA544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single" w:sz="4" w:space="0" w:color="auto"/>
              <w:left w:val="nil"/>
              <w:bottom w:val="nil"/>
              <w:right w:val="single" w:sz="4" w:space="0" w:color="auto"/>
            </w:tcBorders>
            <w:vAlign w:val="center"/>
            <w:hideMark/>
          </w:tcPr>
          <w:p w14:paraId="7B6EE8A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w:t>
            </w:r>
          </w:p>
        </w:tc>
        <w:tc>
          <w:tcPr>
            <w:tcW w:w="1701" w:type="dxa"/>
            <w:tcBorders>
              <w:top w:val="single" w:sz="4" w:space="0" w:color="auto"/>
              <w:left w:val="nil"/>
              <w:bottom w:val="nil"/>
              <w:right w:val="double" w:sz="6" w:space="0" w:color="auto"/>
            </w:tcBorders>
            <w:shd w:val="clear" w:color="auto" w:fill="FFFF99"/>
            <w:vAlign w:val="center"/>
            <w:hideMark/>
          </w:tcPr>
          <w:p w14:paraId="68E01A7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51506FB5" w14:textId="77777777" w:rsidTr="00E1076D">
        <w:trPr>
          <w:gridAfter w:val="2"/>
          <w:wAfter w:w="3237" w:type="dxa"/>
          <w:trHeight w:val="973"/>
        </w:trPr>
        <w:tc>
          <w:tcPr>
            <w:tcW w:w="562" w:type="dxa"/>
            <w:tcBorders>
              <w:top w:val="single" w:sz="4" w:space="0" w:color="auto"/>
              <w:left w:val="double" w:sz="6" w:space="0" w:color="auto"/>
              <w:bottom w:val="nil"/>
              <w:right w:val="double" w:sz="6" w:space="0" w:color="auto"/>
            </w:tcBorders>
            <w:vAlign w:val="center"/>
            <w:hideMark/>
          </w:tcPr>
          <w:p w14:paraId="614AFB6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w:t>
            </w:r>
          </w:p>
        </w:tc>
        <w:tc>
          <w:tcPr>
            <w:tcW w:w="2273" w:type="dxa"/>
            <w:vAlign w:val="center"/>
            <w:hideMark/>
          </w:tcPr>
          <w:p w14:paraId="149B006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Opomene ovlaštenim veterinarima djelatnicima veterinarske </w:t>
            </w:r>
            <w:r w:rsidRPr="008B2A69">
              <w:rPr>
                <w:rFonts w:ascii="Times New Roman" w:hAnsi="Times New Roman" w:cs="Times New Roman"/>
              </w:rPr>
              <w:lastRenderedPageBreak/>
              <w:t>organizacije (tijekom prethodnih 5 godina)</w:t>
            </w:r>
          </w:p>
        </w:tc>
        <w:tc>
          <w:tcPr>
            <w:tcW w:w="1296" w:type="dxa"/>
            <w:tcBorders>
              <w:top w:val="single" w:sz="4" w:space="0" w:color="auto"/>
              <w:left w:val="double" w:sz="6" w:space="0" w:color="auto"/>
              <w:bottom w:val="nil"/>
              <w:right w:val="nil"/>
            </w:tcBorders>
            <w:vAlign w:val="center"/>
            <w:hideMark/>
          </w:tcPr>
          <w:p w14:paraId="196A1C9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lastRenderedPageBreak/>
              <w:t>po opomeni</w:t>
            </w:r>
          </w:p>
        </w:tc>
        <w:tc>
          <w:tcPr>
            <w:tcW w:w="1256" w:type="dxa"/>
            <w:tcBorders>
              <w:top w:val="single" w:sz="4" w:space="0" w:color="auto"/>
              <w:left w:val="double" w:sz="6" w:space="0" w:color="auto"/>
              <w:bottom w:val="nil"/>
              <w:right w:val="single" w:sz="4" w:space="0" w:color="auto"/>
            </w:tcBorders>
            <w:vAlign w:val="center"/>
            <w:hideMark/>
          </w:tcPr>
          <w:p w14:paraId="16D6E1A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single" w:sz="4" w:space="0" w:color="auto"/>
              <w:left w:val="nil"/>
              <w:bottom w:val="nil"/>
              <w:right w:val="single" w:sz="4" w:space="0" w:color="auto"/>
            </w:tcBorders>
            <w:vAlign w:val="center"/>
            <w:hideMark/>
          </w:tcPr>
          <w:p w14:paraId="4C9AE07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single" w:sz="4" w:space="0" w:color="auto"/>
              <w:left w:val="nil"/>
              <w:bottom w:val="nil"/>
              <w:right w:val="single" w:sz="4" w:space="0" w:color="auto"/>
            </w:tcBorders>
            <w:vAlign w:val="center"/>
            <w:hideMark/>
          </w:tcPr>
          <w:p w14:paraId="6CA1FC2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w:t>
            </w:r>
          </w:p>
        </w:tc>
        <w:tc>
          <w:tcPr>
            <w:tcW w:w="1701" w:type="dxa"/>
            <w:tcBorders>
              <w:top w:val="single" w:sz="4" w:space="0" w:color="auto"/>
              <w:left w:val="nil"/>
              <w:bottom w:val="nil"/>
              <w:right w:val="double" w:sz="6" w:space="0" w:color="auto"/>
            </w:tcBorders>
            <w:shd w:val="clear" w:color="auto" w:fill="FFFF99"/>
            <w:vAlign w:val="center"/>
            <w:hideMark/>
          </w:tcPr>
          <w:p w14:paraId="1D5497C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2A47BD45" w14:textId="77777777" w:rsidTr="00E1076D">
        <w:trPr>
          <w:gridAfter w:val="2"/>
          <w:wAfter w:w="3237" w:type="dxa"/>
          <w:trHeight w:val="1142"/>
        </w:trPr>
        <w:tc>
          <w:tcPr>
            <w:tcW w:w="562" w:type="dxa"/>
            <w:tcBorders>
              <w:top w:val="single" w:sz="4" w:space="0" w:color="auto"/>
              <w:left w:val="double" w:sz="6" w:space="0" w:color="auto"/>
              <w:bottom w:val="nil"/>
              <w:right w:val="double" w:sz="6" w:space="0" w:color="auto"/>
            </w:tcBorders>
            <w:vAlign w:val="center"/>
            <w:hideMark/>
          </w:tcPr>
          <w:p w14:paraId="15DA639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16.</w:t>
            </w:r>
          </w:p>
        </w:tc>
        <w:tc>
          <w:tcPr>
            <w:tcW w:w="2273" w:type="dxa"/>
            <w:tcBorders>
              <w:top w:val="single" w:sz="4" w:space="0" w:color="auto"/>
              <w:left w:val="nil"/>
              <w:bottom w:val="nil"/>
              <w:right w:val="double" w:sz="6" w:space="0" w:color="auto"/>
            </w:tcBorders>
            <w:vAlign w:val="center"/>
            <w:hideMark/>
          </w:tcPr>
          <w:p w14:paraId="762BAD2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Raskid Ugovora o povjerenim poslovima javnih ovlasti na zahtjev Uprave za veterinarstvo</w:t>
            </w:r>
            <w:r w:rsidRPr="008B2A69">
              <w:rPr>
                <w:rFonts w:ascii="Times New Roman" w:hAnsi="Times New Roman" w:cs="Times New Roman"/>
              </w:rPr>
              <w:br/>
              <w:t>(tijekom prethodnih 5 godina)</w:t>
            </w:r>
          </w:p>
        </w:tc>
        <w:tc>
          <w:tcPr>
            <w:tcW w:w="1296" w:type="dxa"/>
            <w:tcBorders>
              <w:top w:val="single" w:sz="4" w:space="0" w:color="auto"/>
              <w:left w:val="nil"/>
              <w:bottom w:val="nil"/>
              <w:right w:val="nil"/>
            </w:tcBorders>
            <w:vAlign w:val="center"/>
            <w:hideMark/>
          </w:tcPr>
          <w:p w14:paraId="049FE4A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rješenju</w:t>
            </w:r>
          </w:p>
        </w:tc>
        <w:tc>
          <w:tcPr>
            <w:tcW w:w="1256" w:type="dxa"/>
            <w:tcBorders>
              <w:top w:val="single" w:sz="4" w:space="0" w:color="auto"/>
              <w:left w:val="double" w:sz="6" w:space="0" w:color="auto"/>
              <w:bottom w:val="nil"/>
              <w:right w:val="single" w:sz="4" w:space="0" w:color="auto"/>
            </w:tcBorders>
            <w:vAlign w:val="center"/>
            <w:hideMark/>
          </w:tcPr>
          <w:p w14:paraId="0513A8D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single" w:sz="4" w:space="0" w:color="auto"/>
              <w:left w:val="nil"/>
              <w:bottom w:val="nil"/>
              <w:right w:val="single" w:sz="4" w:space="0" w:color="auto"/>
            </w:tcBorders>
            <w:vAlign w:val="center"/>
            <w:hideMark/>
          </w:tcPr>
          <w:p w14:paraId="5E40451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single" w:sz="4" w:space="0" w:color="auto"/>
              <w:left w:val="nil"/>
              <w:bottom w:val="nil"/>
              <w:right w:val="single" w:sz="4" w:space="0" w:color="auto"/>
            </w:tcBorders>
            <w:vAlign w:val="center"/>
            <w:hideMark/>
          </w:tcPr>
          <w:p w14:paraId="62A6BA0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w:t>
            </w:r>
          </w:p>
        </w:tc>
        <w:tc>
          <w:tcPr>
            <w:tcW w:w="1701" w:type="dxa"/>
            <w:tcBorders>
              <w:top w:val="single" w:sz="4" w:space="0" w:color="auto"/>
              <w:left w:val="nil"/>
              <w:bottom w:val="nil"/>
              <w:right w:val="double" w:sz="6" w:space="0" w:color="auto"/>
            </w:tcBorders>
            <w:shd w:val="clear" w:color="auto" w:fill="FFFF99"/>
            <w:vAlign w:val="center"/>
            <w:hideMark/>
          </w:tcPr>
          <w:p w14:paraId="313A728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4193BAF8" w14:textId="77777777" w:rsidTr="00E1076D">
        <w:trPr>
          <w:gridAfter w:val="2"/>
          <w:wAfter w:w="3237" w:type="dxa"/>
          <w:trHeight w:val="1150"/>
        </w:trPr>
        <w:tc>
          <w:tcPr>
            <w:tcW w:w="562" w:type="dxa"/>
            <w:tcBorders>
              <w:top w:val="single" w:sz="4" w:space="0" w:color="auto"/>
              <w:left w:val="double" w:sz="6" w:space="0" w:color="auto"/>
              <w:bottom w:val="nil"/>
              <w:right w:val="double" w:sz="6" w:space="0" w:color="auto"/>
            </w:tcBorders>
            <w:vAlign w:val="center"/>
            <w:hideMark/>
          </w:tcPr>
          <w:p w14:paraId="1D34C3F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17.</w:t>
            </w:r>
          </w:p>
        </w:tc>
        <w:tc>
          <w:tcPr>
            <w:tcW w:w="2273" w:type="dxa"/>
            <w:tcBorders>
              <w:top w:val="single" w:sz="4" w:space="0" w:color="auto"/>
              <w:left w:val="nil"/>
              <w:bottom w:val="nil"/>
              <w:right w:val="double" w:sz="6" w:space="0" w:color="auto"/>
            </w:tcBorders>
            <w:vAlign w:val="center"/>
            <w:hideMark/>
          </w:tcPr>
          <w:p w14:paraId="0C4E30D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Raskid Ugovora o povjerenim poslovima javnih ovlasti na zahtjev veterinarske organizacije</w:t>
            </w:r>
            <w:r w:rsidRPr="008B2A69">
              <w:rPr>
                <w:rFonts w:ascii="Times New Roman" w:hAnsi="Times New Roman" w:cs="Times New Roman"/>
              </w:rPr>
              <w:br/>
              <w:t>(tijekom prethodnih 5 godina)</w:t>
            </w:r>
          </w:p>
        </w:tc>
        <w:tc>
          <w:tcPr>
            <w:tcW w:w="1296" w:type="dxa"/>
            <w:tcBorders>
              <w:top w:val="single" w:sz="4" w:space="0" w:color="auto"/>
              <w:left w:val="nil"/>
              <w:bottom w:val="nil"/>
              <w:right w:val="nil"/>
            </w:tcBorders>
            <w:vAlign w:val="center"/>
            <w:hideMark/>
          </w:tcPr>
          <w:p w14:paraId="2EB4BA1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rješenju</w:t>
            </w:r>
          </w:p>
        </w:tc>
        <w:tc>
          <w:tcPr>
            <w:tcW w:w="1256" w:type="dxa"/>
            <w:tcBorders>
              <w:top w:val="single" w:sz="4" w:space="0" w:color="auto"/>
              <w:left w:val="double" w:sz="6" w:space="0" w:color="auto"/>
              <w:bottom w:val="nil"/>
              <w:right w:val="single" w:sz="4" w:space="0" w:color="auto"/>
            </w:tcBorders>
            <w:vAlign w:val="center"/>
            <w:hideMark/>
          </w:tcPr>
          <w:p w14:paraId="6652F1B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single" w:sz="4" w:space="0" w:color="auto"/>
              <w:left w:val="nil"/>
              <w:bottom w:val="nil"/>
              <w:right w:val="single" w:sz="4" w:space="0" w:color="auto"/>
            </w:tcBorders>
            <w:vAlign w:val="center"/>
            <w:hideMark/>
          </w:tcPr>
          <w:p w14:paraId="17100DF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single" w:sz="4" w:space="0" w:color="auto"/>
              <w:left w:val="nil"/>
              <w:bottom w:val="nil"/>
              <w:right w:val="single" w:sz="4" w:space="0" w:color="auto"/>
            </w:tcBorders>
            <w:vAlign w:val="center"/>
            <w:hideMark/>
          </w:tcPr>
          <w:p w14:paraId="5DF57D3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w:t>
            </w:r>
          </w:p>
        </w:tc>
        <w:tc>
          <w:tcPr>
            <w:tcW w:w="1701" w:type="dxa"/>
            <w:tcBorders>
              <w:top w:val="single" w:sz="4" w:space="0" w:color="auto"/>
              <w:left w:val="nil"/>
              <w:bottom w:val="nil"/>
              <w:right w:val="double" w:sz="6" w:space="0" w:color="auto"/>
            </w:tcBorders>
            <w:shd w:val="clear" w:color="auto" w:fill="FFFF99"/>
            <w:vAlign w:val="center"/>
            <w:hideMark/>
          </w:tcPr>
          <w:p w14:paraId="2DD0E2A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2B19B2CB" w14:textId="77777777" w:rsidTr="00E1076D">
        <w:trPr>
          <w:gridAfter w:val="2"/>
          <w:wAfter w:w="3237" w:type="dxa"/>
          <w:trHeight w:val="973"/>
        </w:trPr>
        <w:tc>
          <w:tcPr>
            <w:tcW w:w="562" w:type="dxa"/>
            <w:tcBorders>
              <w:top w:val="single" w:sz="4" w:space="0" w:color="auto"/>
              <w:left w:val="double" w:sz="6" w:space="0" w:color="auto"/>
              <w:bottom w:val="nil"/>
              <w:right w:val="double" w:sz="6" w:space="0" w:color="auto"/>
            </w:tcBorders>
            <w:vAlign w:val="center"/>
            <w:hideMark/>
          </w:tcPr>
          <w:p w14:paraId="5B788C9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w:t>
            </w:r>
          </w:p>
        </w:tc>
        <w:tc>
          <w:tcPr>
            <w:tcW w:w="2273" w:type="dxa"/>
            <w:tcBorders>
              <w:top w:val="single" w:sz="4" w:space="0" w:color="auto"/>
              <w:left w:val="nil"/>
              <w:bottom w:val="nil"/>
              <w:right w:val="double" w:sz="6" w:space="0" w:color="auto"/>
            </w:tcBorders>
            <w:vAlign w:val="center"/>
            <w:hideMark/>
          </w:tcPr>
          <w:p w14:paraId="3AB573A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Razrješenje ovlaštenih veterinara djelatnika veterinarske organizacije zbog propusta u radu (tijekom prethodnih 5 godina)</w:t>
            </w:r>
          </w:p>
        </w:tc>
        <w:tc>
          <w:tcPr>
            <w:tcW w:w="1296" w:type="dxa"/>
            <w:tcBorders>
              <w:top w:val="single" w:sz="4" w:space="0" w:color="auto"/>
              <w:left w:val="nil"/>
              <w:bottom w:val="nil"/>
              <w:right w:val="nil"/>
            </w:tcBorders>
            <w:vAlign w:val="center"/>
            <w:hideMark/>
          </w:tcPr>
          <w:p w14:paraId="5E23043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rješenju</w:t>
            </w:r>
          </w:p>
        </w:tc>
        <w:tc>
          <w:tcPr>
            <w:tcW w:w="1256" w:type="dxa"/>
            <w:tcBorders>
              <w:top w:val="single" w:sz="4" w:space="0" w:color="auto"/>
              <w:left w:val="double" w:sz="6" w:space="0" w:color="auto"/>
              <w:bottom w:val="nil"/>
              <w:right w:val="single" w:sz="4" w:space="0" w:color="auto"/>
            </w:tcBorders>
            <w:vAlign w:val="center"/>
            <w:hideMark/>
          </w:tcPr>
          <w:p w14:paraId="0064B7E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single" w:sz="4" w:space="0" w:color="auto"/>
              <w:left w:val="nil"/>
              <w:bottom w:val="nil"/>
              <w:right w:val="single" w:sz="4" w:space="0" w:color="auto"/>
            </w:tcBorders>
            <w:vAlign w:val="center"/>
            <w:hideMark/>
          </w:tcPr>
          <w:p w14:paraId="32F0B6B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single" w:sz="4" w:space="0" w:color="auto"/>
              <w:left w:val="nil"/>
              <w:bottom w:val="nil"/>
              <w:right w:val="single" w:sz="4" w:space="0" w:color="auto"/>
            </w:tcBorders>
            <w:vAlign w:val="center"/>
            <w:hideMark/>
          </w:tcPr>
          <w:p w14:paraId="579D9BF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w:t>
            </w:r>
          </w:p>
        </w:tc>
        <w:tc>
          <w:tcPr>
            <w:tcW w:w="1701" w:type="dxa"/>
            <w:tcBorders>
              <w:top w:val="single" w:sz="4" w:space="0" w:color="auto"/>
              <w:left w:val="nil"/>
              <w:bottom w:val="nil"/>
              <w:right w:val="double" w:sz="6" w:space="0" w:color="auto"/>
            </w:tcBorders>
            <w:shd w:val="clear" w:color="auto" w:fill="FFFF99"/>
            <w:vAlign w:val="center"/>
            <w:hideMark/>
          </w:tcPr>
          <w:p w14:paraId="547517A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4308CF32" w14:textId="77777777" w:rsidTr="00E1076D">
        <w:trPr>
          <w:gridAfter w:val="2"/>
          <w:wAfter w:w="3237" w:type="dxa"/>
          <w:trHeight w:val="1704"/>
        </w:trPr>
        <w:tc>
          <w:tcPr>
            <w:tcW w:w="562" w:type="dxa"/>
            <w:tcBorders>
              <w:top w:val="single" w:sz="4" w:space="0" w:color="auto"/>
              <w:left w:val="double" w:sz="6" w:space="0" w:color="auto"/>
              <w:bottom w:val="nil"/>
              <w:right w:val="double" w:sz="6" w:space="0" w:color="auto"/>
            </w:tcBorders>
            <w:vAlign w:val="center"/>
            <w:hideMark/>
          </w:tcPr>
          <w:p w14:paraId="13ECEE0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w:t>
            </w:r>
          </w:p>
        </w:tc>
        <w:tc>
          <w:tcPr>
            <w:tcW w:w="2273" w:type="dxa"/>
            <w:tcBorders>
              <w:top w:val="single" w:sz="4" w:space="0" w:color="auto"/>
              <w:left w:val="nil"/>
              <w:bottom w:val="single" w:sz="4" w:space="0" w:color="auto"/>
              <w:right w:val="double" w:sz="6" w:space="0" w:color="auto"/>
            </w:tcBorders>
            <w:vAlign w:val="center"/>
            <w:hideMark/>
          </w:tcPr>
          <w:p w14:paraId="0373C1E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Pravomoćna sudska presuda kojom je veterinarska organizacija proglašena krivom zbog kršenja odredbi pozitivnih propisa u veterinarstvu u provedbi poslova koji su predmet natječaja (tijekom prethodnih 5 godina) ***</w:t>
            </w:r>
          </w:p>
        </w:tc>
        <w:tc>
          <w:tcPr>
            <w:tcW w:w="1296" w:type="dxa"/>
            <w:tcBorders>
              <w:top w:val="single" w:sz="4" w:space="0" w:color="auto"/>
              <w:left w:val="nil"/>
              <w:bottom w:val="nil"/>
              <w:right w:val="nil"/>
            </w:tcBorders>
            <w:vAlign w:val="center"/>
            <w:hideMark/>
          </w:tcPr>
          <w:p w14:paraId="0AE1B7F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 presudi</w:t>
            </w:r>
          </w:p>
        </w:tc>
        <w:tc>
          <w:tcPr>
            <w:tcW w:w="1256" w:type="dxa"/>
            <w:tcBorders>
              <w:top w:val="single" w:sz="4" w:space="0" w:color="auto"/>
              <w:left w:val="double" w:sz="6" w:space="0" w:color="auto"/>
              <w:bottom w:val="nil"/>
              <w:right w:val="single" w:sz="4" w:space="0" w:color="auto"/>
            </w:tcBorders>
            <w:vAlign w:val="center"/>
            <w:hideMark/>
          </w:tcPr>
          <w:p w14:paraId="105A854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single" w:sz="4" w:space="0" w:color="auto"/>
              <w:left w:val="nil"/>
              <w:bottom w:val="nil"/>
              <w:right w:val="single" w:sz="4" w:space="0" w:color="auto"/>
            </w:tcBorders>
            <w:vAlign w:val="center"/>
            <w:hideMark/>
          </w:tcPr>
          <w:p w14:paraId="7BB7976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single" w:sz="4" w:space="0" w:color="auto"/>
              <w:left w:val="nil"/>
              <w:bottom w:val="nil"/>
              <w:right w:val="single" w:sz="4" w:space="0" w:color="auto"/>
            </w:tcBorders>
            <w:vAlign w:val="center"/>
            <w:hideMark/>
          </w:tcPr>
          <w:p w14:paraId="4D386DD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w:t>
            </w:r>
          </w:p>
        </w:tc>
        <w:tc>
          <w:tcPr>
            <w:tcW w:w="1701" w:type="dxa"/>
            <w:tcBorders>
              <w:top w:val="single" w:sz="4" w:space="0" w:color="auto"/>
              <w:left w:val="nil"/>
              <w:bottom w:val="nil"/>
              <w:right w:val="double" w:sz="6" w:space="0" w:color="auto"/>
            </w:tcBorders>
            <w:shd w:val="clear" w:color="auto" w:fill="FFFF99"/>
            <w:vAlign w:val="center"/>
            <w:hideMark/>
          </w:tcPr>
          <w:p w14:paraId="08DA8AB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0B18086B" w14:textId="77777777" w:rsidTr="00E1076D">
        <w:trPr>
          <w:gridAfter w:val="2"/>
          <w:wAfter w:w="3237" w:type="dxa"/>
          <w:trHeight w:val="498"/>
        </w:trPr>
        <w:tc>
          <w:tcPr>
            <w:tcW w:w="562" w:type="dxa"/>
            <w:tcBorders>
              <w:top w:val="single" w:sz="4" w:space="0" w:color="auto"/>
              <w:left w:val="double" w:sz="6" w:space="0" w:color="auto"/>
              <w:bottom w:val="nil"/>
              <w:right w:val="double" w:sz="6" w:space="0" w:color="auto"/>
            </w:tcBorders>
            <w:vAlign w:val="center"/>
            <w:hideMark/>
          </w:tcPr>
          <w:p w14:paraId="440191E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20.</w:t>
            </w:r>
          </w:p>
        </w:tc>
        <w:tc>
          <w:tcPr>
            <w:tcW w:w="2273" w:type="dxa"/>
            <w:tcBorders>
              <w:top w:val="nil"/>
              <w:left w:val="nil"/>
              <w:bottom w:val="single" w:sz="4" w:space="0" w:color="auto"/>
              <w:right w:val="double" w:sz="6" w:space="0" w:color="auto"/>
            </w:tcBorders>
            <w:vAlign w:val="center"/>
            <w:hideMark/>
          </w:tcPr>
          <w:p w14:paraId="0B46EB2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Broj uvjetnih grla po ovlaštenom veterinaru u organizaciji****</w:t>
            </w:r>
          </w:p>
        </w:tc>
        <w:tc>
          <w:tcPr>
            <w:tcW w:w="1296" w:type="dxa"/>
            <w:tcBorders>
              <w:top w:val="single" w:sz="4" w:space="0" w:color="auto"/>
              <w:left w:val="nil"/>
              <w:bottom w:val="nil"/>
              <w:right w:val="nil"/>
            </w:tcBorders>
            <w:vAlign w:val="center"/>
            <w:hideMark/>
          </w:tcPr>
          <w:p w14:paraId="3AB77B9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postotak</w:t>
            </w:r>
          </w:p>
        </w:tc>
        <w:tc>
          <w:tcPr>
            <w:tcW w:w="1256" w:type="dxa"/>
            <w:tcBorders>
              <w:top w:val="single" w:sz="4" w:space="0" w:color="auto"/>
              <w:left w:val="double" w:sz="6" w:space="0" w:color="auto"/>
              <w:bottom w:val="nil"/>
              <w:right w:val="single" w:sz="4" w:space="0" w:color="auto"/>
            </w:tcBorders>
            <w:vAlign w:val="center"/>
            <w:hideMark/>
          </w:tcPr>
          <w:p w14:paraId="2C0D8D4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276" w:type="dxa"/>
            <w:tcBorders>
              <w:top w:val="single" w:sz="4" w:space="0" w:color="auto"/>
              <w:left w:val="nil"/>
              <w:bottom w:val="nil"/>
              <w:right w:val="single" w:sz="4" w:space="0" w:color="auto"/>
            </w:tcBorders>
            <w:vAlign w:val="center"/>
            <w:hideMark/>
          </w:tcPr>
          <w:p w14:paraId="1EF1977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c>
          <w:tcPr>
            <w:tcW w:w="1134" w:type="dxa"/>
            <w:gridSpan w:val="2"/>
            <w:tcBorders>
              <w:top w:val="single" w:sz="4" w:space="0" w:color="auto"/>
              <w:left w:val="nil"/>
              <w:bottom w:val="nil"/>
              <w:right w:val="single" w:sz="4" w:space="0" w:color="auto"/>
            </w:tcBorders>
            <w:vAlign w:val="center"/>
            <w:hideMark/>
          </w:tcPr>
          <w:p w14:paraId="354C6C5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w:t>
            </w:r>
          </w:p>
        </w:tc>
        <w:tc>
          <w:tcPr>
            <w:tcW w:w="1701" w:type="dxa"/>
            <w:tcBorders>
              <w:top w:val="single" w:sz="4" w:space="0" w:color="auto"/>
              <w:left w:val="nil"/>
              <w:bottom w:val="nil"/>
              <w:right w:val="double" w:sz="6" w:space="0" w:color="auto"/>
            </w:tcBorders>
            <w:shd w:val="clear" w:color="auto" w:fill="FFFF99"/>
            <w:vAlign w:val="center"/>
            <w:hideMark/>
          </w:tcPr>
          <w:p w14:paraId="4FE4798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w:t>
            </w:r>
          </w:p>
        </w:tc>
      </w:tr>
      <w:tr w:rsidR="008B2A69" w:rsidRPr="008B2A69" w14:paraId="08E256BB" w14:textId="77777777" w:rsidTr="00E1076D">
        <w:trPr>
          <w:gridAfter w:val="2"/>
          <w:wAfter w:w="3237" w:type="dxa"/>
          <w:trHeight w:val="266"/>
        </w:trPr>
        <w:tc>
          <w:tcPr>
            <w:tcW w:w="2835" w:type="dxa"/>
            <w:gridSpan w:val="2"/>
            <w:tcBorders>
              <w:top w:val="double" w:sz="6" w:space="0" w:color="auto"/>
              <w:left w:val="double" w:sz="6" w:space="0" w:color="auto"/>
              <w:bottom w:val="double" w:sz="6" w:space="0" w:color="auto"/>
              <w:right w:val="double" w:sz="6" w:space="0" w:color="auto"/>
            </w:tcBorders>
            <w:shd w:val="clear" w:color="auto" w:fill="A6A6A6"/>
            <w:vAlign w:val="center"/>
            <w:hideMark/>
          </w:tcPr>
          <w:p w14:paraId="34079D74"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UKUPNO</w:t>
            </w:r>
          </w:p>
        </w:tc>
        <w:tc>
          <w:tcPr>
            <w:tcW w:w="1296" w:type="dxa"/>
            <w:tcBorders>
              <w:top w:val="double" w:sz="6" w:space="0" w:color="auto"/>
              <w:left w:val="nil"/>
              <w:bottom w:val="double" w:sz="6" w:space="0" w:color="auto"/>
              <w:right w:val="double" w:sz="6" w:space="0" w:color="auto"/>
            </w:tcBorders>
            <w:shd w:val="clear" w:color="auto" w:fill="A6A6A6"/>
            <w:vAlign w:val="center"/>
            <w:hideMark/>
          </w:tcPr>
          <w:p w14:paraId="233047E7"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 </w:t>
            </w:r>
          </w:p>
        </w:tc>
        <w:tc>
          <w:tcPr>
            <w:tcW w:w="1256" w:type="dxa"/>
            <w:tcBorders>
              <w:top w:val="double" w:sz="6" w:space="0" w:color="auto"/>
              <w:left w:val="nil"/>
              <w:bottom w:val="double" w:sz="6" w:space="0" w:color="auto"/>
              <w:right w:val="double" w:sz="6" w:space="0" w:color="auto"/>
            </w:tcBorders>
            <w:shd w:val="clear" w:color="auto" w:fill="FFFF99"/>
            <w:vAlign w:val="center"/>
            <w:hideMark/>
          </w:tcPr>
          <w:p w14:paraId="0E433DD1"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0</w:t>
            </w:r>
          </w:p>
        </w:tc>
        <w:tc>
          <w:tcPr>
            <w:tcW w:w="1276" w:type="dxa"/>
            <w:tcBorders>
              <w:top w:val="double" w:sz="6" w:space="0" w:color="auto"/>
              <w:left w:val="nil"/>
              <w:bottom w:val="double" w:sz="6" w:space="0" w:color="auto"/>
              <w:right w:val="double" w:sz="6" w:space="0" w:color="auto"/>
            </w:tcBorders>
            <w:shd w:val="clear" w:color="auto" w:fill="FFFF99"/>
            <w:vAlign w:val="center"/>
            <w:hideMark/>
          </w:tcPr>
          <w:p w14:paraId="44A726AF"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 </w:t>
            </w:r>
          </w:p>
        </w:tc>
        <w:tc>
          <w:tcPr>
            <w:tcW w:w="1134" w:type="dxa"/>
            <w:gridSpan w:val="2"/>
            <w:tcBorders>
              <w:top w:val="double" w:sz="6" w:space="0" w:color="auto"/>
              <w:left w:val="nil"/>
              <w:bottom w:val="double" w:sz="6" w:space="0" w:color="auto"/>
              <w:right w:val="double" w:sz="6" w:space="0" w:color="auto"/>
            </w:tcBorders>
            <w:shd w:val="clear" w:color="auto" w:fill="FFFF99"/>
            <w:vAlign w:val="center"/>
            <w:hideMark/>
          </w:tcPr>
          <w:p w14:paraId="5B83E469"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25</w:t>
            </w:r>
          </w:p>
        </w:tc>
        <w:tc>
          <w:tcPr>
            <w:tcW w:w="1701" w:type="dxa"/>
            <w:tcBorders>
              <w:top w:val="double" w:sz="6" w:space="0" w:color="auto"/>
              <w:left w:val="nil"/>
              <w:bottom w:val="double" w:sz="6" w:space="0" w:color="auto"/>
              <w:right w:val="double" w:sz="6" w:space="0" w:color="auto"/>
            </w:tcBorders>
            <w:shd w:val="clear" w:color="auto" w:fill="FFFF99"/>
            <w:vAlign w:val="center"/>
            <w:hideMark/>
          </w:tcPr>
          <w:p w14:paraId="6DDE6C01" w14:textId="77777777" w:rsidR="008B2A69" w:rsidRPr="008B2A69" w:rsidRDefault="008B2A69" w:rsidP="008B2A69">
            <w:pPr>
              <w:rPr>
                <w:rFonts w:ascii="Times New Roman" w:hAnsi="Times New Roman" w:cs="Times New Roman"/>
                <w:b/>
                <w:bCs/>
              </w:rPr>
            </w:pPr>
            <w:r w:rsidRPr="008B2A69">
              <w:rPr>
                <w:rFonts w:ascii="Times New Roman" w:hAnsi="Times New Roman" w:cs="Times New Roman"/>
                <w:b/>
                <w:bCs/>
              </w:rPr>
              <w:t>0</w:t>
            </w:r>
          </w:p>
        </w:tc>
      </w:tr>
    </w:tbl>
    <w:p w14:paraId="6E25FADB" w14:textId="77777777" w:rsidR="008B2A69" w:rsidRPr="008B2A69" w:rsidRDefault="008B2A69" w:rsidP="008B2A69">
      <w:pPr>
        <w:rPr>
          <w:rFonts w:ascii="Times New Roman" w:hAnsi="Times New Roman" w:cs="Times New Roman"/>
          <w:color w:val="auto"/>
        </w:rPr>
      </w:pPr>
    </w:p>
    <w:p w14:paraId="421582DE" w14:textId="77777777" w:rsidR="008B2A69" w:rsidRPr="008B2A69" w:rsidRDefault="008B2A69" w:rsidP="008B2A69">
      <w:pPr>
        <w:jc w:val="both"/>
        <w:rPr>
          <w:rFonts w:ascii="Times New Roman" w:hAnsi="Times New Roman" w:cs="Times New Roman"/>
          <w:color w:val="auto"/>
        </w:rPr>
      </w:pPr>
      <w:r w:rsidRPr="008B2A69">
        <w:rPr>
          <w:rFonts w:ascii="Times New Roman" w:hAnsi="Times New Roman" w:cs="Times New Roman"/>
          <w:color w:val="auto"/>
        </w:rPr>
        <w:t>* Samo u slučaju da djelatnik obavlja ili će obavljati poslove službenih aktivnosti u području zdravlja životinja</w:t>
      </w:r>
    </w:p>
    <w:p w14:paraId="4E4A5A49" w14:textId="77777777" w:rsidR="008B2A69" w:rsidRPr="008B2A69" w:rsidRDefault="008B2A69" w:rsidP="008B2A69">
      <w:pPr>
        <w:jc w:val="both"/>
        <w:rPr>
          <w:rFonts w:ascii="Times New Roman" w:hAnsi="Times New Roman" w:cs="Times New Roman"/>
          <w:color w:val="auto"/>
        </w:rPr>
      </w:pPr>
      <w:r w:rsidRPr="008B2A69">
        <w:rPr>
          <w:rFonts w:ascii="Times New Roman" w:hAnsi="Times New Roman" w:cs="Times New Roman"/>
          <w:color w:val="auto"/>
        </w:rPr>
        <w:lastRenderedPageBreak/>
        <w:t xml:space="preserve">** Relevantna je udaljenost od administrativnog središta predmetne jedinice lokalne samouprave do veterinarske ambulante, uključujući i područnu ambulantu </w:t>
      </w:r>
    </w:p>
    <w:p w14:paraId="157681FB" w14:textId="77777777" w:rsidR="008B2A69" w:rsidRPr="008B2A69" w:rsidRDefault="008B2A69" w:rsidP="008B2A69">
      <w:pPr>
        <w:jc w:val="both"/>
        <w:rPr>
          <w:rFonts w:ascii="Times New Roman" w:hAnsi="Times New Roman" w:cs="Times New Roman"/>
          <w:color w:val="auto"/>
        </w:rPr>
      </w:pPr>
      <w:r w:rsidRPr="008B2A69">
        <w:rPr>
          <w:rFonts w:ascii="Times New Roman" w:hAnsi="Times New Roman" w:cs="Times New Roman"/>
          <w:color w:val="auto"/>
        </w:rPr>
        <w:t>*** Presliku presude je potrebno dostaviti u sklopu dokumentacije za natječaj</w:t>
      </w:r>
    </w:p>
    <w:p w14:paraId="7E653D64" w14:textId="77777777" w:rsidR="008B2A69" w:rsidRPr="008B2A69" w:rsidRDefault="008B2A69" w:rsidP="008B2A69">
      <w:pPr>
        <w:jc w:val="both"/>
        <w:rPr>
          <w:rFonts w:ascii="Times New Roman" w:hAnsi="Times New Roman" w:cs="Times New Roman"/>
          <w:color w:val="auto"/>
        </w:rPr>
      </w:pPr>
      <w:r w:rsidRPr="008B2A69">
        <w:rPr>
          <w:rFonts w:ascii="Times New Roman" w:hAnsi="Times New Roman" w:cs="Times New Roman"/>
          <w:color w:val="auto"/>
        </w:rPr>
        <w:t>**** Bodove ostvaruje slučaju da su se na jedinicu lokalne samouprave (JLS) javile dvije ili više veterinarskih organizacija(VO) samo ona VO koja ima veći koeficijent broja veterinara. Računaju se podatci svih jedinica lokalne samouprave za koje se organizacija javila na ovome Natječaju, a u slučaju da VO već obavlja poslove i na drugim JLS temeljem prijašnjih natječaja VO se uračunavaju i podatci uvjetnih grla na JLS na kojima već ima ugovor s ovim tijelom.</w:t>
      </w:r>
    </w:p>
    <w:p w14:paraId="0CF122E9" w14:textId="77777777" w:rsidR="008B2A69" w:rsidRPr="008B2A69" w:rsidRDefault="008B2A69" w:rsidP="008B2A69">
      <w:pPr>
        <w:jc w:val="both"/>
        <w:rPr>
          <w:rFonts w:ascii="Times New Roman" w:hAnsi="Times New Roman" w:cs="Times New Roman"/>
          <w:color w:val="auto"/>
        </w:rPr>
      </w:pPr>
    </w:p>
    <w:p w14:paraId="19D5089B" w14:textId="77777777" w:rsidR="008B2A69" w:rsidRPr="008B2A69" w:rsidRDefault="008B2A69" w:rsidP="008B2A69">
      <w:pPr>
        <w:jc w:val="both"/>
        <w:rPr>
          <w:rFonts w:ascii="Times New Roman" w:hAnsi="Times New Roman" w:cs="Times New Roman"/>
          <w:b/>
          <w:bCs/>
          <w:color w:val="auto"/>
        </w:rPr>
      </w:pPr>
      <w:r w:rsidRPr="008B2A69">
        <w:rPr>
          <w:rFonts w:ascii="Times New Roman" w:hAnsi="Times New Roman" w:cs="Times New Roman"/>
          <w:b/>
          <w:bCs/>
          <w:color w:val="auto"/>
        </w:rPr>
        <w:t>Tablica II. Broj uvjetnih grla i farmi na dan 23. studenog 2023.</w:t>
      </w:r>
    </w:p>
    <w:p w14:paraId="1CB7F27C" w14:textId="77777777" w:rsidR="008B2A69" w:rsidRPr="008B2A69" w:rsidRDefault="008B2A69" w:rsidP="008B2A69">
      <w:pPr>
        <w:rPr>
          <w:rFonts w:ascii="Times New Roman" w:hAnsi="Times New Roman" w:cs="Times New Roman"/>
          <w:color w:val="auto"/>
        </w:rPr>
      </w:pPr>
    </w:p>
    <w:tbl>
      <w:tblPr>
        <w:tblW w:w="8359" w:type="dxa"/>
        <w:tblLook w:val="04A0" w:firstRow="1" w:lastRow="0" w:firstColumn="1" w:lastColumn="0" w:noHBand="0" w:noVBand="1"/>
      </w:tblPr>
      <w:tblGrid>
        <w:gridCol w:w="2720"/>
        <w:gridCol w:w="2360"/>
        <w:gridCol w:w="1578"/>
        <w:gridCol w:w="1701"/>
      </w:tblGrid>
      <w:tr w:rsidR="008B2A69" w:rsidRPr="008B2A69" w14:paraId="1D289542" w14:textId="77777777" w:rsidTr="00E1076D">
        <w:trPr>
          <w:trHeight w:val="300"/>
        </w:trPr>
        <w:tc>
          <w:tcPr>
            <w:tcW w:w="2720" w:type="dxa"/>
            <w:tcBorders>
              <w:top w:val="single" w:sz="4" w:space="0" w:color="auto"/>
              <w:left w:val="single" w:sz="4" w:space="0" w:color="auto"/>
              <w:bottom w:val="single" w:sz="4" w:space="0" w:color="auto"/>
              <w:right w:val="single" w:sz="4" w:space="0" w:color="auto"/>
            </w:tcBorders>
            <w:noWrap/>
            <w:vAlign w:val="bottom"/>
            <w:hideMark/>
          </w:tcPr>
          <w:p w14:paraId="57DE402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Županija</w:t>
            </w:r>
          </w:p>
        </w:tc>
        <w:tc>
          <w:tcPr>
            <w:tcW w:w="2360" w:type="dxa"/>
            <w:tcBorders>
              <w:top w:val="single" w:sz="4" w:space="0" w:color="auto"/>
              <w:left w:val="nil"/>
              <w:bottom w:val="single" w:sz="4" w:space="0" w:color="auto"/>
              <w:right w:val="single" w:sz="4" w:space="0" w:color="auto"/>
            </w:tcBorders>
            <w:noWrap/>
            <w:vAlign w:val="bottom"/>
            <w:hideMark/>
          </w:tcPr>
          <w:p w14:paraId="045038D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Jedinica lokalne samouprave</w:t>
            </w:r>
          </w:p>
        </w:tc>
        <w:tc>
          <w:tcPr>
            <w:tcW w:w="1578" w:type="dxa"/>
            <w:tcBorders>
              <w:top w:val="single" w:sz="4" w:space="0" w:color="auto"/>
              <w:left w:val="nil"/>
              <w:bottom w:val="single" w:sz="4" w:space="0" w:color="auto"/>
              <w:right w:val="single" w:sz="4" w:space="0" w:color="auto"/>
            </w:tcBorders>
            <w:noWrap/>
            <w:vAlign w:val="bottom"/>
            <w:hideMark/>
          </w:tcPr>
          <w:p w14:paraId="14A06E3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Broj uvjetnih grla</w:t>
            </w:r>
          </w:p>
        </w:tc>
        <w:tc>
          <w:tcPr>
            <w:tcW w:w="1701" w:type="dxa"/>
            <w:tcBorders>
              <w:top w:val="single" w:sz="4" w:space="0" w:color="auto"/>
              <w:left w:val="nil"/>
              <w:bottom w:val="single" w:sz="4" w:space="0" w:color="auto"/>
              <w:right w:val="single" w:sz="4" w:space="0" w:color="auto"/>
            </w:tcBorders>
            <w:noWrap/>
            <w:vAlign w:val="bottom"/>
            <w:hideMark/>
          </w:tcPr>
          <w:p w14:paraId="69AFED1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Broj  farmi</w:t>
            </w:r>
          </w:p>
        </w:tc>
      </w:tr>
      <w:tr w:rsidR="008B2A69" w:rsidRPr="008B2A69" w14:paraId="6821EEA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8F2B40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51F17371"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Berek</w:t>
            </w:r>
            <w:proofErr w:type="spellEnd"/>
          </w:p>
        </w:tc>
        <w:tc>
          <w:tcPr>
            <w:tcW w:w="1578" w:type="dxa"/>
            <w:tcBorders>
              <w:top w:val="nil"/>
              <w:left w:val="nil"/>
              <w:bottom w:val="single" w:sz="4" w:space="0" w:color="auto"/>
              <w:right w:val="single" w:sz="4" w:space="0" w:color="auto"/>
            </w:tcBorders>
            <w:noWrap/>
            <w:vAlign w:val="bottom"/>
            <w:hideMark/>
          </w:tcPr>
          <w:p w14:paraId="36E69C6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1074,71</w:t>
            </w:r>
          </w:p>
        </w:tc>
        <w:tc>
          <w:tcPr>
            <w:tcW w:w="1701" w:type="dxa"/>
            <w:tcBorders>
              <w:top w:val="nil"/>
              <w:left w:val="nil"/>
              <w:bottom w:val="single" w:sz="4" w:space="0" w:color="auto"/>
              <w:right w:val="single" w:sz="4" w:space="0" w:color="auto"/>
            </w:tcBorders>
            <w:noWrap/>
            <w:vAlign w:val="bottom"/>
            <w:hideMark/>
          </w:tcPr>
          <w:p w14:paraId="480AF9E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184</w:t>
            </w:r>
          </w:p>
        </w:tc>
      </w:tr>
      <w:tr w:rsidR="008B2A69" w:rsidRPr="008B2A69" w14:paraId="4B07F93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8CC7CE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57E1027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w:t>
            </w:r>
          </w:p>
        </w:tc>
        <w:tc>
          <w:tcPr>
            <w:tcW w:w="1578" w:type="dxa"/>
            <w:tcBorders>
              <w:top w:val="nil"/>
              <w:left w:val="nil"/>
              <w:bottom w:val="single" w:sz="4" w:space="0" w:color="auto"/>
              <w:right w:val="single" w:sz="4" w:space="0" w:color="auto"/>
            </w:tcBorders>
            <w:noWrap/>
            <w:vAlign w:val="bottom"/>
            <w:hideMark/>
          </w:tcPr>
          <w:p w14:paraId="6E28409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6834,89</w:t>
            </w:r>
          </w:p>
        </w:tc>
        <w:tc>
          <w:tcPr>
            <w:tcW w:w="1701" w:type="dxa"/>
            <w:tcBorders>
              <w:top w:val="nil"/>
              <w:left w:val="nil"/>
              <w:bottom w:val="single" w:sz="4" w:space="0" w:color="auto"/>
              <w:right w:val="single" w:sz="4" w:space="0" w:color="auto"/>
            </w:tcBorders>
            <w:noWrap/>
            <w:vAlign w:val="bottom"/>
            <w:hideMark/>
          </w:tcPr>
          <w:p w14:paraId="19436F0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772</w:t>
            </w:r>
          </w:p>
        </w:tc>
      </w:tr>
      <w:tr w:rsidR="008B2A69" w:rsidRPr="008B2A69" w14:paraId="02691D3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BEFEB3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0E1EDCE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Čazma</w:t>
            </w:r>
          </w:p>
        </w:tc>
        <w:tc>
          <w:tcPr>
            <w:tcW w:w="1578" w:type="dxa"/>
            <w:tcBorders>
              <w:top w:val="nil"/>
              <w:left w:val="nil"/>
              <w:bottom w:val="single" w:sz="4" w:space="0" w:color="auto"/>
              <w:right w:val="single" w:sz="4" w:space="0" w:color="auto"/>
            </w:tcBorders>
            <w:noWrap/>
            <w:vAlign w:val="bottom"/>
            <w:hideMark/>
          </w:tcPr>
          <w:p w14:paraId="510DF19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3731,32</w:t>
            </w:r>
          </w:p>
        </w:tc>
        <w:tc>
          <w:tcPr>
            <w:tcW w:w="1701" w:type="dxa"/>
            <w:tcBorders>
              <w:top w:val="nil"/>
              <w:left w:val="nil"/>
              <w:bottom w:val="single" w:sz="4" w:space="0" w:color="auto"/>
              <w:right w:val="single" w:sz="4" w:space="0" w:color="auto"/>
            </w:tcBorders>
            <w:noWrap/>
            <w:vAlign w:val="bottom"/>
            <w:hideMark/>
          </w:tcPr>
          <w:p w14:paraId="1EFA465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449</w:t>
            </w:r>
          </w:p>
        </w:tc>
      </w:tr>
      <w:tr w:rsidR="008B2A69" w:rsidRPr="008B2A69" w14:paraId="5E2CE63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592CE3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3BFE5B9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Daruvar</w:t>
            </w:r>
          </w:p>
        </w:tc>
        <w:tc>
          <w:tcPr>
            <w:tcW w:w="1578" w:type="dxa"/>
            <w:tcBorders>
              <w:top w:val="nil"/>
              <w:left w:val="nil"/>
              <w:bottom w:val="single" w:sz="4" w:space="0" w:color="auto"/>
              <w:right w:val="single" w:sz="4" w:space="0" w:color="auto"/>
            </w:tcBorders>
            <w:noWrap/>
            <w:vAlign w:val="bottom"/>
            <w:hideMark/>
          </w:tcPr>
          <w:p w14:paraId="280C9C8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2137,02</w:t>
            </w:r>
          </w:p>
        </w:tc>
        <w:tc>
          <w:tcPr>
            <w:tcW w:w="1701" w:type="dxa"/>
            <w:tcBorders>
              <w:top w:val="nil"/>
              <w:left w:val="nil"/>
              <w:bottom w:val="single" w:sz="4" w:space="0" w:color="auto"/>
              <w:right w:val="single" w:sz="4" w:space="0" w:color="auto"/>
            </w:tcBorders>
            <w:noWrap/>
            <w:vAlign w:val="bottom"/>
            <w:hideMark/>
          </w:tcPr>
          <w:p w14:paraId="06DCC2E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263</w:t>
            </w:r>
          </w:p>
        </w:tc>
      </w:tr>
      <w:tr w:rsidR="008B2A69" w:rsidRPr="008B2A69" w14:paraId="5160C6A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B879EF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1CEA80A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Dežanovac</w:t>
            </w:r>
          </w:p>
        </w:tc>
        <w:tc>
          <w:tcPr>
            <w:tcW w:w="1578" w:type="dxa"/>
            <w:tcBorders>
              <w:top w:val="nil"/>
              <w:left w:val="nil"/>
              <w:bottom w:val="single" w:sz="4" w:space="0" w:color="auto"/>
              <w:right w:val="single" w:sz="4" w:space="0" w:color="auto"/>
            </w:tcBorders>
            <w:noWrap/>
            <w:vAlign w:val="bottom"/>
            <w:hideMark/>
          </w:tcPr>
          <w:p w14:paraId="6B55C07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3567,49</w:t>
            </w:r>
          </w:p>
        </w:tc>
        <w:tc>
          <w:tcPr>
            <w:tcW w:w="1701" w:type="dxa"/>
            <w:tcBorders>
              <w:top w:val="nil"/>
              <w:left w:val="nil"/>
              <w:bottom w:val="single" w:sz="4" w:space="0" w:color="auto"/>
              <w:right w:val="single" w:sz="4" w:space="0" w:color="auto"/>
            </w:tcBorders>
            <w:noWrap/>
            <w:vAlign w:val="bottom"/>
            <w:hideMark/>
          </w:tcPr>
          <w:p w14:paraId="53C5412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326</w:t>
            </w:r>
          </w:p>
        </w:tc>
      </w:tr>
      <w:tr w:rsidR="008B2A69" w:rsidRPr="008B2A69" w14:paraId="28CFE82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8B13CC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12753E71"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Đulovac</w:t>
            </w:r>
            <w:proofErr w:type="spellEnd"/>
          </w:p>
        </w:tc>
        <w:tc>
          <w:tcPr>
            <w:tcW w:w="1578" w:type="dxa"/>
            <w:tcBorders>
              <w:top w:val="nil"/>
              <w:left w:val="nil"/>
              <w:bottom w:val="single" w:sz="4" w:space="0" w:color="auto"/>
              <w:right w:val="single" w:sz="4" w:space="0" w:color="auto"/>
            </w:tcBorders>
            <w:noWrap/>
            <w:vAlign w:val="bottom"/>
            <w:hideMark/>
          </w:tcPr>
          <w:p w14:paraId="36E9259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2393,89</w:t>
            </w:r>
          </w:p>
        </w:tc>
        <w:tc>
          <w:tcPr>
            <w:tcW w:w="1701" w:type="dxa"/>
            <w:tcBorders>
              <w:top w:val="nil"/>
              <w:left w:val="nil"/>
              <w:bottom w:val="single" w:sz="4" w:space="0" w:color="auto"/>
              <w:right w:val="single" w:sz="4" w:space="0" w:color="auto"/>
            </w:tcBorders>
            <w:noWrap/>
            <w:vAlign w:val="bottom"/>
            <w:hideMark/>
          </w:tcPr>
          <w:p w14:paraId="295479C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229</w:t>
            </w:r>
          </w:p>
        </w:tc>
      </w:tr>
      <w:tr w:rsidR="008B2A69" w:rsidRPr="008B2A69" w14:paraId="41AED17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B09465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3DDBE68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Garešnica</w:t>
            </w:r>
          </w:p>
        </w:tc>
        <w:tc>
          <w:tcPr>
            <w:tcW w:w="1578" w:type="dxa"/>
            <w:tcBorders>
              <w:top w:val="nil"/>
              <w:left w:val="nil"/>
              <w:bottom w:val="single" w:sz="4" w:space="0" w:color="auto"/>
              <w:right w:val="single" w:sz="4" w:space="0" w:color="auto"/>
            </w:tcBorders>
            <w:noWrap/>
            <w:vAlign w:val="bottom"/>
            <w:hideMark/>
          </w:tcPr>
          <w:p w14:paraId="38276CA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6056,20</w:t>
            </w:r>
          </w:p>
        </w:tc>
        <w:tc>
          <w:tcPr>
            <w:tcW w:w="1701" w:type="dxa"/>
            <w:tcBorders>
              <w:top w:val="nil"/>
              <w:left w:val="nil"/>
              <w:bottom w:val="single" w:sz="4" w:space="0" w:color="auto"/>
              <w:right w:val="single" w:sz="4" w:space="0" w:color="auto"/>
            </w:tcBorders>
            <w:noWrap/>
            <w:vAlign w:val="bottom"/>
            <w:hideMark/>
          </w:tcPr>
          <w:p w14:paraId="5B7F676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579</w:t>
            </w:r>
          </w:p>
        </w:tc>
      </w:tr>
      <w:tr w:rsidR="008B2A69" w:rsidRPr="008B2A69" w14:paraId="0B1F3B9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AA7273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2998200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Grubišno Polje</w:t>
            </w:r>
          </w:p>
        </w:tc>
        <w:tc>
          <w:tcPr>
            <w:tcW w:w="1578" w:type="dxa"/>
            <w:tcBorders>
              <w:top w:val="nil"/>
              <w:left w:val="nil"/>
              <w:bottom w:val="single" w:sz="4" w:space="0" w:color="auto"/>
              <w:right w:val="single" w:sz="4" w:space="0" w:color="auto"/>
            </w:tcBorders>
            <w:noWrap/>
            <w:vAlign w:val="bottom"/>
            <w:hideMark/>
          </w:tcPr>
          <w:p w14:paraId="4C127FF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5590,90</w:t>
            </w:r>
          </w:p>
        </w:tc>
        <w:tc>
          <w:tcPr>
            <w:tcW w:w="1701" w:type="dxa"/>
            <w:tcBorders>
              <w:top w:val="nil"/>
              <w:left w:val="nil"/>
              <w:bottom w:val="single" w:sz="4" w:space="0" w:color="auto"/>
              <w:right w:val="single" w:sz="4" w:space="0" w:color="auto"/>
            </w:tcBorders>
            <w:noWrap/>
            <w:vAlign w:val="bottom"/>
            <w:hideMark/>
          </w:tcPr>
          <w:p w14:paraId="7CC4207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607</w:t>
            </w:r>
          </w:p>
        </w:tc>
      </w:tr>
      <w:tr w:rsidR="008B2A69" w:rsidRPr="008B2A69" w14:paraId="0FCF784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83EFEE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33C6C4D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Hercegovac</w:t>
            </w:r>
          </w:p>
        </w:tc>
        <w:tc>
          <w:tcPr>
            <w:tcW w:w="1578" w:type="dxa"/>
            <w:tcBorders>
              <w:top w:val="nil"/>
              <w:left w:val="nil"/>
              <w:bottom w:val="single" w:sz="4" w:space="0" w:color="auto"/>
              <w:right w:val="single" w:sz="4" w:space="0" w:color="auto"/>
            </w:tcBorders>
            <w:noWrap/>
            <w:vAlign w:val="bottom"/>
            <w:hideMark/>
          </w:tcPr>
          <w:p w14:paraId="6B79E71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2061,40</w:t>
            </w:r>
          </w:p>
        </w:tc>
        <w:tc>
          <w:tcPr>
            <w:tcW w:w="1701" w:type="dxa"/>
            <w:tcBorders>
              <w:top w:val="nil"/>
              <w:left w:val="nil"/>
              <w:bottom w:val="single" w:sz="4" w:space="0" w:color="auto"/>
              <w:right w:val="single" w:sz="4" w:space="0" w:color="auto"/>
            </w:tcBorders>
            <w:noWrap/>
            <w:vAlign w:val="bottom"/>
            <w:hideMark/>
          </w:tcPr>
          <w:p w14:paraId="3EA30A5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251</w:t>
            </w:r>
          </w:p>
        </w:tc>
      </w:tr>
      <w:tr w:rsidR="008B2A69" w:rsidRPr="008B2A69" w14:paraId="6E086F9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54708A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3122B61F"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Ivanska</w:t>
            </w:r>
            <w:proofErr w:type="spellEnd"/>
          </w:p>
        </w:tc>
        <w:tc>
          <w:tcPr>
            <w:tcW w:w="1578" w:type="dxa"/>
            <w:tcBorders>
              <w:top w:val="nil"/>
              <w:left w:val="nil"/>
              <w:bottom w:val="single" w:sz="4" w:space="0" w:color="auto"/>
              <w:right w:val="single" w:sz="4" w:space="0" w:color="auto"/>
            </w:tcBorders>
            <w:noWrap/>
            <w:vAlign w:val="bottom"/>
            <w:hideMark/>
          </w:tcPr>
          <w:p w14:paraId="1BB18E7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3331,69</w:t>
            </w:r>
          </w:p>
        </w:tc>
        <w:tc>
          <w:tcPr>
            <w:tcW w:w="1701" w:type="dxa"/>
            <w:tcBorders>
              <w:top w:val="nil"/>
              <w:left w:val="nil"/>
              <w:bottom w:val="single" w:sz="4" w:space="0" w:color="auto"/>
              <w:right w:val="single" w:sz="4" w:space="0" w:color="auto"/>
            </w:tcBorders>
            <w:noWrap/>
            <w:vAlign w:val="bottom"/>
            <w:hideMark/>
          </w:tcPr>
          <w:p w14:paraId="05B4395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334</w:t>
            </w:r>
          </w:p>
        </w:tc>
      </w:tr>
      <w:tr w:rsidR="008B2A69" w:rsidRPr="008B2A69" w14:paraId="7C58AEB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4AE859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4646FA0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Kapela</w:t>
            </w:r>
          </w:p>
        </w:tc>
        <w:tc>
          <w:tcPr>
            <w:tcW w:w="1578" w:type="dxa"/>
            <w:tcBorders>
              <w:top w:val="nil"/>
              <w:left w:val="nil"/>
              <w:bottom w:val="single" w:sz="4" w:space="0" w:color="auto"/>
              <w:right w:val="single" w:sz="4" w:space="0" w:color="auto"/>
            </w:tcBorders>
            <w:noWrap/>
            <w:vAlign w:val="bottom"/>
            <w:hideMark/>
          </w:tcPr>
          <w:p w14:paraId="2BF3673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2052,17</w:t>
            </w:r>
          </w:p>
        </w:tc>
        <w:tc>
          <w:tcPr>
            <w:tcW w:w="1701" w:type="dxa"/>
            <w:tcBorders>
              <w:top w:val="nil"/>
              <w:left w:val="nil"/>
              <w:bottom w:val="single" w:sz="4" w:space="0" w:color="auto"/>
              <w:right w:val="single" w:sz="4" w:space="0" w:color="auto"/>
            </w:tcBorders>
            <w:noWrap/>
            <w:vAlign w:val="bottom"/>
            <w:hideMark/>
          </w:tcPr>
          <w:p w14:paraId="33CA8B8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285</w:t>
            </w:r>
          </w:p>
        </w:tc>
      </w:tr>
      <w:tr w:rsidR="008B2A69" w:rsidRPr="008B2A69" w14:paraId="3E300B0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1344E9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7EB6FCA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Končanica</w:t>
            </w:r>
          </w:p>
        </w:tc>
        <w:tc>
          <w:tcPr>
            <w:tcW w:w="1578" w:type="dxa"/>
            <w:tcBorders>
              <w:top w:val="nil"/>
              <w:left w:val="nil"/>
              <w:bottom w:val="single" w:sz="4" w:space="0" w:color="auto"/>
              <w:right w:val="single" w:sz="4" w:space="0" w:color="auto"/>
            </w:tcBorders>
            <w:noWrap/>
            <w:vAlign w:val="bottom"/>
            <w:hideMark/>
          </w:tcPr>
          <w:p w14:paraId="4D073C6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1253,16</w:t>
            </w:r>
          </w:p>
        </w:tc>
        <w:tc>
          <w:tcPr>
            <w:tcW w:w="1701" w:type="dxa"/>
            <w:tcBorders>
              <w:top w:val="nil"/>
              <w:left w:val="nil"/>
              <w:bottom w:val="single" w:sz="4" w:space="0" w:color="auto"/>
              <w:right w:val="single" w:sz="4" w:space="0" w:color="auto"/>
            </w:tcBorders>
            <w:noWrap/>
            <w:vAlign w:val="bottom"/>
            <w:hideMark/>
          </w:tcPr>
          <w:p w14:paraId="29A51C0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293</w:t>
            </w:r>
          </w:p>
        </w:tc>
      </w:tr>
      <w:tr w:rsidR="008B2A69" w:rsidRPr="008B2A69" w14:paraId="46CD499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42331D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653C682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Nova Rača</w:t>
            </w:r>
          </w:p>
        </w:tc>
        <w:tc>
          <w:tcPr>
            <w:tcW w:w="1578" w:type="dxa"/>
            <w:tcBorders>
              <w:top w:val="nil"/>
              <w:left w:val="nil"/>
              <w:bottom w:val="single" w:sz="4" w:space="0" w:color="auto"/>
              <w:right w:val="single" w:sz="4" w:space="0" w:color="auto"/>
            </w:tcBorders>
            <w:noWrap/>
            <w:vAlign w:val="bottom"/>
            <w:hideMark/>
          </w:tcPr>
          <w:p w14:paraId="5973EEC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4499,81</w:t>
            </w:r>
          </w:p>
        </w:tc>
        <w:tc>
          <w:tcPr>
            <w:tcW w:w="1701" w:type="dxa"/>
            <w:tcBorders>
              <w:top w:val="nil"/>
              <w:left w:val="nil"/>
              <w:bottom w:val="single" w:sz="4" w:space="0" w:color="auto"/>
              <w:right w:val="single" w:sz="4" w:space="0" w:color="auto"/>
            </w:tcBorders>
            <w:noWrap/>
            <w:vAlign w:val="bottom"/>
            <w:hideMark/>
          </w:tcPr>
          <w:p w14:paraId="4F9CA0A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355</w:t>
            </w:r>
          </w:p>
        </w:tc>
      </w:tr>
      <w:tr w:rsidR="008B2A69" w:rsidRPr="008B2A69" w14:paraId="2D5FC27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C8D14E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5B679CB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Rovišće</w:t>
            </w:r>
          </w:p>
        </w:tc>
        <w:tc>
          <w:tcPr>
            <w:tcW w:w="1578" w:type="dxa"/>
            <w:tcBorders>
              <w:top w:val="nil"/>
              <w:left w:val="nil"/>
              <w:bottom w:val="single" w:sz="4" w:space="0" w:color="auto"/>
              <w:right w:val="single" w:sz="4" w:space="0" w:color="auto"/>
            </w:tcBorders>
            <w:noWrap/>
            <w:vAlign w:val="bottom"/>
            <w:hideMark/>
          </w:tcPr>
          <w:p w14:paraId="30F4C8B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4848,31</w:t>
            </w:r>
          </w:p>
        </w:tc>
        <w:tc>
          <w:tcPr>
            <w:tcW w:w="1701" w:type="dxa"/>
            <w:tcBorders>
              <w:top w:val="nil"/>
              <w:left w:val="nil"/>
              <w:bottom w:val="single" w:sz="4" w:space="0" w:color="auto"/>
              <w:right w:val="single" w:sz="4" w:space="0" w:color="auto"/>
            </w:tcBorders>
            <w:noWrap/>
            <w:vAlign w:val="bottom"/>
            <w:hideMark/>
          </w:tcPr>
          <w:p w14:paraId="39C3F37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327</w:t>
            </w:r>
          </w:p>
        </w:tc>
      </w:tr>
      <w:tr w:rsidR="008B2A69" w:rsidRPr="008B2A69" w14:paraId="4EECC91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DB35B5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74C30C5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Severin</w:t>
            </w:r>
          </w:p>
        </w:tc>
        <w:tc>
          <w:tcPr>
            <w:tcW w:w="1578" w:type="dxa"/>
            <w:tcBorders>
              <w:top w:val="nil"/>
              <w:left w:val="nil"/>
              <w:bottom w:val="single" w:sz="4" w:space="0" w:color="auto"/>
              <w:right w:val="single" w:sz="4" w:space="0" w:color="auto"/>
            </w:tcBorders>
            <w:noWrap/>
            <w:vAlign w:val="bottom"/>
            <w:hideMark/>
          </w:tcPr>
          <w:p w14:paraId="79BD3E3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688,08</w:t>
            </w:r>
          </w:p>
        </w:tc>
        <w:tc>
          <w:tcPr>
            <w:tcW w:w="1701" w:type="dxa"/>
            <w:tcBorders>
              <w:top w:val="nil"/>
              <w:left w:val="nil"/>
              <w:bottom w:val="single" w:sz="4" w:space="0" w:color="auto"/>
              <w:right w:val="single" w:sz="4" w:space="0" w:color="auto"/>
            </w:tcBorders>
            <w:noWrap/>
            <w:vAlign w:val="bottom"/>
            <w:hideMark/>
          </w:tcPr>
          <w:p w14:paraId="6C09CC3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88</w:t>
            </w:r>
          </w:p>
        </w:tc>
      </w:tr>
      <w:tr w:rsidR="008B2A69" w:rsidRPr="008B2A69" w14:paraId="2DB86F3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CEACF6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07241CD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Sirač</w:t>
            </w:r>
          </w:p>
        </w:tc>
        <w:tc>
          <w:tcPr>
            <w:tcW w:w="1578" w:type="dxa"/>
            <w:tcBorders>
              <w:top w:val="nil"/>
              <w:left w:val="nil"/>
              <w:bottom w:val="single" w:sz="4" w:space="0" w:color="auto"/>
              <w:right w:val="single" w:sz="4" w:space="0" w:color="auto"/>
            </w:tcBorders>
            <w:noWrap/>
            <w:vAlign w:val="bottom"/>
            <w:hideMark/>
          </w:tcPr>
          <w:p w14:paraId="0F72CCA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1236,09</w:t>
            </w:r>
          </w:p>
        </w:tc>
        <w:tc>
          <w:tcPr>
            <w:tcW w:w="1701" w:type="dxa"/>
            <w:tcBorders>
              <w:top w:val="nil"/>
              <w:left w:val="nil"/>
              <w:bottom w:val="single" w:sz="4" w:space="0" w:color="auto"/>
              <w:right w:val="single" w:sz="4" w:space="0" w:color="auto"/>
            </w:tcBorders>
            <w:noWrap/>
            <w:vAlign w:val="bottom"/>
            <w:hideMark/>
          </w:tcPr>
          <w:p w14:paraId="4222022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218</w:t>
            </w:r>
          </w:p>
        </w:tc>
      </w:tr>
      <w:tr w:rsidR="008B2A69" w:rsidRPr="008B2A69" w14:paraId="14EC9C8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78ECEB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5C9E395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Šandrovac</w:t>
            </w:r>
          </w:p>
        </w:tc>
        <w:tc>
          <w:tcPr>
            <w:tcW w:w="1578" w:type="dxa"/>
            <w:tcBorders>
              <w:top w:val="nil"/>
              <w:left w:val="nil"/>
              <w:bottom w:val="single" w:sz="4" w:space="0" w:color="auto"/>
              <w:right w:val="single" w:sz="4" w:space="0" w:color="auto"/>
            </w:tcBorders>
            <w:noWrap/>
            <w:vAlign w:val="bottom"/>
            <w:hideMark/>
          </w:tcPr>
          <w:p w14:paraId="3D0ADB8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2425,15</w:t>
            </w:r>
          </w:p>
        </w:tc>
        <w:tc>
          <w:tcPr>
            <w:tcW w:w="1701" w:type="dxa"/>
            <w:tcBorders>
              <w:top w:val="nil"/>
              <w:left w:val="nil"/>
              <w:bottom w:val="single" w:sz="4" w:space="0" w:color="auto"/>
              <w:right w:val="single" w:sz="4" w:space="0" w:color="auto"/>
            </w:tcBorders>
            <w:noWrap/>
            <w:vAlign w:val="bottom"/>
            <w:hideMark/>
          </w:tcPr>
          <w:p w14:paraId="6493CB5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223</w:t>
            </w:r>
          </w:p>
        </w:tc>
      </w:tr>
      <w:tr w:rsidR="008B2A69" w:rsidRPr="008B2A69" w14:paraId="07A76AF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43DAB4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5CE19505"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Štefanje</w:t>
            </w:r>
            <w:proofErr w:type="spellEnd"/>
          </w:p>
        </w:tc>
        <w:tc>
          <w:tcPr>
            <w:tcW w:w="1578" w:type="dxa"/>
            <w:tcBorders>
              <w:top w:val="nil"/>
              <w:left w:val="nil"/>
              <w:bottom w:val="single" w:sz="4" w:space="0" w:color="auto"/>
              <w:right w:val="single" w:sz="4" w:space="0" w:color="auto"/>
            </w:tcBorders>
            <w:noWrap/>
            <w:vAlign w:val="bottom"/>
            <w:hideMark/>
          </w:tcPr>
          <w:p w14:paraId="551EB7C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2398,27</w:t>
            </w:r>
          </w:p>
        </w:tc>
        <w:tc>
          <w:tcPr>
            <w:tcW w:w="1701" w:type="dxa"/>
            <w:tcBorders>
              <w:top w:val="nil"/>
              <w:left w:val="nil"/>
              <w:bottom w:val="single" w:sz="4" w:space="0" w:color="auto"/>
              <w:right w:val="single" w:sz="4" w:space="0" w:color="auto"/>
            </w:tcBorders>
            <w:noWrap/>
            <w:vAlign w:val="bottom"/>
            <w:hideMark/>
          </w:tcPr>
          <w:p w14:paraId="167E559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208</w:t>
            </w:r>
          </w:p>
        </w:tc>
      </w:tr>
      <w:tr w:rsidR="008B2A69" w:rsidRPr="008B2A69" w14:paraId="68BBAA1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CBE392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68A451D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Velika Pisanica</w:t>
            </w:r>
          </w:p>
        </w:tc>
        <w:tc>
          <w:tcPr>
            <w:tcW w:w="1578" w:type="dxa"/>
            <w:tcBorders>
              <w:top w:val="nil"/>
              <w:left w:val="nil"/>
              <w:bottom w:val="single" w:sz="4" w:space="0" w:color="auto"/>
              <w:right w:val="single" w:sz="4" w:space="0" w:color="auto"/>
            </w:tcBorders>
            <w:noWrap/>
            <w:vAlign w:val="bottom"/>
            <w:hideMark/>
          </w:tcPr>
          <w:p w14:paraId="02E4341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1667,23</w:t>
            </w:r>
          </w:p>
        </w:tc>
        <w:tc>
          <w:tcPr>
            <w:tcW w:w="1701" w:type="dxa"/>
            <w:tcBorders>
              <w:top w:val="nil"/>
              <w:left w:val="nil"/>
              <w:bottom w:val="single" w:sz="4" w:space="0" w:color="auto"/>
              <w:right w:val="single" w:sz="4" w:space="0" w:color="auto"/>
            </w:tcBorders>
            <w:noWrap/>
            <w:vAlign w:val="bottom"/>
            <w:hideMark/>
          </w:tcPr>
          <w:p w14:paraId="07AF3CC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204</w:t>
            </w:r>
          </w:p>
        </w:tc>
      </w:tr>
      <w:tr w:rsidR="008B2A69" w:rsidRPr="008B2A69" w14:paraId="0EF37CA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279E2C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18FCFAE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Velika </w:t>
            </w:r>
            <w:proofErr w:type="spellStart"/>
            <w:r w:rsidRPr="008B2A69">
              <w:rPr>
                <w:rFonts w:ascii="Times New Roman" w:hAnsi="Times New Roman" w:cs="Times New Roman"/>
              </w:rPr>
              <w:t>Trnovitica</w:t>
            </w:r>
            <w:proofErr w:type="spellEnd"/>
          </w:p>
        </w:tc>
        <w:tc>
          <w:tcPr>
            <w:tcW w:w="1578" w:type="dxa"/>
            <w:tcBorders>
              <w:top w:val="nil"/>
              <w:left w:val="nil"/>
              <w:bottom w:val="single" w:sz="4" w:space="0" w:color="auto"/>
              <w:right w:val="single" w:sz="4" w:space="0" w:color="auto"/>
            </w:tcBorders>
            <w:noWrap/>
            <w:vAlign w:val="bottom"/>
            <w:hideMark/>
          </w:tcPr>
          <w:p w14:paraId="3C3336C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1293,16</w:t>
            </w:r>
          </w:p>
        </w:tc>
        <w:tc>
          <w:tcPr>
            <w:tcW w:w="1701" w:type="dxa"/>
            <w:tcBorders>
              <w:top w:val="nil"/>
              <w:left w:val="nil"/>
              <w:bottom w:val="single" w:sz="4" w:space="0" w:color="auto"/>
              <w:right w:val="single" w:sz="4" w:space="0" w:color="auto"/>
            </w:tcBorders>
            <w:noWrap/>
            <w:vAlign w:val="bottom"/>
            <w:hideMark/>
          </w:tcPr>
          <w:p w14:paraId="13C8871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183</w:t>
            </w:r>
          </w:p>
        </w:tc>
      </w:tr>
      <w:tr w:rsidR="008B2A69" w:rsidRPr="008B2A69" w14:paraId="4663138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E022A2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2418BE7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Veliki Grđevac</w:t>
            </w:r>
          </w:p>
        </w:tc>
        <w:tc>
          <w:tcPr>
            <w:tcW w:w="1578" w:type="dxa"/>
            <w:tcBorders>
              <w:top w:val="nil"/>
              <w:left w:val="nil"/>
              <w:bottom w:val="single" w:sz="4" w:space="0" w:color="auto"/>
              <w:right w:val="single" w:sz="4" w:space="0" w:color="auto"/>
            </w:tcBorders>
            <w:noWrap/>
            <w:vAlign w:val="bottom"/>
            <w:hideMark/>
          </w:tcPr>
          <w:p w14:paraId="644FA4F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4071,34</w:t>
            </w:r>
          </w:p>
        </w:tc>
        <w:tc>
          <w:tcPr>
            <w:tcW w:w="1701" w:type="dxa"/>
            <w:tcBorders>
              <w:top w:val="nil"/>
              <w:left w:val="nil"/>
              <w:bottom w:val="single" w:sz="4" w:space="0" w:color="auto"/>
              <w:right w:val="single" w:sz="4" w:space="0" w:color="auto"/>
            </w:tcBorders>
            <w:noWrap/>
            <w:vAlign w:val="bottom"/>
            <w:hideMark/>
          </w:tcPr>
          <w:p w14:paraId="5E78410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319</w:t>
            </w:r>
          </w:p>
        </w:tc>
      </w:tr>
      <w:tr w:rsidR="008B2A69" w:rsidRPr="008B2A69" w14:paraId="0E305B6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1F0795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616C800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Veliko Trojstvo</w:t>
            </w:r>
          </w:p>
        </w:tc>
        <w:tc>
          <w:tcPr>
            <w:tcW w:w="1578" w:type="dxa"/>
            <w:tcBorders>
              <w:top w:val="nil"/>
              <w:left w:val="nil"/>
              <w:bottom w:val="single" w:sz="4" w:space="0" w:color="auto"/>
              <w:right w:val="single" w:sz="4" w:space="0" w:color="auto"/>
            </w:tcBorders>
            <w:noWrap/>
            <w:vAlign w:val="bottom"/>
            <w:hideMark/>
          </w:tcPr>
          <w:p w14:paraId="1A799DC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3409,71</w:t>
            </w:r>
          </w:p>
        </w:tc>
        <w:tc>
          <w:tcPr>
            <w:tcW w:w="1701" w:type="dxa"/>
            <w:tcBorders>
              <w:top w:val="nil"/>
              <w:left w:val="nil"/>
              <w:bottom w:val="single" w:sz="4" w:space="0" w:color="auto"/>
              <w:right w:val="single" w:sz="4" w:space="0" w:color="auto"/>
            </w:tcBorders>
            <w:noWrap/>
            <w:vAlign w:val="bottom"/>
            <w:hideMark/>
          </w:tcPr>
          <w:p w14:paraId="46A6F5C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251</w:t>
            </w:r>
          </w:p>
        </w:tc>
      </w:tr>
      <w:tr w:rsidR="008B2A69" w:rsidRPr="008B2A69" w14:paraId="112D67A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02FD63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Bjelovarsko-bilogorska</w:t>
            </w:r>
          </w:p>
        </w:tc>
        <w:tc>
          <w:tcPr>
            <w:tcW w:w="2360" w:type="dxa"/>
            <w:tcBorders>
              <w:top w:val="nil"/>
              <w:left w:val="nil"/>
              <w:bottom w:val="single" w:sz="4" w:space="0" w:color="auto"/>
              <w:right w:val="single" w:sz="4" w:space="0" w:color="auto"/>
            </w:tcBorders>
            <w:noWrap/>
            <w:vAlign w:val="bottom"/>
            <w:hideMark/>
          </w:tcPr>
          <w:p w14:paraId="7639B44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Zrinski Topolovac</w:t>
            </w:r>
          </w:p>
        </w:tc>
        <w:tc>
          <w:tcPr>
            <w:tcW w:w="1578" w:type="dxa"/>
            <w:tcBorders>
              <w:top w:val="nil"/>
              <w:left w:val="nil"/>
              <w:bottom w:val="single" w:sz="4" w:space="0" w:color="auto"/>
              <w:right w:val="single" w:sz="4" w:space="0" w:color="auto"/>
            </w:tcBorders>
            <w:noWrap/>
            <w:vAlign w:val="bottom"/>
            <w:hideMark/>
          </w:tcPr>
          <w:p w14:paraId="1EC4E4F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1118,51</w:t>
            </w:r>
          </w:p>
        </w:tc>
        <w:tc>
          <w:tcPr>
            <w:tcW w:w="1701" w:type="dxa"/>
            <w:tcBorders>
              <w:top w:val="nil"/>
              <w:left w:val="nil"/>
              <w:bottom w:val="single" w:sz="4" w:space="0" w:color="auto"/>
              <w:right w:val="single" w:sz="4" w:space="0" w:color="auto"/>
            </w:tcBorders>
            <w:noWrap/>
            <w:vAlign w:val="bottom"/>
            <w:hideMark/>
          </w:tcPr>
          <w:p w14:paraId="029109B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109</w:t>
            </w:r>
          </w:p>
        </w:tc>
      </w:tr>
      <w:tr w:rsidR="008B2A69" w:rsidRPr="008B2A69" w14:paraId="70EBE36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5ED31E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47A148E8"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Bebrina</w:t>
            </w:r>
            <w:proofErr w:type="spellEnd"/>
          </w:p>
        </w:tc>
        <w:tc>
          <w:tcPr>
            <w:tcW w:w="1578" w:type="dxa"/>
            <w:tcBorders>
              <w:top w:val="nil"/>
              <w:left w:val="nil"/>
              <w:bottom w:val="single" w:sz="4" w:space="0" w:color="auto"/>
              <w:right w:val="single" w:sz="4" w:space="0" w:color="auto"/>
            </w:tcBorders>
            <w:noWrap/>
            <w:vAlign w:val="bottom"/>
            <w:hideMark/>
          </w:tcPr>
          <w:p w14:paraId="1176D72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1761,30</w:t>
            </w:r>
          </w:p>
        </w:tc>
        <w:tc>
          <w:tcPr>
            <w:tcW w:w="1701" w:type="dxa"/>
            <w:tcBorders>
              <w:top w:val="nil"/>
              <w:left w:val="nil"/>
              <w:bottom w:val="single" w:sz="4" w:space="0" w:color="auto"/>
              <w:right w:val="single" w:sz="4" w:space="0" w:color="auto"/>
            </w:tcBorders>
            <w:noWrap/>
            <w:vAlign w:val="bottom"/>
            <w:hideMark/>
          </w:tcPr>
          <w:p w14:paraId="1727E79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316</w:t>
            </w:r>
          </w:p>
        </w:tc>
      </w:tr>
      <w:tr w:rsidR="008B2A69" w:rsidRPr="008B2A69" w14:paraId="0884A4C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47F703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48017FD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Brodski Stupnik</w:t>
            </w:r>
          </w:p>
        </w:tc>
        <w:tc>
          <w:tcPr>
            <w:tcW w:w="1578" w:type="dxa"/>
            <w:tcBorders>
              <w:top w:val="nil"/>
              <w:left w:val="nil"/>
              <w:bottom w:val="single" w:sz="4" w:space="0" w:color="auto"/>
              <w:right w:val="single" w:sz="4" w:space="0" w:color="auto"/>
            </w:tcBorders>
            <w:noWrap/>
            <w:vAlign w:val="bottom"/>
            <w:hideMark/>
          </w:tcPr>
          <w:p w14:paraId="7C92575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599,44</w:t>
            </w:r>
          </w:p>
        </w:tc>
        <w:tc>
          <w:tcPr>
            <w:tcW w:w="1701" w:type="dxa"/>
            <w:tcBorders>
              <w:top w:val="nil"/>
              <w:left w:val="nil"/>
              <w:bottom w:val="single" w:sz="4" w:space="0" w:color="auto"/>
              <w:right w:val="single" w:sz="4" w:space="0" w:color="auto"/>
            </w:tcBorders>
            <w:noWrap/>
            <w:vAlign w:val="bottom"/>
            <w:hideMark/>
          </w:tcPr>
          <w:p w14:paraId="152D5E3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165</w:t>
            </w:r>
          </w:p>
        </w:tc>
      </w:tr>
      <w:tr w:rsidR="008B2A69" w:rsidRPr="008B2A69" w14:paraId="48C681D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3B2014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3EE77687"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Bukovlje</w:t>
            </w:r>
            <w:proofErr w:type="spellEnd"/>
          </w:p>
        </w:tc>
        <w:tc>
          <w:tcPr>
            <w:tcW w:w="1578" w:type="dxa"/>
            <w:tcBorders>
              <w:top w:val="nil"/>
              <w:left w:val="nil"/>
              <w:bottom w:val="single" w:sz="4" w:space="0" w:color="auto"/>
              <w:right w:val="single" w:sz="4" w:space="0" w:color="auto"/>
            </w:tcBorders>
            <w:noWrap/>
            <w:vAlign w:val="bottom"/>
            <w:hideMark/>
          </w:tcPr>
          <w:p w14:paraId="50BAF74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1437,29</w:t>
            </w:r>
          </w:p>
        </w:tc>
        <w:tc>
          <w:tcPr>
            <w:tcW w:w="1701" w:type="dxa"/>
            <w:tcBorders>
              <w:top w:val="nil"/>
              <w:left w:val="nil"/>
              <w:bottom w:val="single" w:sz="4" w:space="0" w:color="auto"/>
              <w:right w:val="single" w:sz="4" w:space="0" w:color="auto"/>
            </w:tcBorders>
            <w:noWrap/>
            <w:vAlign w:val="bottom"/>
            <w:hideMark/>
          </w:tcPr>
          <w:p w14:paraId="2FAE322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88</w:t>
            </w:r>
          </w:p>
        </w:tc>
      </w:tr>
      <w:tr w:rsidR="008B2A69" w:rsidRPr="008B2A69" w14:paraId="1D492AB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27105F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44FF29F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Cernik</w:t>
            </w:r>
          </w:p>
        </w:tc>
        <w:tc>
          <w:tcPr>
            <w:tcW w:w="1578" w:type="dxa"/>
            <w:tcBorders>
              <w:top w:val="nil"/>
              <w:left w:val="nil"/>
              <w:bottom w:val="single" w:sz="4" w:space="0" w:color="auto"/>
              <w:right w:val="single" w:sz="4" w:space="0" w:color="auto"/>
            </w:tcBorders>
            <w:noWrap/>
            <w:vAlign w:val="bottom"/>
            <w:hideMark/>
          </w:tcPr>
          <w:p w14:paraId="0BFA33B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828,12</w:t>
            </w:r>
          </w:p>
        </w:tc>
        <w:tc>
          <w:tcPr>
            <w:tcW w:w="1701" w:type="dxa"/>
            <w:tcBorders>
              <w:top w:val="nil"/>
              <w:left w:val="nil"/>
              <w:bottom w:val="single" w:sz="4" w:space="0" w:color="auto"/>
              <w:right w:val="single" w:sz="4" w:space="0" w:color="auto"/>
            </w:tcBorders>
            <w:noWrap/>
            <w:vAlign w:val="bottom"/>
            <w:hideMark/>
          </w:tcPr>
          <w:p w14:paraId="189EC06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137</w:t>
            </w:r>
          </w:p>
        </w:tc>
      </w:tr>
      <w:tr w:rsidR="008B2A69" w:rsidRPr="008B2A69" w14:paraId="6BD09AA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AF8271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3CFF6B5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Davor</w:t>
            </w:r>
          </w:p>
        </w:tc>
        <w:tc>
          <w:tcPr>
            <w:tcW w:w="1578" w:type="dxa"/>
            <w:tcBorders>
              <w:top w:val="nil"/>
              <w:left w:val="nil"/>
              <w:bottom w:val="single" w:sz="4" w:space="0" w:color="auto"/>
              <w:right w:val="single" w:sz="4" w:space="0" w:color="auto"/>
            </w:tcBorders>
            <w:noWrap/>
            <w:vAlign w:val="bottom"/>
            <w:hideMark/>
          </w:tcPr>
          <w:p w14:paraId="2DC5392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819,19</w:t>
            </w:r>
          </w:p>
        </w:tc>
        <w:tc>
          <w:tcPr>
            <w:tcW w:w="1701" w:type="dxa"/>
            <w:tcBorders>
              <w:top w:val="nil"/>
              <w:left w:val="nil"/>
              <w:bottom w:val="single" w:sz="4" w:space="0" w:color="auto"/>
              <w:right w:val="single" w:sz="4" w:space="0" w:color="auto"/>
            </w:tcBorders>
            <w:noWrap/>
            <w:vAlign w:val="bottom"/>
            <w:hideMark/>
          </w:tcPr>
          <w:p w14:paraId="022F4E0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197</w:t>
            </w:r>
          </w:p>
        </w:tc>
      </w:tr>
      <w:tr w:rsidR="008B2A69" w:rsidRPr="008B2A69" w14:paraId="6CCD522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CCB245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583EC6D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Donji Andrijevci</w:t>
            </w:r>
          </w:p>
        </w:tc>
        <w:tc>
          <w:tcPr>
            <w:tcW w:w="1578" w:type="dxa"/>
            <w:tcBorders>
              <w:top w:val="nil"/>
              <w:left w:val="nil"/>
              <w:bottom w:val="single" w:sz="4" w:space="0" w:color="auto"/>
              <w:right w:val="single" w:sz="4" w:space="0" w:color="auto"/>
            </w:tcBorders>
            <w:noWrap/>
            <w:vAlign w:val="bottom"/>
            <w:hideMark/>
          </w:tcPr>
          <w:p w14:paraId="7B5F3C1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3474,10</w:t>
            </w:r>
          </w:p>
        </w:tc>
        <w:tc>
          <w:tcPr>
            <w:tcW w:w="1701" w:type="dxa"/>
            <w:tcBorders>
              <w:top w:val="nil"/>
              <w:left w:val="nil"/>
              <w:bottom w:val="single" w:sz="4" w:space="0" w:color="auto"/>
              <w:right w:val="single" w:sz="4" w:space="0" w:color="auto"/>
            </w:tcBorders>
            <w:noWrap/>
            <w:vAlign w:val="bottom"/>
            <w:hideMark/>
          </w:tcPr>
          <w:p w14:paraId="0F91F0B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165</w:t>
            </w:r>
          </w:p>
        </w:tc>
      </w:tr>
      <w:tr w:rsidR="008B2A69" w:rsidRPr="008B2A69" w14:paraId="3F4E462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BD5BE0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71E79876"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Dragalić</w:t>
            </w:r>
            <w:proofErr w:type="spellEnd"/>
          </w:p>
        </w:tc>
        <w:tc>
          <w:tcPr>
            <w:tcW w:w="1578" w:type="dxa"/>
            <w:tcBorders>
              <w:top w:val="nil"/>
              <w:left w:val="nil"/>
              <w:bottom w:val="single" w:sz="4" w:space="0" w:color="auto"/>
              <w:right w:val="single" w:sz="4" w:space="0" w:color="auto"/>
            </w:tcBorders>
            <w:noWrap/>
            <w:vAlign w:val="bottom"/>
            <w:hideMark/>
          </w:tcPr>
          <w:p w14:paraId="5CD0CE1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314,40</w:t>
            </w:r>
          </w:p>
        </w:tc>
        <w:tc>
          <w:tcPr>
            <w:tcW w:w="1701" w:type="dxa"/>
            <w:tcBorders>
              <w:top w:val="nil"/>
              <w:left w:val="nil"/>
              <w:bottom w:val="single" w:sz="4" w:space="0" w:color="auto"/>
              <w:right w:val="single" w:sz="4" w:space="0" w:color="auto"/>
            </w:tcBorders>
            <w:noWrap/>
            <w:vAlign w:val="bottom"/>
            <w:hideMark/>
          </w:tcPr>
          <w:p w14:paraId="51803A6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54</w:t>
            </w:r>
          </w:p>
        </w:tc>
      </w:tr>
      <w:tr w:rsidR="008B2A69" w:rsidRPr="008B2A69" w14:paraId="2C2A20A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8E64F3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7679ACEC"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Garčin</w:t>
            </w:r>
            <w:proofErr w:type="spellEnd"/>
          </w:p>
        </w:tc>
        <w:tc>
          <w:tcPr>
            <w:tcW w:w="1578" w:type="dxa"/>
            <w:tcBorders>
              <w:top w:val="nil"/>
              <w:left w:val="nil"/>
              <w:bottom w:val="single" w:sz="4" w:space="0" w:color="auto"/>
              <w:right w:val="single" w:sz="4" w:space="0" w:color="auto"/>
            </w:tcBorders>
            <w:noWrap/>
            <w:vAlign w:val="bottom"/>
            <w:hideMark/>
          </w:tcPr>
          <w:p w14:paraId="34EBBF9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1543,59</w:t>
            </w:r>
          </w:p>
        </w:tc>
        <w:tc>
          <w:tcPr>
            <w:tcW w:w="1701" w:type="dxa"/>
            <w:tcBorders>
              <w:top w:val="nil"/>
              <w:left w:val="nil"/>
              <w:bottom w:val="single" w:sz="4" w:space="0" w:color="auto"/>
              <w:right w:val="single" w:sz="4" w:space="0" w:color="auto"/>
            </w:tcBorders>
            <w:noWrap/>
            <w:vAlign w:val="bottom"/>
            <w:hideMark/>
          </w:tcPr>
          <w:p w14:paraId="5320CB7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377</w:t>
            </w:r>
          </w:p>
        </w:tc>
      </w:tr>
      <w:tr w:rsidR="008B2A69" w:rsidRPr="008B2A69" w14:paraId="2711195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7341FC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55B4F9F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Gornja Vrba</w:t>
            </w:r>
          </w:p>
        </w:tc>
        <w:tc>
          <w:tcPr>
            <w:tcW w:w="1578" w:type="dxa"/>
            <w:tcBorders>
              <w:top w:val="nil"/>
              <w:left w:val="nil"/>
              <w:bottom w:val="single" w:sz="4" w:space="0" w:color="auto"/>
              <w:right w:val="single" w:sz="4" w:space="0" w:color="auto"/>
            </w:tcBorders>
            <w:noWrap/>
            <w:vAlign w:val="bottom"/>
            <w:hideMark/>
          </w:tcPr>
          <w:p w14:paraId="1AE5D07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616,14</w:t>
            </w:r>
          </w:p>
        </w:tc>
        <w:tc>
          <w:tcPr>
            <w:tcW w:w="1701" w:type="dxa"/>
            <w:tcBorders>
              <w:top w:val="nil"/>
              <w:left w:val="nil"/>
              <w:bottom w:val="single" w:sz="4" w:space="0" w:color="auto"/>
              <w:right w:val="single" w:sz="4" w:space="0" w:color="auto"/>
            </w:tcBorders>
            <w:noWrap/>
            <w:vAlign w:val="bottom"/>
            <w:hideMark/>
          </w:tcPr>
          <w:p w14:paraId="7D7C5D3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43</w:t>
            </w:r>
          </w:p>
        </w:tc>
      </w:tr>
      <w:tr w:rsidR="008B2A69" w:rsidRPr="008B2A69" w14:paraId="51A4363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605088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1A24DD3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Gornji </w:t>
            </w:r>
            <w:proofErr w:type="spellStart"/>
            <w:r w:rsidRPr="008B2A69">
              <w:rPr>
                <w:rFonts w:ascii="Times New Roman" w:hAnsi="Times New Roman" w:cs="Times New Roman"/>
              </w:rPr>
              <w:t>Bogićevci</w:t>
            </w:r>
            <w:proofErr w:type="spellEnd"/>
          </w:p>
        </w:tc>
        <w:tc>
          <w:tcPr>
            <w:tcW w:w="1578" w:type="dxa"/>
            <w:tcBorders>
              <w:top w:val="nil"/>
              <w:left w:val="nil"/>
              <w:bottom w:val="single" w:sz="4" w:space="0" w:color="auto"/>
              <w:right w:val="single" w:sz="4" w:space="0" w:color="auto"/>
            </w:tcBorders>
            <w:noWrap/>
            <w:vAlign w:val="bottom"/>
            <w:hideMark/>
          </w:tcPr>
          <w:p w14:paraId="1346527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655,97</w:t>
            </w:r>
          </w:p>
        </w:tc>
        <w:tc>
          <w:tcPr>
            <w:tcW w:w="1701" w:type="dxa"/>
            <w:tcBorders>
              <w:top w:val="nil"/>
              <w:left w:val="nil"/>
              <w:bottom w:val="single" w:sz="4" w:space="0" w:color="auto"/>
              <w:right w:val="single" w:sz="4" w:space="0" w:color="auto"/>
            </w:tcBorders>
            <w:noWrap/>
            <w:vAlign w:val="bottom"/>
            <w:hideMark/>
          </w:tcPr>
          <w:p w14:paraId="0BD6FC9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147</w:t>
            </w:r>
          </w:p>
        </w:tc>
      </w:tr>
      <w:tr w:rsidR="008B2A69" w:rsidRPr="008B2A69" w14:paraId="1BBECA1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3C1D41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lastRenderedPageBreak/>
              <w:t>Brodsko-posavska</w:t>
            </w:r>
          </w:p>
        </w:tc>
        <w:tc>
          <w:tcPr>
            <w:tcW w:w="2360" w:type="dxa"/>
            <w:tcBorders>
              <w:top w:val="nil"/>
              <w:left w:val="nil"/>
              <w:bottom w:val="single" w:sz="4" w:space="0" w:color="auto"/>
              <w:right w:val="single" w:sz="4" w:space="0" w:color="auto"/>
            </w:tcBorders>
            <w:noWrap/>
            <w:vAlign w:val="bottom"/>
            <w:hideMark/>
          </w:tcPr>
          <w:p w14:paraId="5DF37CCE"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Gundinci</w:t>
            </w:r>
            <w:proofErr w:type="spellEnd"/>
          </w:p>
        </w:tc>
        <w:tc>
          <w:tcPr>
            <w:tcW w:w="1578" w:type="dxa"/>
            <w:tcBorders>
              <w:top w:val="nil"/>
              <w:left w:val="nil"/>
              <w:bottom w:val="single" w:sz="4" w:space="0" w:color="auto"/>
              <w:right w:val="single" w:sz="4" w:space="0" w:color="auto"/>
            </w:tcBorders>
            <w:noWrap/>
            <w:vAlign w:val="bottom"/>
            <w:hideMark/>
          </w:tcPr>
          <w:p w14:paraId="6107D8F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3211,23</w:t>
            </w:r>
          </w:p>
        </w:tc>
        <w:tc>
          <w:tcPr>
            <w:tcW w:w="1701" w:type="dxa"/>
            <w:tcBorders>
              <w:top w:val="nil"/>
              <w:left w:val="nil"/>
              <w:bottom w:val="single" w:sz="4" w:space="0" w:color="auto"/>
              <w:right w:val="single" w:sz="4" w:space="0" w:color="auto"/>
            </w:tcBorders>
            <w:noWrap/>
            <w:vAlign w:val="bottom"/>
            <w:hideMark/>
          </w:tcPr>
          <w:p w14:paraId="051BEF7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168</w:t>
            </w:r>
          </w:p>
        </w:tc>
      </w:tr>
      <w:tr w:rsidR="008B2A69" w:rsidRPr="008B2A69" w14:paraId="3815FCE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15B21E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203177F0"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Klakar</w:t>
            </w:r>
            <w:proofErr w:type="spellEnd"/>
          </w:p>
        </w:tc>
        <w:tc>
          <w:tcPr>
            <w:tcW w:w="1578" w:type="dxa"/>
            <w:tcBorders>
              <w:top w:val="nil"/>
              <w:left w:val="nil"/>
              <w:bottom w:val="single" w:sz="4" w:space="0" w:color="auto"/>
              <w:right w:val="single" w:sz="4" w:space="0" w:color="auto"/>
            </w:tcBorders>
            <w:noWrap/>
            <w:vAlign w:val="bottom"/>
            <w:hideMark/>
          </w:tcPr>
          <w:p w14:paraId="24D2E8D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3126,98</w:t>
            </w:r>
          </w:p>
        </w:tc>
        <w:tc>
          <w:tcPr>
            <w:tcW w:w="1701" w:type="dxa"/>
            <w:tcBorders>
              <w:top w:val="nil"/>
              <w:left w:val="nil"/>
              <w:bottom w:val="single" w:sz="4" w:space="0" w:color="auto"/>
              <w:right w:val="single" w:sz="4" w:space="0" w:color="auto"/>
            </w:tcBorders>
            <w:noWrap/>
            <w:vAlign w:val="bottom"/>
            <w:hideMark/>
          </w:tcPr>
          <w:p w14:paraId="4A3A428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149</w:t>
            </w:r>
          </w:p>
        </w:tc>
      </w:tr>
      <w:tr w:rsidR="008B2A69" w:rsidRPr="008B2A69" w14:paraId="23F07C8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E942EB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55D0110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Nova Gradiška</w:t>
            </w:r>
          </w:p>
        </w:tc>
        <w:tc>
          <w:tcPr>
            <w:tcW w:w="1578" w:type="dxa"/>
            <w:tcBorders>
              <w:top w:val="nil"/>
              <w:left w:val="nil"/>
              <w:bottom w:val="single" w:sz="4" w:space="0" w:color="auto"/>
              <w:right w:val="single" w:sz="4" w:space="0" w:color="auto"/>
            </w:tcBorders>
            <w:noWrap/>
            <w:vAlign w:val="bottom"/>
            <w:hideMark/>
          </w:tcPr>
          <w:p w14:paraId="2A2ABD8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751,41</w:t>
            </w:r>
          </w:p>
        </w:tc>
        <w:tc>
          <w:tcPr>
            <w:tcW w:w="1701" w:type="dxa"/>
            <w:tcBorders>
              <w:top w:val="nil"/>
              <w:left w:val="nil"/>
              <w:bottom w:val="single" w:sz="4" w:space="0" w:color="auto"/>
              <w:right w:val="single" w:sz="4" w:space="0" w:color="auto"/>
            </w:tcBorders>
            <w:noWrap/>
            <w:vAlign w:val="bottom"/>
            <w:hideMark/>
          </w:tcPr>
          <w:p w14:paraId="44B6629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172</w:t>
            </w:r>
          </w:p>
        </w:tc>
      </w:tr>
      <w:tr w:rsidR="008B2A69" w:rsidRPr="008B2A69" w14:paraId="0E6E06D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BE5A8F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14911EB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Nova Kapela</w:t>
            </w:r>
          </w:p>
        </w:tc>
        <w:tc>
          <w:tcPr>
            <w:tcW w:w="1578" w:type="dxa"/>
            <w:tcBorders>
              <w:top w:val="nil"/>
              <w:left w:val="nil"/>
              <w:bottom w:val="single" w:sz="4" w:space="0" w:color="auto"/>
              <w:right w:val="single" w:sz="4" w:space="0" w:color="auto"/>
            </w:tcBorders>
            <w:noWrap/>
            <w:vAlign w:val="bottom"/>
            <w:hideMark/>
          </w:tcPr>
          <w:p w14:paraId="1E53674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1603,99</w:t>
            </w:r>
          </w:p>
        </w:tc>
        <w:tc>
          <w:tcPr>
            <w:tcW w:w="1701" w:type="dxa"/>
            <w:tcBorders>
              <w:top w:val="nil"/>
              <w:left w:val="nil"/>
              <w:bottom w:val="single" w:sz="4" w:space="0" w:color="auto"/>
              <w:right w:val="single" w:sz="4" w:space="0" w:color="auto"/>
            </w:tcBorders>
            <w:noWrap/>
            <w:vAlign w:val="bottom"/>
            <w:hideMark/>
          </w:tcPr>
          <w:p w14:paraId="00AD2B9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391</w:t>
            </w:r>
          </w:p>
        </w:tc>
      </w:tr>
      <w:tr w:rsidR="008B2A69" w:rsidRPr="008B2A69" w14:paraId="32BCB18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E0833E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0BBCF2B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Okučani</w:t>
            </w:r>
          </w:p>
        </w:tc>
        <w:tc>
          <w:tcPr>
            <w:tcW w:w="1578" w:type="dxa"/>
            <w:tcBorders>
              <w:top w:val="nil"/>
              <w:left w:val="nil"/>
              <w:bottom w:val="single" w:sz="4" w:space="0" w:color="auto"/>
              <w:right w:val="single" w:sz="4" w:space="0" w:color="auto"/>
            </w:tcBorders>
            <w:noWrap/>
            <w:vAlign w:val="bottom"/>
            <w:hideMark/>
          </w:tcPr>
          <w:p w14:paraId="6AB7152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1037,14</w:t>
            </w:r>
          </w:p>
        </w:tc>
        <w:tc>
          <w:tcPr>
            <w:tcW w:w="1701" w:type="dxa"/>
            <w:tcBorders>
              <w:top w:val="nil"/>
              <w:left w:val="nil"/>
              <w:bottom w:val="single" w:sz="4" w:space="0" w:color="auto"/>
              <w:right w:val="single" w:sz="4" w:space="0" w:color="auto"/>
            </w:tcBorders>
            <w:noWrap/>
            <w:vAlign w:val="bottom"/>
            <w:hideMark/>
          </w:tcPr>
          <w:p w14:paraId="0CB2644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223</w:t>
            </w:r>
          </w:p>
        </w:tc>
      </w:tr>
      <w:tr w:rsidR="008B2A69" w:rsidRPr="008B2A69" w14:paraId="733B18D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BF396C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1AEC5179"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Oprisavci</w:t>
            </w:r>
            <w:proofErr w:type="spellEnd"/>
          </w:p>
        </w:tc>
        <w:tc>
          <w:tcPr>
            <w:tcW w:w="1578" w:type="dxa"/>
            <w:tcBorders>
              <w:top w:val="nil"/>
              <w:left w:val="nil"/>
              <w:bottom w:val="single" w:sz="4" w:space="0" w:color="auto"/>
              <w:right w:val="single" w:sz="4" w:space="0" w:color="auto"/>
            </w:tcBorders>
            <w:noWrap/>
            <w:vAlign w:val="bottom"/>
            <w:hideMark/>
          </w:tcPr>
          <w:p w14:paraId="76FE482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2235,77</w:t>
            </w:r>
          </w:p>
        </w:tc>
        <w:tc>
          <w:tcPr>
            <w:tcW w:w="1701" w:type="dxa"/>
            <w:tcBorders>
              <w:top w:val="nil"/>
              <w:left w:val="nil"/>
              <w:bottom w:val="single" w:sz="4" w:space="0" w:color="auto"/>
              <w:right w:val="single" w:sz="4" w:space="0" w:color="auto"/>
            </w:tcBorders>
            <w:noWrap/>
            <w:vAlign w:val="bottom"/>
            <w:hideMark/>
          </w:tcPr>
          <w:p w14:paraId="1421E42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336</w:t>
            </w:r>
          </w:p>
        </w:tc>
      </w:tr>
      <w:tr w:rsidR="008B2A69" w:rsidRPr="008B2A69" w14:paraId="71D85DE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D35CEE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544FF84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Oriovac</w:t>
            </w:r>
          </w:p>
        </w:tc>
        <w:tc>
          <w:tcPr>
            <w:tcW w:w="1578" w:type="dxa"/>
            <w:tcBorders>
              <w:top w:val="nil"/>
              <w:left w:val="nil"/>
              <w:bottom w:val="single" w:sz="4" w:space="0" w:color="auto"/>
              <w:right w:val="single" w:sz="4" w:space="0" w:color="auto"/>
            </w:tcBorders>
            <w:noWrap/>
            <w:vAlign w:val="bottom"/>
            <w:hideMark/>
          </w:tcPr>
          <w:p w14:paraId="1AF536C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4077,60</w:t>
            </w:r>
          </w:p>
        </w:tc>
        <w:tc>
          <w:tcPr>
            <w:tcW w:w="1701" w:type="dxa"/>
            <w:tcBorders>
              <w:top w:val="nil"/>
              <w:left w:val="nil"/>
              <w:bottom w:val="single" w:sz="4" w:space="0" w:color="auto"/>
              <w:right w:val="single" w:sz="4" w:space="0" w:color="auto"/>
            </w:tcBorders>
            <w:noWrap/>
            <w:vAlign w:val="bottom"/>
            <w:hideMark/>
          </w:tcPr>
          <w:p w14:paraId="4C44435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286</w:t>
            </w:r>
          </w:p>
        </w:tc>
      </w:tr>
      <w:tr w:rsidR="008B2A69" w:rsidRPr="008B2A69" w14:paraId="0135773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4969BE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70E840BD"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Podcrkavlje</w:t>
            </w:r>
            <w:proofErr w:type="spellEnd"/>
          </w:p>
        </w:tc>
        <w:tc>
          <w:tcPr>
            <w:tcW w:w="1578" w:type="dxa"/>
            <w:tcBorders>
              <w:top w:val="nil"/>
              <w:left w:val="nil"/>
              <w:bottom w:val="single" w:sz="4" w:space="0" w:color="auto"/>
              <w:right w:val="single" w:sz="4" w:space="0" w:color="auto"/>
            </w:tcBorders>
            <w:noWrap/>
            <w:vAlign w:val="bottom"/>
            <w:hideMark/>
          </w:tcPr>
          <w:p w14:paraId="19087F9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531,25</w:t>
            </w:r>
          </w:p>
        </w:tc>
        <w:tc>
          <w:tcPr>
            <w:tcW w:w="1701" w:type="dxa"/>
            <w:tcBorders>
              <w:top w:val="nil"/>
              <w:left w:val="nil"/>
              <w:bottom w:val="single" w:sz="4" w:space="0" w:color="auto"/>
              <w:right w:val="single" w:sz="4" w:space="0" w:color="auto"/>
            </w:tcBorders>
            <w:noWrap/>
            <w:vAlign w:val="bottom"/>
            <w:hideMark/>
          </w:tcPr>
          <w:p w14:paraId="76143B5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204</w:t>
            </w:r>
          </w:p>
        </w:tc>
      </w:tr>
      <w:tr w:rsidR="008B2A69" w:rsidRPr="008B2A69" w14:paraId="5F80B58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B2C11B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64B14A7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Rešetari</w:t>
            </w:r>
          </w:p>
        </w:tc>
        <w:tc>
          <w:tcPr>
            <w:tcW w:w="1578" w:type="dxa"/>
            <w:tcBorders>
              <w:top w:val="nil"/>
              <w:left w:val="nil"/>
              <w:bottom w:val="single" w:sz="4" w:space="0" w:color="auto"/>
              <w:right w:val="single" w:sz="4" w:space="0" w:color="auto"/>
            </w:tcBorders>
            <w:noWrap/>
            <w:vAlign w:val="bottom"/>
            <w:hideMark/>
          </w:tcPr>
          <w:p w14:paraId="00819AB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462,38</w:t>
            </w:r>
          </w:p>
        </w:tc>
        <w:tc>
          <w:tcPr>
            <w:tcW w:w="1701" w:type="dxa"/>
            <w:tcBorders>
              <w:top w:val="nil"/>
              <w:left w:val="nil"/>
              <w:bottom w:val="single" w:sz="4" w:space="0" w:color="auto"/>
              <w:right w:val="single" w:sz="4" w:space="0" w:color="auto"/>
            </w:tcBorders>
            <w:noWrap/>
            <w:vAlign w:val="bottom"/>
            <w:hideMark/>
          </w:tcPr>
          <w:p w14:paraId="0718DA7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141</w:t>
            </w:r>
          </w:p>
        </w:tc>
      </w:tr>
      <w:tr w:rsidR="008B2A69" w:rsidRPr="008B2A69" w14:paraId="40E0A1C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7C011C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4E76133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Sibinj</w:t>
            </w:r>
          </w:p>
        </w:tc>
        <w:tc>
          <w:tcPr>
            <w:tcW w:w="1578" w:type="dxa"/>
            <w:tcBorders>
              <w:top w:val="nil"/>
              <w:left w:val="nil"/>
              <w:bottom w:val="single" w:sz="4" w:space="0" w:color="auto"/>
              <w:right w:val="single" w:sz="4" w:space="0" w:color="auto"/>
            </w:tcBorders>
            <w:noWrap/>
            <w:vAlign w:val="bottom"/>
            <w:hideMark/>
          </w:tcPr>
          <w:p w14:paraId="22CD349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1198,89</w:t>
            </w:r>
          </w:p>
        </w:tc>
        <w:tc>
          <w:tcPr>
            <w:tcW w:w="1701" w:type="dxa"/>
            <w:tcBorders>
              <w:top w:val="nil"/>
              <w:left w:val="nil"/>
              <w:bottom w:val="single" w:sz="4" w:space="0" w:color="auto"/>
              <w:right w:val="single" w:sz="4" w:space="0" w:color="auto"/>
            </w:tcBorders>
            <w:noWrap/>
            <w:vAlign w:val="bottom"/>
            <w:hideMark/>
          </w:tcPr>
          <w:p w14:paraId="3566B95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327</w:t>
            </w:r>
          </w:p>
        </w:tc>
      </w:tr>
      <w:tr w:rsidR="008B2A69" w:rsidRPr="008B2A69" w14:paraId="527152B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4AA6BF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18FBB593"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Sikirevci</w:t>
            </w:r>
            <w:proofErr w:type="spellEnd"/>
          </w:p>
        </w:tc>
        <w:tc>
          <w:tcPr>
            <w:tcW w:w="1578" w:type="dxa"/>
            <w:tcBorders>
              <w:top w:val="nil"/>
              <w:left w:val="nil"/>
              <w:bottom w:val="single" w:sz="4" w:space="0" w:color="auto"/>
              <w:right w:val="single" w:sz="4" w:space="0" w:color="auto"/>
            </w:tcBorders>
            <w:noWrap/>
            <w:vAlign w:val="bottom"/>
            <w:hideMark/>
          </w:tcPr>
          <w:p w14:paraId="0B7184A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1407,95</w:t>
            </w:r>
          </w:p>
        </w:tc>
        <w:tc>
          <w:tcPr>
            <w:tcW w:w="1701" w:type="dxa"/>
            <w:tcBorders>
              <w:top w:val="nil"/>
              <w:left w:val="nil"/>
              <w:bottom w:val="single" w:sz="4" w:space="0" w:color="auto"/>
              <w:right w:val="single" w:sz="4" w:space="0" w:color="auto"/>
            </w:tcBorders>
            <w:noWrap/>
            <w:vAlign w:val="bottom"/>
            <w:hideMark/>
          </w:tcPr>
          <w:p w14:paraId="1CFA894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186</w:t>
            </w:r>
          </w:p>
        </w:tc>
      </w:tr>
      <w:tr w:rsidR="008B2A69" w:rsidRPr="008B2A69" w14:paraId="1723CDD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08016B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2CF4669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Slavonski Brod</w:t>
            </w:r>
          </w:p>
        </w:tc>
        <w:tc>
          <w:tcPr>
            <w:tcW w:w="1578" w:type="dxa"/>
            <w:tcBorders>
              <w:top w:val="nil"/>
              <w:left w:val="nil"/>
              <w:bottom w:val="single" w:sz="4" w:space="0" w:color="auto"/>
              <w:right w:val="single" w:sz="4" w:space="0" w:color="auto"/>
            </w:tcBorders>
            <w:noWrap/>
            <w:vAlign w:val="bottom"/>
            <w:hideMark/>
          </w:tcPr>
          <w:p w14:paraId="370F745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91,56</w:t>
            </w:r>
          </w:p>
        </w:tc>
        <w:tc>
          <w:tcPr>
            <w:tcW w:w="1701" w:type="dxa"/>
            <w:tcBorders>
              <w:top w:val="nil"/>
              <w:left w:val="nil"/>
              <w:bottom w:val="single" w:sz="4" w:space="0" w:color="auto"/>
              <w:right w:val="single" w:sz="4" w:space="0" w:color="auto"/>
            </w:tcBorders>
            <w:noWrap/>
            <w:vAlign w:val="bottom"/>
            <w:hideMark/>
          </w:tcPr>
          <w:p w14:paraId="66EFC34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61</w:t>
            </w:r>
          </w:p>
        </w:tc>
      </w:tr>
      <w:tr w:rsidR="008B2A69" w:rsidRPr="008B2A69" w14:paraId="79A7259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39D8B4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5DF4DD2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Slavonski Šamac</w:t>
            </w:r>
          </w:p>
        </w:tc>
        <w:tc>
          <w:tcPr>
            <w:tcW w:w="1578" w:type="dxa"/>
            <w:tcBorders>
              <w:top w:val="nil"/>
              <w:left w:val="nil"/>
              <w:bottom w:val="single" w:sz="4" w:space="0" w:color="auto"/>
              <w:right w:val="single" w:sz="4" w:space="0" w:color="auto"/>
            </w:tcBorders>
            <w:noWrap/>
            <w:vAlign w:val="bottom"/>
            <w:hideMark/>
          </w:tcPr>
          <w:p w14:paraId="15D55AD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821,90</w:t>
            </w:r>
          </w:p>
        </w:tc>
        <w:tc>
          <w:tcPr>
            <w:tcW w:w="1701" w:type="dxa"/>
            <w:tcBorders>
              <w:top w:val="nil"/>
              <w:left w:val="nil"/>
              <w:bottom w:val="single" w:sz="4" w:space="0" w:color="auto"/>
              <w:right w:val="single" w:sz="4" w:space="0" w:color="auto"/>
            </w:tcBorders>
            <w:noWrap/>
            <w:vAlign w:val="bottom"/>
            <w:hideMark/>
          </w:tcPr>
          <w:p w14:paraId="350AC7F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110</w:t>
            </w:r>
          </w:p>
        </w:tc>
      </w:tr>
      <w:tr w:rsidR="008B2A69" w:rsidRPr="008B2A69" w14:paraId="377BA36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C5A65F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53070A5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Stara Gradiška</w:t>
            </w:r>
          </w:p>
        </w:tc>
        <w:tc>
          <w:tcPr>
            <w:tcW w:w="1578" w:type="dxa"/>
            <w:tcBorders>
              <w:top w:val="nil"/>
              <w:left w:val="nil"/>
              <w:bottom w:val="single" w:sz="4" w:space="0" w:color="auto"/>
              <w:right w:val="single" w:sz="4" w:space="0" w:color="auto"/>
            </w:tcBorders>
            <w:noWrap/>
            <w:vAlign w:val="bottom"/>
            <w:hideMark/>
          </w:tcPr>
          <w:p w14:paraId="5024F31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704,39</w:t>
            </w:r>
          </w:p>
        </w:tc>
        <w:tc>
          <w:tcPr>
            <w:tcW w:w="1701" w:type="dxa"/>
            <w:tcBorders>
              <w:top w:val="nil"/>
              <w:left w:val="nil"/>
              <w:bottom w:val="single" w:sz="4" w:space="0" w:color="auto"/>
              <w:right w:val="single" w:sz="4" w:space="0" w:color="auto"/>
            </w:tcBorders>
            <w:noWrap/>
            <w:vAlign w:val="bottom"/>
            <w:hideMark/>
          </w:tcPr>
          <w:p w14:paraId="348D9AE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116</w:t>
            </w:r>
          </w:p>
        </w:tc>
      </w:tr>
      <w:tr w:rsidR="008B2A69" w:rsidRPr="008B2A69" w14:paraId="23B2884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D393F7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3844EB9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Staro Petrovo Selo</w:t>
            </w:r>
          </w:p>
        </w:tc>
        <w:tc>
          <w:tcPr>
            <w:tcW w:w="1578" w:type="dxa"/>
            <w:tcBorders>
              <w:top w:val="nil"/>
              <w:left w:val="nil"/>
              <w:bottom w:val="single" w:sz="4" w:space="0" w:color="auto"/>
              <w:right w:val="single" w:sz="4" w:space="0" w:color="auto"/>
            </w:tcBorders>
            <w:noWrap/>
            <w:vAlign w:val="bottom"/>
            <w:hideMark/>
          </w:tcPr>
          <w:p w14:paraId="470F93A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2399,25</w:t>
            </w:r>
          </w:p>
        </w:tc>
        <w:tc>
          <w:tcPr>
            <w:tcW w:w="1701" w:type="dxa"/>
            <w:tcBorders>
              <w:top w:val="nil"/>
              <w:left w:val="nil"/>
              <w:bottom w:val="single" w:sz="4" w:space="0" w:color="auto"/>
              <w:right w:val="single" w:sz="4" w:space="0" w:color="auto"/>
            </w:tcBorders>
            <w:noWrap/>
            <w:vAlign w:val="bottom"/>
            <w:hideMark/>
          </w:tcPr>
          <w:p w14:paraId="3BA0D25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297</w:t>
            </w:r>
          </w:p>
        </w:tc>
      </w:tr>
      <w:tr w:rsidR="008B2A69" w:rsidRPr="008B2A69" w14:paraId="5C50822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322235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1FB2B8D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Velika Kopanica</w:t>
            </w:r>
          </w:p>
        </w:tc>
        <w:tc>
          <w:tcPr>
            <w:tcW w:w="1578" w:type="dxa"/>
            <w:tcBorders>
              <w:top w:val="nil"/>
              <w:left w:val="nil"/>
              <w:bottom w:val="single" w:sz="4" w:space="0" w:color="auto"/>
              <w:right w:val="single" w:sz="4" w:space="0" w:color="auto"/>
            </w:tcBorders>
            <w:noWrap/>
            <w:vAlign w:val="bottom"/>
            <w:hideMark/>
          </w:tcPr>
          <w:p w14:paraId="266AE49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5087,87</w:t>
            </w:r>
          </w:p>
        </w:tc>
        <w:tc>
          <w:tcPr>
            <w:tcW w:w="1701" w:type="dxa"/>
            <w:tcBorders>
              <w:top w:val="nil"/>
              <w:left w:val="nil"/>
              <w:bottom w:val="single" w:sz="4" w:space="0" w:color="auto"/>
              <w:right w:val="single" w:sz="4" w:space="0" w:color="auto"/>
            </w:tcBorders>
            <w:noWrap/>
            <w:vAlign w:val="bottom"/>
            <w:hideMark/>
          </w:tcPr>
          <w:p w14:paraId="6DCFE9F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296</w:t>
            </w:r>
          </w:p>
        </w:tc>
      </w:tr>
      <w:tr w:rsidR="008B2A69" w:rsidRPr="008B2A69" w14:paraId="3FE636C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79DD3B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1CD0844D"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Vrbje</w:t>
            </w:r>
            <w:proofErr w:type="spellEnd"/>
          </w:p>
        </w:tc>
        <w:tc>
          <w:tcPr>
            <w:tcW w:w="1578" w:type="dxa"/>
            <w:tcBorders>
              <w:top w:val="nil"/>
              <w:left w:val="nil"/>
              <w:bottom w:val="single" w:sz="4" w:space="0" w:color="auto"/>
              <w:right w:val="single" w:sz="4" w:space="0" w:color="auto"/>
            </w:tcBorders>
            <w:noWrap/>
            <w:vAlign w:val="bottom"/>
            <w:hideMark/>
          </w:tcPr>
          <w:p w14:paraId="06704FE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1964,98</w:t>
            </w:r>
          </w:p>
        </w:tc>
        <w:tc>
          <w:tcPr>
            <w:tcW w:w="1701" w:type="dxa"/>
            <w:tcBorders>
              <w:top w:val="nil"/>
              <w:left w:val="nil"/>
              <w:bottom w:val="single" w:sz="4" w:space="0" w:color="auto"/>
              <w:right w:val="single" w:sz="4" w:space="0" w:color="auto"/>
            </w:tcBorders>
            <w:noWrap/>
            <w:vAlign w:val="bottom"/>
            <w:hideMark/>
          </w:tcPr>
          <w:p w14:paraId="1DB4E5F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237</w:t>
            </w:r>
          </w:p>
        </w:tc>
      </w:tr>
      <w:tr w:rsidR="008B2A69" w:rsidRPr="008B2A69" w14:paraId="1E09618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DD03D2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Brodsko-posavska</w:t>
            </w:r>
          </w:p>
        </w:tc>
        <w:tc>
          <w:tcPr>
            <w:tcW w:w="2360" w:type="dxa"/>
            <w:tcBorders>
              <w:top w:val="nil"/>
              <w:left w:val="nil"/>
              <w:bottom w:val="single" w:sz="4" w:space="0" w:color="auto"/>
              <w:right w:val="single" w:sz="4" w:space="0" w:color="auto"/>
            </w:tcBorders>
            <w:noWrap/>
            <w:vAlign w:val="bottom"/>
            <w:hideMark/>
          </w:tcPr>
          <w:p w14:paraId="38C7826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Vrpolje</w:t>
            </w:r>
          </w:p>
        </w:tc>
        <w:tc>
          <w:tcPr>
            <w:tcW w:w="1578" w:type="dxa"/>
            <w:tcBorders>
              <w:top w:val="nil"/>
              <w:left w:val="nil"/>
              <w:bottom w:val="single" w:sz="4" w:space="0" w:color="auto"/>
              <w:right w:val="single" w:sz="4" w:space="0" w:color="auto"/>
            </w:tcBorders>
            <w:noWrap/>
            <w:vAlign w:val="bottom"/>
            <w:hideMark/>
          </w:tcPr>
          <w:p w14:paraId="58E24C8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4168,56</w:t>
            </w:r>
          </w:p>
        </w:tc>
        <w:tc>
          <w:tcPr>
            <w:tcW w:w="1701" w:type="dxa"/>
            <w:tcBorders>
              <w:top w:val="nil"/>
              <w:left w:val="nil"/>
              <w:bottom w:val="single" w:sz="4" w:space="0" w:color="auto"/>
              <w:right w:val="single" w:sz="4" w:space="0" w:color="auto"/>
            </w:tcBorders>
            <w:noWrap/>
            <w:vAlign w:val="bottom"/>
            <w:hideMark/>
          </w:tcPr>
          <w:p w14:paraId="7C9FEB0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289</w:t>
            </w:r>
          </w:p>
        </w:tc>
      </w:tr>
      <w:tr w:rsidR="008B2A69" w:rsidRPr="008B2A69" w14:paraId="39F40D5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8EEA7F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26ADC21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Blato</w:t>
            </w:r>
          </w:p>
        </w:tc>
        <w:tc>
          <w:tcPr>
            <w:tcW w:w="1578" w:type="dxa"/>
            <w:tcBorders>
              <w:top w:val="nil"/>
              <w:left w:val="nil"/>
              <w:bottom w:val="single" w:sz="4" w:space="0" w:color="auto"/>
              <w:right w:val="single" w:sz="4" w:space="0" w:color="auto"/>
            </w:tcBorders>
            <w:noWrap/>
            <w:vAlign w:val="bottom"/>
            <w:hideMark/>
          </w:tcPr>
          <w:p w14:paraId="72FB914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24,40</w:t>
            </w:r>
          </w:p>
        </w:tc>
        <w:tc>
          <w:tcPr>
            <w:tcW w:w="1701" w:type="dxa"/>
            <w:tcBorders>
              <w:top w:val="nil"/>
              <w:left w:val="nil"/>
              <w:bottom w:val="single" w:sz="4" w:space="0" w:color="auto"/>
              <w:right w:val="single" w:sz="4" w:space="0" w:color="auto"/>
            </w:tcBorders>
            <w:noWrap/>
            <w:vAlign w:val="bottom"/>
            <w:hideMark/>
          </w:tcPr>
          <w:p w14:paraId="3801D92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w:t>
            </w:r>
          </w:p>
        </w:tc>
      </w:tr>
      <w:tr w:rsidR="008B2A69" w:rsidRPr="008B2A69" w14:paraId="1485F9E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2AFFB6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144D490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 Primorje</w:t>
            </w:r>
          </w:p>
        </w:tc>
        <w:tc>
          <w:tcPr>
            <w:tcW w:w="1578" w:type="dxa"/>
            <w:tcBorders>
              <w:top w:val="nil"/>
              <w:left w:val="nil"/>
              <w:bottom w:val="single" w:sz="4" w:space="0" w:color="auto"/>
              <w:right w:val="single" w:sz="4" w:space="0" w:color="auto"/>
            </w:tcBorders>
            <w:noWrap/>
            <w:vAlign w:val="bottom"/>
            <w:hideMark/>
          </w:tcPr>
          <w:p w14:paraId="73F6A55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457,89</w:t>
            </w:r>
          </w:p>
        </w:tc>
        <w:tc>
          <w:tcPr>
            <w:tcW w:w="1701" w:type="dxa"/>
            <w:tcBorders>
              <w:top w:val="nil"/>
              <w:left w:val="nil"/>
              <w:bottom w:val="single" w:sz="4" w:space="0" w:color="auto"/>
              <w:right w:val="single" w:sz="4" w:space="0" w:color="auto"/>
            </w:tcBorders>
            <w:noWrap/>
            <w:vAlign w:val="bottom"/>
            <w:hideMark/>
          </w:tcPr>
          <w:p w14:paraId="5832161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79</w:t>
            </w:r>
          </w:p>
        </w:tc>
      </w:tr>
      <w:tr w:rsidR="008B2A69" w:rsidRPr="008B2A69" w14:paraId="5E359B7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2CFBC7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267E4D5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Dubrovnik</w:t>
            </w:r>
          </w:p>
        </w:tc>
        <w:tc>
          <w:tcPr>
            <w:tcW w:w="1578" w:type="dxa"/>
            <w:tcBorders>
              <w:top w:val="nil"/>
              <w:left w:val="nil"/>
              <w:bottom w:val="single" w:sz="4" w:space="0" w:color="auto"/>
              <w:right w:val="single" w:sz="4" w:space="0" w:color="auto"/>
            </w:tcBorders>
            <w:noWrap/>
            <w:vAlign w:val="bottom"/>
            <w:hideMark/>
          </w:tcPr>
          <w:p w14:paraId="5669E54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288,60</w:t>
            </w:r>
          </w:p>
        </w:tc>
        <w:tc>
          <w:tcPr>
            <w:tcW w:w="1701" w:type="dxa"/>
            <w:tcBorders>
              <w:top w:val="nil"/>
              <w:left w:val="nil"/>
              <w:bottom w:val="single" w:sz="4" w:space="0" w:color="auto"/>
              <w:right w:val="single" w:sz="4" w:space="0" w:color="auto"/>
            </w:tcBorders>
            <w:noWrap/>
            <w:vAlign w:val="bottom"/>
            <w:hideMark/>
          </w:tcPr>
          <w:p w14:paraId="378E03D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98</w:t>
            </w:r>
          </w:p>
        </w:tc>
      </w:tr>
      <w:tr w:rsidR="008B2A69" w:rsidRPr="008B2A69" w14:paraId="2FE025A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99A91C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49D66B4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Janjina</w:t>
            </w:r>
          </w:p>
        </w:tc>
        <w:tc>
          <w:tcPr>
            <w:tcW w:w="1578" w:type="dxa"/>
            <w:tcBorders>
              <w:top w:val="nil"/>
              <w:left w:val="nil"/>
              <w:bottom w:val="single" w:sz="4" w:space="0" w:color="auto"/>
              <w:right w:val="single" w:sz="4" w:space="0" w:color="auto"/>
            </w:tcBorders>
            <w:noWrap/>
            <w:vAlign w:val="bottom"/>
            <w:hideMark/>
          </w:tcPr>
          <w:p w14:paraId="41DF998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1,09</w:t>
            </w:r>
          </w:p>
        </w:tc>
        <w:tc>
          <w:tcPr>
            <w:tcW w:w="1701" w:type="dxa"/>
            <w:tcBorders>
              <w:top w:val="nil"/>
              <w:left w:val="nil"/>
              <w:bottom w:val="single" w:sz="4" w:space="0" w:color="auto"/>
              <w:right w:val="single" w:sz="4" w:space="0" w:color="auto"/>
            </w:tcBorders>
            <w:noWrap/>
            <w:vAlign w:val="bottom"/>
            <w:hideMark/>
          </w:tcPr>
          <w:p w14:paraId="3A10C19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w:t>
            </w:r>
          </w:p>
        </w:tc>
      </w:tr>
      <w:tr w:rsidR="008B2A69" w:rsidRPr="008B2A69" w14:paraId="1CBA405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512844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7268E87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Konavle</w:t>
            </w:r>
          </w:p>
        </w:tc>
        <w:tc>
          <w:tcPr>
            <w:tcW w:w="1578" w:type="dxa"/>
            <w:tcBorders>
              <w:top w:val="nil"/>
              <w:left w:val="nil"/>
              <w:bottom w:val="single" w:sz="4" w:space="0" w:color="auto"/>
              <w:right w:val="single" w:sz="4" w:space="0" w:color="auto"/>
            </w:tcBorders>
            <w:noWrap/>
            <w:vAlign w:val="bottom"/>
            <w:hideMark/>
          </w:tcPr>
          <w:p w14:paraId="3DA9F25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1406,74</w:t>
            </w:r>
          </w:p>
        </w:tc>
        <w:tc>
          <w:tcPr>
            <w:tcW w:w="1701" w:type="dxa"/>
            <w:tcBorders>
              <w:top w:val="nil"/>
              <w:left w:val="nil"/>
              <w:bottom w:val="single" w:sz="4" w:space="0" w:color="auto"/>
              <w:right w:val="single" w:sz="4" w:space="0" w:color="auto"/>
            </w:tcBorders>
            <w:noWrap/>
            <w:vAlign w:val="bottom"/>
            <w:hideMark/>
          </w:tcPr>
          <w:p w14:paraId="3BC2015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159</w:t>
            </w:r>
          </w:p>
        </w:tc>
      </w:tr>
      <w:tr w:rsidR="008B2A69" w:rsidRPr="008B2A69" w14:paraId="343313A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044473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466CE67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Korčula</w:t>
            </w:r>
          </w:p>
        </w:tc>
        <w:tc>
          <w:tcPr>
            <w:tcW w:w="1578" w:type="dxa"/>
            <w:tcBorders>
              <w:top w:val="nil"/>
              <w:left w:val="nil"/>
              <w:bottom w:val="single" w:sz="4" w:space="0" w:color="auto"/>
              <w:right w:val="single" w:sz="4" w:space="0" w:color="auto"/>
            </w:tcBorders>
            <w:noWrap/>
            <w:vAlign w:val="bottom"/>
            <w:hideMark/>
          </w:tcPr>
          <w:p w14:paraId="5AD33D9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12,99</w:t>
            </w:r>
          </w:p>
        </w:tc>
        <w:tc>
          <w:tcPr>
            <w:tcW w:w="1701" w:type="dxa"/>
            <w:tcBorders>
              <w:top w:val="nil"/>
              <w:left w:val="nil"/>
              <w:bottom w:val="single" w:sz="4" w:space="0" w:color="auto"/>
              <w:right w:val="single" w:sz="4" w:space="0" w:color="auto"/>
            </w:tcBorders>
            <w:noWrap/>
            <w:vAlign w:val="bottom"/>
            <w:hideMark/>
          </w:tcPr>
          <w:p w14:paraId="74EFF26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w:t>
            </w:r>
          </w:p>
        </w:tc>
      </w:tr>
      <w:tr w:rsidR="008B2A69" w:rsidRPr="008B2A69" w14:paraId="11516DF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685334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5F0DD7B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Kula </w:t>
            </w:r>
            <w:proofErr w:type="spellStart"/>
            <w:r w:rsidRPr="008B2A69">
              <w:rPr>
                <w:rFonts w:ascii="Times New Roman" w:hAnsi="Times New Roman" w:cs="Times New Roman"/>
              </w:rPr>
              <w:t>Norinska</w:t>
            </w:r>
            <w:proofErr w:type="spellEnd"/>
          </w:p>
        </w:tc>
        <w:tc>
          <w:tcPr>
            <w:tcW w:w="1578" w:type="dxa"/>
            <w:tcBorders>
              <w:top w:val="nil"/>
              <w:left w:val="nil"/>
              <w:bottom w:val="single" w:sz="4" w:space="0" w:color="auto"/>
              <w:right w:val="single" w:sz="4" w:space="0" w:color="auto"/>
            </w:tcBorders>
            <w:noWrap/>
            <w:vAlign w:val="bottom"/>
            <w:hideMark/>
          </w:tcPr>
          <w:p w14:paraId="3119003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36,52</w:t>
            </w:r>
          </w:p>
        </w:tc>
        <w:tc>
          <w:tcPr>
            <w:tcW w:w="1701" w:type="dxa"/>
            <w:tcBorders>
              <w:top w:val="nil"/>
              <w:left w:val="nil"/>
              <w:bottom w:val="single" w:sz="4" w:space="0" w:color="auto"/>
              <w:right w:val="single" w:sz="4" w:space="0" w:color="auto"/>
            </w:tcBorders>
            <w:noWrap/>
            <w:vAlign w:val="bottom"/>
            <w:hideMark/>
          </w:tcPr>
          <w:p w14:paraId="272A001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w:t>
            </w:r>
          </w:p>
        </w:tc>
      </w:tr>
      <w:tr w:rsidR="008B2A69" w:rsidRPr="008B2A69" w14:paraId="6FF874A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BF42B6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6132726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Lastovo</w:t>
            </w:r>
          </w:p>
        </w:tc>
        <w:tc>
          <w:tcPr>
            <w:tcW w:w="1578" w:type="dxa"/>
            <w:tcBorders>
              <w:top w:val="nil"/>
              <w:left w:val="nil"/>
              <w:bottom w:val="single" w:sz="4" w:space="0" w:color="auto"/>
              <w:right w:val="single" w:sz="4" w:space="0" w:color="auto"/>
            </w:tcBorders>
            <w:noWrap/>
            <w:vAlign w:val="bottom"/>
            <w:hideMark/>
          </w:tcPr>
          <w:p w14:paraId="675C8F3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83,81</w:t>
            </w:r>
          </w:p>
        </w:tc>
        <w:tc>
          <w:tcPr>
            <w:tcW w:w="1701" w:type="dxa"/>
            <w:tcBorders>
              <w:top w:val="nil"/>
              <w:left w:val="nil"/>
              <w:bottom w:val="single" w:sz="4" w:space="0" w:color="auto"/>
              <w:right w:val="single" w:sz="4" w:space="0" w:color="auto"/>
            </w:tcBorders>
            <w:noWrap/>
            <w:vAlign w:val="bottom"/>
            <w:hideMark/>
          </w:tcPr>
          <w:p w14:paraId="64F040F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w:t>
            </w:r>
          </w:p>
        </w:tc>
      </w:tr>
      <w:tr w:rsidR="008B2A69" w:rsidRPr="008B2A69" w14:paraId="2F8E760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9A11F3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253738F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Lumbarda</w:t>
            </w:r>
          </w:p>
        </w:tc>
        <w:tc>
          <w:tcPr>
            <w:tcW w:w="1578" w:type="dxa"/>
            <w:tcBorders>
              <w:top w:val="nil"/>
              <w:left w:val="nil"/>
              <w:bottom w:val="single" w:sz="4" w:space="0" w:color="auto"/>
              <w:right w:val="single" w:sz="4" w:space="0" w:color="auto"/>
            </w:tcBorders>
            <w:noWrap/>
            <w:vAlign w:val="bottom"/>
            <w:hideMark/>
          </w:tcPr>
          <w:p w14:paraId="5290B66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11,87</w:t>
            </w:r>
          </w:p>
        </w:tc>
        <w:tc>
          <w:tcPr>
            <w:tcW w:w="1701" w:type="dxa"/>
            <w:tcBorders>
              <w:top w:val="nil"/>
              <w:left w:val="nil"/>
              <w:bottom w:val="single" w:sz="4" w:space="0" w:color="auto"/>
              <w:right w:val="single" w:sz="4" w:space="0" w:color="auto"/>
            </w:tcBorders>
            <w:noWrap/>
            <w:vAlign w:val="bottom"/>
            <w:hideMark/>
          </w:tcPr>
          <w:p w14:paraId="14B2EF2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w:t>
            </w:r>
          </w:p>
        </w:tc>
      </w:tr>
      <w:tr w:rsidR="008B2A69" w:rsidRPr="008B2A69" w14:paraId="077855E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753AF5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307B1FB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Metković</w:t>
            </w:r>
          </w:p>
        </w:tc>
        <w:tc>
          <w:tcPr>
            <w:tcW w:w="1578" w:type="dxa"/>
            <w:tcBorders>
              <w:top w:val="nil"/>
              <w:left w:val="nil"/>
              <w:bottom w:val="single" w:sz="4" w:space="0" w:color="auto"/>
              <w:right w:val="single" w:sz="4" w:space="0" w:color="auto"/>
            </w:tcBorders>
            <w:noWrap/>
            <w:vAlign w:val="bottom"/>
            <w:hideMark/>
          </w:tcPr>
          <w:p w14:paraId="7E7C40E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429,94</w:t>
            </w:r>
          </w:p>
        </w:tc>
        <w:tc>
          <w:tcPr>
            <w:tcW w:w="1701" w:type="dxa"/>
            <w:tcBorders>
              <w:top w:val="nil"/>
              <w:left w:val="nil"/>
              <w:bottom w:val="single" w:sz="4" w:space="0" w:color="auto"/>
              <w:right w:val="single" w:sz="4" w:space="0" w:color="auto"/>
            </w:tcBorders>
            <w:noWrap/>
            <w:vAlign w:val="bottom"/>
            <w:hideMark/>
          </w:tcPr>
          <w:p w14:paraId="7FD41D6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65</w:t>
            </w:r>
          </w:p>
        </w:tc>
      </w:tr>
      <w:tr w:rsidR="008B2A69" w:rsidRPr="008B2A69" w14:paraId="3D04F2A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E83566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7F969A0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Mljet</w:t>
            </w:r>
          </w:p>
        </w:tc>
        <w:tc>
          <w:tcPr>
            <w:tcW w:w="1578" w:type="dxa"/>
            <w:tcBorders>
              <w:top w:val="nil"/>
              <w:left w:val="nil"/>
              <w:bottom w:val="single" w:sz="4" w:space="0" w:color="auto"/>
              <w:right w:val="single" w:sz="4" w:space="0" w:color="auto"/>
            </w:tcBorders>
            <w:noWrap/>
            <w:vAlign w:val="bottom"/>
            <w:hideMark/>
          </w:tcPr>
          <w:p w14:paraId="4FA1403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3,74</w:t>
            </w:r>
          </w:p>
        </w:tc>
        <w:tc>
          <w:tcPr>
            <w:tcW w:w="1701" w:type="dxa"/>
            <w:tcBorders>
              <w:top w:val="nil"/>
              <w:left w:val="nil"/>
              <w:bottom w:val="single" w:sz="4" w:space="0" w:color="auto"/>
              <w:right w:val="single" w:sz="4" w:space="0" w:color="auto"/>
            </w:tcBorders>
            <w:noWrap/>
            <w:vAlign w:val="bottom"/>
            <w:hideMark/>
          </w:tcPr>
          <w:p w14:paraId="78284C5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w:t>
            </w:r>
          </w:p>
        </w:tc>
      </w:tr>
      <w:tr w:rsidR="008B2A69" w:rsidRPr="008B2A69" w14:paraId="13640CA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1DDDD1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37778ED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Opuzen</w:t>
            </w:r>
          </w:p>
        </w:tc>
        <w:tc>
          <w:tcPr>
            <w:tcW w:w="1578" w:type="dxa"/>
            <w:tcBorders>
              <w:top w:val="nil"/>
              <w:left w:val="nil"/>
              <w:bottom w:val="single" w:sz="4" w:space="0" w:color="auto"/>
              <w:right w:val="single" w:sz="4" w:space="0" w:color="auto"/>
            </w:tcBorders>
            <w:noWrap/>
            <w:vAlign w:val="bottom"/>
            <w:hideMark/>
          </w:tcPr>
          <w:p w14:paraId="00AF1BD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366,38</w:t>
            </w:r>
          </w:p>
        </w:tc>
        <w:tc>
          <w:tcPr>
            <w:tcW w:w="1701" w:type="dxa"/>
            <w:tcBorders>
              <w:top w:val="nil"/>
              <w:left w:val="nil"/>
              <w:bottom w:val="single" w:sz="4" w:space="0" w:color="auto"/>
              <w:right w:val="single" w:sz="4" w:space="0" w:color="auto"/>
            </w:tcBorders>
            <w:noWrap/>
            <w:vAlign w:val="bottom"/>
            <w:hideMark/>
          </w:tcPr>
          <w:p w14:paraId="58CB896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10</w:t>
            </w:r>
          </w:p>
        </w:tc>
      </w:tr>
      <w:tr w:rsidR="008B2A69" w:rsidRPr="008B2A69" w14:paraId="1DD5D22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045C00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0EE58FB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Orebić</w:t>
            </w:r>
          </w:p>
        </w:tc>
        <w:tc>
          <w:tcPr>
            <w:tcW w:w="1578" w:type="dxa"/>
            <w:tcBorders>
              <w:top w:val="nil"/>
              <w:left w:val="nil"/>
              <w:bottom w:val="single" w:sz="4" w:space="0" w:color="auto"/>
              <w:right w:val="single" w:sz="4" w:space="0" w:color="auto"/>
            </w:tcBorders>
            <w:noWrap/>
            <w:vAlign w:val="bottom"/>
            <w:hideMark/>
          </w:tcPr>
          <w:p w14:paraId="17C6FC8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181,29</w:t>
            </w:r>
          </w:p>
        </w:tc>
        <w:tc>
          <w:tcPr>
            <w:tcW w:w="1701" w:type="dxa"/>
            <w:tcBorders>
              <w:top w:val="nil"/>
              <w:left w:val="nil"/>
              <w:bottom w:val="single" w:sz="4" w:space="0" w:color="auto"/>
              <w:right w:val="single" w:sz="4" w:space="0" w:color="auto"/>
            </w:tcBorders>
            <w:noWrap/>
            <w:vAlign w:val="bottom"/>
            <w:hideMark/>
          </w:tcPr>
          <w:p w14:paraId="47D3A7B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w:t>
            </w:r>
          </w:p>
        </w:tc>
      </w:tr>
      <w:tr w:rsidR="008B2A69" w:rsidRPr="008B2A69" w14:paraId="3AC281F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EEB265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0E299B3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Ploče</w:t>
            </w:r>
          </w:p>
        </w:tc>
        <w:tc>
          <w:tcPr>
            <w:tcW w:w="1578" w:type="dxa"/>
            <w:tcBorders>
              <w:top w:val="nil"/>
              <w:left w:val="nil"/>
              <w:bottom w:val="single" w:sz="4" w:space="0" w:color="auto"/>
              <w:right w:val="single" w:sz="4" w:space="0" w:color="auto"/>
            </w:tcBorders>
            <w:noWrap/>
            <w:vAlign w:val="bottom"/>
            <w:hideMark/>
          </w:tcPr>
          <w:p w14:paraId="6D35344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100,69</w:t>
            </w:r>
          </w:p>
        </w:tc>
        <w:tc>
          <w:tcPr>
            <w:tcW w:w="1701" w:type="dxa"/>
            <w:tcBorders>
              <w:top w:val="nil"/>
              <w:left w:val="nil"/>
              <w:bottom w:val="single" w:sz="4" w:space="0" w:color="auto"/>
              <w:right w:val="single" w:sz="4" w:space="0" w:color="auto"/>
            </w:tcBorders>
            <w:noWrap/>
            <w:vAlign w:val="bottom"/>
            <w:hideMark/>
          </w:tcPr>
          <w:p w14:paraId="2D23355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25</w:t>
            </w:r>
          </w:p>
        </w:tc>
      </w:tr>
      <w:tr w:rsidR="008B2A69" w:rsidRPr="008B2A69" w14:paraId="7FDD95C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30059B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4F7D8BEE"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Pojezerje</w:t>
            </w:r>
            <w:proofErr w:type="spellEnd"/>
          </w:p>
        </w:tc>
        <w:tc>
          <w:tcPr>
            <w:tcW w:w="1578" w:type="dxa"/>
            <w:tcBorders>
              <w:top w:val="nil"/>
              <w:left w:val="nil"/>
              <w:bottom w:val="single" w:sz="4" w:space="0" w:color="auto"/>
              <w:right w:val="single" w:sz="4" w:space="0" w:color="auto"/>
            </w:tcBorders>
            <w:noWrap/>
            <w:vAlign w:val="bottom"/>
            <w:hideMark/>
          </w:tcPr>
          <w:p w14:paraId="1E6DFEE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195,77</w:t>
            </w:r>
          </w:p>
        </w:tc>
        <w:tc>
          <w:tcPr>
            <w:tcW w:w="1701" w:type="dxa"/>
            <w:tcBorders>
              <w:top w:val="nil"/>
              <w:left w:val="nil"/>
              <w:bottom w:val="single" w:sz="4" w:space="0" w:color="auto"/>
              <w:right w:val="single" w:sz="4" w:space="0" w:color="auto"/>
            </w:tcBorders>
            <w:noWrap/>
            <w:vAlign w:val="bottom"/>
            <w:hideMark/>
          </w:tcPr>
          <w:p w14:paraId="7CD7DA4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w:t>
            </w:r>
          </w:p>
        </w:tc>
      </w:tr>
      <w:tr w:rsidR="008B2A69" w:rsidRPr="008B2A69" w14:paraId="79B5A3F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2C7F84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7C8D189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Slivno</w:t>
            </w:r>
          </w:p>
        </w:tc>
        <w:tc>
          <w:tcPr>
            <w:tcW w:w="1578" w:type="dxa"/>
            <w:tcBorders>
              <w:top w:val="nil"/>
              <w:left w:val="nil"/>
              <w:bottom w:val="single" w:sz="4" w:space="0" w:color="auto"/>
              <w:right w:val="single" w:sz="4" w:space="0" w:color="auto"/>
            </w:tcBorders>
            <w:noWrap/>
            <w:vAlign w:val="bottom"/>
            <w:hideMark/>
          </w:tcPr>
          <w:p w14:paraId="4BF5D78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19,42</w:t>
            </w:r>
          </w:p>
        </w:tc>
        <w:tc>
          <w:tcPr>
            <w:tcW w:w="1701" w:type="dxa"/>
            <w:tcBorders>
              <w:top w:val="nil"/>
              <w:left w:val="nil"/>
              <w:bottom w:val="single" w:sz="4" w:space="0" w:color="auto"/>
              <w:right w:val="single" w:sz="4" w:space="0" w:color="auto"/>
            </w:tcBorders>
            <w:noWrap/>
            <w:vAlign w:val="bottom"/>
            <w:hideMark/>
          </w:tcPr>
          <w:p w14:paraId="315A8BE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w:t>
            </w:r>
          </w:p>
        </w:tc>
      </w:tr>
      <w:tr w:rsidR="008B2A69" w:rsidRPr="008B2A69" w14:paraId="27C9633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85FF10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23AF741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Smokvica</w:t>
            </w:r>
          </w:p>
        </w:tc>
        <w:tc>
          <w:tcPr>
            <w:tcW w:w="1578" w:type="dxa"/>
            <w:tcBorders>
              <w:top w:val="nil"/>
              <w:left w:val="nil"/>
              <w:bottom w:val="single" w:sz="4" w:space="0" w:color="auto"/>
              <w:right w:val="single" w:sz="4" w:space="0" w:color="auto"/>
            </w:tcBorders>
            <w:noWrap/>
            <w:vAlign w:val="bottom"/>
            <w:hideMark/>
          </w:tcPr>
          <w:p w14:paraId="1D054D3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5,10</w:t>
            </w:r>
          </w:p>
        </w:tc>
        <w:tc>
          <w:tcPr>
            <w:tcW w:w="1701" w:type="dxa"/>
            <w:tcBorders>
              <w:top w:val="nil"/>
              <w:left w:val="nil"/>
              <w:bottom w:val="single" w:sz="4" w:space="0" w:color="auto"/>
              <w:right w:val="single" w:sz="4" w:space="0" w:color="auto"/>
            </w:tcBorders>
            <w:noWrap/>
            <w:vAlign w:val="bottom"/>
            <w:hideMark/>
          </w:tcPr>
          <w:p w14:paraId="6F6F9C3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w:t>
            </w:r>
          </w:p>
        </w:tc>
      </w:tr>
      <w:tr w:rsidR="008B2A69" w:rsidRPr="008B2A69" w14:paraId="0037DF1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3EF2E0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39C5E3F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Ston</w:t>
            </w:r>
          </w:p>
        </w:tc>
        <w:tc>
          <w:tcPr>
            <w:tcW w:w="1578" w:type="dxa"/>
            <w:tcBorders>
              <w:top w:val="nil"/>
              <w:left w:val="nil"/>
              <w:bottom w:val="single" w:sz="4" w:space="0" w:color="auto"/>
              <w:right w:val="single" w:sz="4" w:space="0" w:color="auto"/>
            </w:tcBorders>
            <w:noWrap/>
            <w:vAlign w:val="bottom"/>
            <w:hideMark/>
          </w:tcPr>
          <w:p w14:paraId="77C651E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23,67</w:t>
            </w:r>
          </w:p>
        </w:tc>
        <w:tc>
          <w:tcPr>
            <w:tcW w:w="1701" w:type="dxa"/>
            <w:tcBorders>
              <w:top w:val="nil"/>
              <w:left w:val="nil"/>
              <w:bottom w:val="single" w:sz="4" w:space="0" w:color="auto"/>
              <w:right w:val="single" w:sz="4" w:space="0" w:color="auto"/>
            </w:tcBorders>
            <w:noWrap/>
            <w:vAlign w:val="bottom"/>
            <w:hideMark/>
          </w:tcPr>
          <w:p w14:paraId="0E41752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w:t>
            </w:r>
          </w:p>
        </w:tc>
      </w:tr>
      <w:tr w:rsidR="008B2A69" w:rsidRPr="008B2A69" w14:paraId="67E5C38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A76363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240BCDE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Trpanj</w:t>
            </w:r>
          </w:p>
        </w:tc>
        <w:tc>
          <w:tcPr>
            <w:tcW w:w="1578" w:type="dxa"/>
            <w:tcBorders>
              <w:top w:val="nil"/>
              <w:left w:val="nil"/>
              <w:bottom w:val="single" w:sz="4" w:space="0" w:color="auto"/>
              <w:right w:val="single" w:sz="4" w:space="0" w:color="auto"/>
            </w:tcBorders>
            <w:noWrap/>
            <w:vAlign w:val="bottom"/>
            <w:hideMark/>
          </w:tcPr>
          <w:p w14:paraId="73E6F60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15,33</w:t>
            </w:r>
          </w:p>
        </w:tc>
        <w:tc>
          <w:tcPr>
            <w:tcW w:w="1701" w:type="dxa"/>
            <w:tcBorders>
              <w:top w:val="nil"/>
              <w:left w:val="nil"/>
              <w:bottom w:val="single" w:sz="4" w:space="0" w:color="auto"/>
              <w:right w:val="single" w:sz="4" w:space="0" w:color="auto"/>
            </w:tcBorders>
            <w:noWrap/>
            <w:vAlign w:val="bottom"/>
            <w:hideMark/>
          </w:tcPr>
          <w:p w14:paraId="7E784B1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w:t>
            </w:r>
          </w:p>
        </w:tc>
      </w:tr>
      <w:tr w:rsidR="008B2A69" w:rsidRPr="008B2A69" w14:paraId="7CA4BF1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48B6DA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23FAAEC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Vela Luka</w:t>
            </w:r>
          </w:p>
        </w:tc>
        <w:tc>
          <w:tcPr>
            <w:tcW w:w="1578" w:type="dxa"/>
            <w:tcBorders>
              <w:top w:val="nil"/>
              <w:left w:val="nil"/>
              <w:bottom w:val="single" w:sz="4" w:space="0" w:color="auto"/>
              <w:right w:val="single" w:sz="4" w:space="0" w:color="auto"/>
            </w:tcBorders>
            <w:noWrap/>
            <w:vAlign w:val="bottom"/>
            <w:hideMark/>
          </w:tcPr>
          <w:p w14:paraId="6310061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1,55</w:t>
            </w:r>
          </w:p>
        </w:tc>
        <w:tc>
          <w:tcPr>
            <w:tcW w:w="1701" w:type="dxa"/>
            <w:tcBorders>
              <w:top w:val="nil"/>
              <w:left w:val="nil"/>
              <w:bottom w:val="single" w:sz="4" w:space="0" w:color="auto"/>
              <w:right w:val="single" w:sz="4" w:space="0" w:color="auto"/>
            </w:tcBorders>
            <w:noWrap/>
            <w:vAlign w:val="bottom"/>
            <w:hideMark/>
          </w:tcPr>
          <w:p w14:paraId="78C6C5F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w:t>
            </w:r>
          </w:p>
        </w:tc>
      </w:tr>
      <w:tr w:rsidR="008B2A69" w:rsidRPr="008B2A69" w14:paraId="2B579AD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74397A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571E4B85"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Zažablje</w:t>
            </w:r>
            <w:proofErr w:type="spellEnd"/>
          </w:p>
        </w:tc>
        <w:tc>
          <w:tcPr>
            <w:tcW w:w="1578" w:type="dxa"/>
            <w:tcBorders>
              <w:top w:val="nil"/>
              <w:left w:val="nil"/>
              <w:bottom w:val="single" w:sz="4" w:space="0" w:color="auto"/>
              <w:right w:val="single" w:sz="4" w:space="0" w:color="auto"/>
            </w:tcBorders>
            <w:noWrap/>
            <w:vAlign w:val="bottom"/>
            <w:hideMark/>
          </w:tcPr>
          <w:p w14:paraId="4044035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314,76</w:t>
            </w:r>
          </w:p>
        </w:tc>
        <w:tc>
          <w:tcPr>
            <w:tcW w:w="1701" w:type="dxa"/>
            <w:tcBorders>
              <w:top w:val="nil"/>
              <w:left w:val="nil"/>
              <w:bottom w:val="single" w:sz="4" w:space="0" w:color="auto"/>
              <w:right w:val="single" w:sz="4" w:space="0" w:color="auto"/>
            </w:tcBorders>
            <w:noWrap/>
            <w:vAlign w:val="bottom"/>
            <w:hideMark/>
          </w:tcPr>
          <w:p w14:paraId="0C40C1C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w:t>
            </w:r>
          </w:p>
        </w:tc>
      </w:tr>
      <w:tr w:rsidR="008B2A69" w:rsidRPr="008B2A69" w14:paraId="259AA89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ADCA50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Dubrovačko-neretvanska</w:t>
            </w:r>
          </w:p>
        </w:tc>
        <w:tc>
          <w:tcPr>
            <w:tcW w:w="2360" w:type="dxa"/>
            <w:tcBorders>
              <w:top w:val="nil"/>
              <w:left w:val="nil"/>
              <w:bottom w:val="single" w:sz="4" w:space="0" w:color="auto"/>
              <w:right w:val="single" w:sz="4" w:space="0" w:color="auto"/>
            </w:tcBorders>
            <w:noWrap/>
            <w:vAlign w:val="bottom"/>
            <w:hideMark/>
          </w:tcPr>
          <w:p w14:paraId="5DB4568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Župa Dubrovačka</w:t>
            </w:r>
          </w:p>
        </w:tc>
        <w:tc>
          <w:tcPr>
            <w:tcW w:w="1578" w:type="dxa"/>
            <w:tcBorders>
              <w:top w:val="nil"/>
              <w:left w:val="nil"/>
              <w:bottom w:val="single" w:sz="4" w:space="0" w:color="auto"/>
              <w:right w:val="single" w:sz="4" w:space="0" w:color="auto"/>
            </w:tcBorders>
            <w:noWrap/>
            <w:vAlign w:val="bottom"/>
            <w:hideMark/>
          </w:tcPr>
          <w:p w14:paraId="6A68A0C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107,91</w:t>
            </w:r>
          </w:p>
        </w:tc>
        <w:tc>
          <w:tcPr>
            <w:tcW w:w="1701" w:type="dxa"/>
            <w:tcBorders>
              <w:top w:val="nil"/>
              <w:left w:val="nil"/>
              <w:bottom w:val="single" w:sz="4" w:space="0" w:color="auto"/>
              <w:right w:val="single" w:sz="4" w:space="0" w:color="auto"/>
            </w:tcBorders>
            <w:noWrap/>
            <w:vAlign w:val="bottom"/>
            <w:hideMark/>
          </w:tcPr>
          <w:p w14:paraId="4AEDF34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67</w:t>
            </w:r>
          </w:p>
        </w:tc>
      </w:tr>
      <w:tr w:rsidR="008B2A69" w:rsidRPr="008B2A69" w14:paraId="58C137F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9433CE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Grad Zagreb</w:t>
            </w:r>
          </w:p>
        </w:tc>
        <w:tc>
          <w:tcPr>
            <w:tcW w:w="2360" w:type="dxa"/>
            <w:tcBorders>
              <w:top w:val="nil"/>
              <w:left w:val="nil"/>
              <w:bottom w:val="single" w:sz="4" w:space="0" w:color="auto"/>
              <w:right w:val="single" w:sz="4" w:space="0" w:color="auto"/>
            </w:tcBorders>
            <w:noWrap/>
            <w:vAlign w:val="bottom"/>
            <w:hideMark/>
          </w:tcPr>
          <w:p w14:paraId="6383D6F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Grad Zagreb</w:t>
            </w:r>
          </w:p>
        </w:tc>
        <w:tc>
          <w:tcPr>
            <w:tcW w:w="1578" w:type="dxa"/>
            <w:tcBorders>
              <w:top w:val="nil"/>
              <w:left w:val="nil"/>
              <w:bottom w:val="single" w:sz="4" w:space="0" w:color="auto"/>
              <w:right w:val="single" w:sz="4" w:space="0" w:color="auto"/>
            </w:tcBorders>
            <w:noWrap/>
            <w:vAlign w:val="bottom"/>
            <w:hideMark/>
          </w:tcPr>
          <w:p w14:paraId="53DA76E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6882,32</w:t>
            </w:r>
          </w:p>
        </w:tc>
        <w:tc>
          <w:tcPr>
            <w:tcW w:w="1701" w:type="dxa"/>
            <w:tcBorders>
              <w:top w:val="nil"/>
              <w:left w:val="nil"/>
              <w:bottom w:val="single" w:sz="4" w:space="0" w:color="auto"/>
              <w:right w:val="single" w:sz="4" w:space="0" w:color="auto"/>
            </w:tcBorders>
            <w:noWrap/>
            <w:vAlign w:val="bottom"/>
            <w:hideMark/>
          </w:tcPr>
          <w:p w14:paraId="7F1160F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1150</w:t>
            </w:r>
          </w:p>
        </w:tc>
      </w:tr>
      <w:tr w:rsidR="008B2A69" w:rsidRPr="008B2A69" w14:paraId="7AEFAEF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78D224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4C69AB7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Bale</w:t>
            </w:r>
          </w:p>
        </w:tc>
        <w:tc>
          <w:tcPr>
            <w:tcW w:w="1578" w:type="dxa"/>
            <w:tcBorders>
              <w:top w:val="nil"/>
              <w:left w:val="nil"/>
              <w:bottom w:val="single" w:sz="4" w:space="0" w:color="auto"/>
              <w:right w:val="single" w:sz="4" w:space="0" w:color="auto"/>
            </w:tcBorders>
            <w:noWrap/>
            <w:vAlign w:val="bottom"/>
            <w:hideMark/>
          </w:tcPr>
          <w:p w14:paraId="0CE365E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115,26</w:t>
            </w:r>
          </w:p>
        </w:tc>
        <w:tc>
          <w:tcPr>
            <w:tcW w:w="1701" w:type="dxa"/>
            <w:tcBorders>
              <w:top w:val="nil"/>
              <w:left w:val="nil"/>
              <w:bottom w:val="single" w:sz="4" w:space="0" w:color="auto"/>
              <w:right w:val="single" w:sz="4" w:space="0" w:color="auto"/>
            </w:tcBorders>
            <w:noWrap/>
            <w:vAlign w:val="bottom"/>
            <w:hideMark/>
          </w:tcPr>
          <w:p w14:paraId="0AC9CDF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30</w:t>
            </w:r>
          </w:p>
        </w:tc>
      </w:tr>
      <w:tr w:rsidR="008B2A69" w:rsidRPr="008B2A69" w14:paraId="17B3582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818D81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4C2766A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Barban</w:t>
            </w:r>
          </w:p>
        </w:tc>
        <w:tc>
          <w:tcPr>
            <w:tcW w:w="1578" w:type="dxa"/>
            <w:tcBorders>
              <w:top w:val="nil"/>
              <w:left w:val="nil"/>
              <w:bottom w:val="single" w:sz="4" w:space="0" w:color="auto"/>
              <w:right w:val="single" w:sz="4" w:space="0" w:color="auto"/>
            </w:tcBorders>
            <w:noWrap/>
            <w:vAlign w:val="bottom"/>
            <w:hideMark/>
          </w:tcPr>
          <w:p w14:paraId="1E996B7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842,72</w:t>
            </w:r>
          </w:p>
        </w:tc>
        <w:tc>
          <w:tcPr>
            <w:tcW w:w="1701" w:type="dxa"/>
            <w:tcBorders>
              <w:top w:val="nil"/>
              <w:left w:val="nil"/>
              <w:bottom w:val="single" w:sz="4" w:space="0" w:color="auto"/>
              <w:right w:val="single" w:sz="4" w:space="0" w:color="auto"/>
            </w:tcBorders>
            <w:noWrap/>
            <w:vAlign w:val="bottom"/>
            <w:hideMark/>
          </w:tcPr>
          <w:p w14:paraId="7EBC451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110</w:t>
            </w:r>
          </w:p>
        </w:tc>
      </w:tr>
      <w:tr w:rsidR="008B2A69" w:rsidRPr="008B2A69" w14:paraId="1E12719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64A818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0356EC7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Brtonigla</w:t>
            </w:r>
          </w:p>
        </w:tc>
        <w:tc>
          <w:tcPr>
            <w:tcW w:w="1578" w:type="dxa"/>
            <w:tcBorders>
              <w:top w:val="nil"/>
              <w:left w:val="nil"/>
              <w:bottom w:val="single" w:sz="4" w:space="0" w:color="auto"/>
              <w:right w:val="single" w:sz="4" w:space="0" w:color="auto"/>
            </w:tcBorders>
            <w:noWrap/>
            <w:vAlign w:val="bottom"/>
            <w:hideMark/>
          </w:tcPr>
          <w:p w14:paraId="38BA1FF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203,97</w:t>
            </w:r>
          </w:p>
        </w:tc>
        <w:tc>
          <w:tcPr>
            <w:tcW w:w="1701" w:type="dxa"/>
            <w:tcBorders>
              <w:top w:val="nil"/>
              <w:left w:val="nil"/>
              <w:bottom w:val="single" w:sz="4" w:space="0" w:color="auto"/>
              <w:right w:val="single" w:sz="4" w:space="0" w:color="auto"/>
            </w:tcBorders>
            <w:noWrap/>
            <w:vAlign w:val="bottom"/>
            <w:hideMark/>
          </w:tcPr>
          <w:p w14:paraId="576A24C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52</w:t>
            </w:r>
          </w:p>
        </w:tc>
      </w:tr>
      <w:tr w:rsidR="008B2A69" w:rsidRPr="008B2A69" w14:paraId="27EAAEE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49B77C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1B4EFEA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Buje</w:t>
            </w:r>
          </w:p>
        </w:tc>
        <w:tc>
          <w:tcPr>
            <w:tcW w:w="1578" w:type="dxa"/>
            <w:tcBorders>
              <w:top w:val="nil"/>
              <w:left w:val="nil"/>
              <w:bottom w:val="single" w:sz="4" w:space="0" w:color="auto"/>
              <w:right w:val="single" w:sz="4" w:space="0" w:color="auto"/>
            </w:tcBorders>
            <w:noWrap/>
            <w:vAlign w:val="bottom"/>
            <w:hideMark/>
          </w:tcPr>
          <w:p w14:paraId="408C6C6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186,52</w:t>
            </w:r>
          </w:p>
        </w:tc>
        <w:tc>
          <w:tcPr>
            <w:tcW w:w="1701" w:type="dxa"/>
            <w:tcBorders>
              <w:top w:val="nil"/>
              <w:left w:val="nil"/>
              <w:bottom w:val="single" w:sz="4" w:space="0" w:color="auto"/>
              <w:right w:val="single" w:sz="4" w:space="0" w:color="auto"/>
            </w:tcBorders>
            <w:noWrap/>
            <w:vAlign w:val="bottom"/>
            <w:hideMark/>
          </w:tcPr>
          <w:p w14:paraId="6628023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59</w:t>
            </w:r>
          </w:p>
        </w:tc>
      </w:tr>
      <w:tr w:rsidR="008B2A69" w:rsidRPr="008B2A69" w14:paraId="0872AD5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145D95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lastRenderedPageBreak/>
              <w:t>Istarska</w:t>
            </w:r>
          </w:p>
        </w:tc>
        <w:tc>
          <w:tcPr>
            <w:tcW w:w="2360" w:type="dxa"/>
            <w:tcBorders>
              <w:top w:val="nil"/>
              <w:left w:val="nil"/>
              <w:bottom w:val="single" w:sz="4" w:space="0" w:color="auto"/>
              <w:right w:val="single" w:sz="4" w:space="0" w:color="auto"/>
            </w:tcBorders>
            <w:noWrap/>
            <w:vAlign w:val="bottom"/>
            <w:hideMark/>
          </w:tcPr>
          <w:p w14:paraId="1FAEF81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Buzet</w:t>
            </w:r>
          </w:p>
        </w:tc>
        <w:tc>
          <w:tcPr>
            <w:tcW w:w="1578" w:type="dxa"/>
            <w:tcBorders>
              <w:top w:val="nil"/>
              <w:left w:val="nil"/>
              <w:bottom w:val="single" w:sz="4" w:space="0" w:color="auto"/>
              <w:right w:val="single" w:sz="4" w:space="0" w:color="auto"/>
            </w:tcBorders>
            <w:noWrap/>
            <w:vAlign w:val="bottom"/>
            <w:hideMark/>
          </w:tcPr>
          <w:p w14:paraId="1670EB1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396,56</w:t>
            </w:r>
          </w:p>
        </w:tc>
        <w:tc>
          <w:tcPr>
            <w:tcW w:w="1701" w:type="dxa"/>
            <w:tcBorders>
              <w:top w:val="nil"/>
              <w:left w:val="nil"/>
              <w:bottom w:val="single" w:sz="4" w:space="0" w:color="auto"/>
              <w:right w:val="single" w:sz="4" w:space="0" w:color="auto"/>
            </w:tcBorders>
            <w:noWrap/>
            <w:vAlign w:val="bottom"/>
            <w:hideMark/>
          </w:tcPr>
          <w:p w14:paraId="04F6BB0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227</w:t>
            </w:r>
          </w:p>
        </w:tc>
      </w:tr>
      <w:tr w:rsidR="008B2A69" w:rsidRPr="008B2A69" w14:paraId="414BB11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2702D8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149089B7"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Cerovlje</w:t>
            </w:r>
            <w:proofErr w:type="spellEnd"/>
          </w:p>
        </w:tc>
        <w:tc>
          <w:tcPr>
            <w:tcW w:w="1578" w:type="dxa"/>
            <w:tcBorders>
              <w:top w:val="nil"/>
              <w:left w:val="nil"/>
              <w:bottom w:val="single" w:sz="4" w:space="0" w:color="auto"/>
              <w:right w:val="single" w:sz="4" w:space="0" w:color="auto"/>
            </w:tcBorders>
            <w:noWrap/>
            <w:vAlign w:val="bottom"/>
            <w:hideMark/>
          </w:tcPr>
          <w:p w14:paraId="07FFDEE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462,16</w:t>
            </w:r>
          </w:p>
        </w:tc>
        <w:tc>
          <w:tcPr>
            <w:tcW w:w="1701" w:type="dxa"/>
            <w:tcBorders>
              <w:top w:val="nil"/>
              <w:left w:val="nil"/>
              <w:bottom w:val="single" w:sz="4" w:space="0" w:color="auto"/>
              <w:right w:val="single" w:sz="4" w:space="0" w:color="auto"/>
            </w:tcBorders>
            <w:noWrap/>
            <w:vAlign w:val="bottom"/>
            <w:hideMark/>
          </w:tcPr>
          <w:p w14:paraId="7E16872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99</w:t>
            </w:r>
          </w:p>
        </w:tc>
      </w:tr>
      <w:tr w:rsidR="008B2A69" w:rsidRPr="008B2A69" w14:paraId="711FD9B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FD5BBF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1598A8D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Fažana</w:t>
            </w:r>
          </w:p>
        </w:tc>
        <w:tc>
          <w:tcPr>
            <w:tcW w:w="1578" w:type="dxa"/>
            <w:tcBorders>
              <w:top w:val="nil"/>
              <w:left w:val="nil"/>
              <w:bottom w:val="single" w:sz="4" w:space="0" w:color="auto"/>
              <w:right w:val="single" w:sz="4" w:space="0" w:color="auto"/>
            </w:tcBorders>
            <w:noWrap/>
            <w:vAlign w:val="bottom"/>
            <w:hideMark/>
          </w:tcPr>
          <w:p w14:paraId="1C91AC6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32,99</w:t>
            </w:r>
          </w:p>
        </w:tc>
        <w:tc>
          <w:tcPr>
            <w:tcW w:w="1701" w:type="dxa"/>
            <w:tcBorders>
              <w:top w:val="nil"/>
              <w:left w:val="nil"/>
              <w:bottom w:val="single" w:sz="4" w:space="0" w:color="auto"/>
              <w:right w:val="single" w:sz="4" w:space="0" w:color="auto"/>
            </w:tcBorders>
            <w:noWrap/>
            <w:vAlign w:val="bottom"/>
            <w:hideMark/>
          </w:tcPr>
          <w:p w14:paraId="1B8FA7A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w:t>
            </w:r>
          </w:p>
        </w:tc>
      </w:tr>
      <w:tr w:rsidR="008B2A69" w:rsidRPr="008B2A69" w14:paraId="4C4778F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DF0C4E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48BDE5F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Funtana                  </w:t>
            </w:r>
          </w:p>
        </w:tc>
        <w:tc>
          <w:tcPr>
            <w:tcW w:w="1578" w:type="dxa"/>
            <w:tcBorders>
              <w:top w:val="nil"/>
              <w:left w:val="nil"/>
              <w:bottom w:val="single" w:sz="4" w:space="0" w:color="auto"/>
              <w:right w:val="single" w:sz="4" w:space="0" w:color="auto"/>
            </w:tcBorders>
            <w:noWrap/>
            <w:vAlign w:val="bottom"/>
            <w:hideMark/>
          </w:tcPr>
          <w:p w14:paraId="382B58A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6,30</w:t>
            </w:r>
          </w:p>
        </w:tc>
        <w:tc>
          <w:tcPr>
            <w:tcW w:w="1701" w:type="dxa"/>
            <w:tcBorders>
              <w:top w:val="nil"/>
              <w:left w:val="nil"/>
              <w:bottom w:val="single" w:sz="4" w:space="0" w:color="auto"/>
              <w:right w:val="single" w:sz="4" w:space="0" w:color="auto"/>
            </w:tcBorders>
            <w:noWrap/>
            <w:vAlign w:val="bottom"/>
            <w:hideMark/>
          </w:tcPr>
          <w:p w14:paraId="71F482B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w:t>
            </w:r>
          </w:p>
        </w:tc>
      </w:tr>
      <w:tr w:rsidR="008B2A69" w:rsidRPr="008B2A69" w14:paraId="5701339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CF8E83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23F12DD8"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Gračišće</w:t>
            </w:r>
            <w:proofErr w:type="spellEnd"/>
          </w:p>
        </w:tc>
        <w:tc>
          <w:tcPr>
            <w:tcW w:w="1578" w:type="dxa"/>
            <w:tcBorders>
              <w:top w:val="nil"/>
              <w:left w:val="nil"/>
              <w:bottom w:val="single" w:sz="4" w:space="0" w:color="auto"/>
              <w:right w:val="single" w:sz="4" w:space="0" w:color="auto"/>
            </w:tcBorders>
            <w:noWrap/>
            <w:vAlign w:val="bottom"/>
            <w:hideMark/>
          </w:tcPr>
          <w:p w14:paraId="7678833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363,68</w:t>
            </w:r>
          </w:p>
        </w:tc>
        <w:tc>
          <w:tcPr>
            <w:tcW w:w="1701" w:type="dxa"/>
            <w:tcBorders>
              <w:top w:val="nil"/>
              <w:left w:val="nil"/>
              <w:bottom w:val="single" w:sz="4" w:space="0" w:color="auto"/>
              <w:right w:val="single" w:sz="4" w:space="0" w:color="auto"/>
            </w:tcBorders>
            <w:noWrap/>
            <w:vAlign w:val="bottom"/>
            <w:hideMark/>
          </w:tcPr>
          <w:p w14:paraId="084EEDB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91</w:t>
            </w:r>
          </w:p>
        </w:tc>
      </w:tr>
      <w:tr w:rsidR="008B2A69" w:rsidRPr="008B2A69" w14:paraId="0675022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425A3C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1308639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Grožnjan</w:t>
            </w:r>
          </w:p>
        </w:tc>
        <w:tc>
          <w:tcPr>
            <w:tcW w:w="1578" w:type="dxa"/>
            <w:tcBorders>
              <w:top w:val="nil"/>
              <w:left w:val="nil"/>
              <w:bottom w:val="single" w:sz="4" w:space="0" w:color="auto"/>
              <w:right w:val="single" w:sz="4" w:space="0" w:color="auto"/>
            </w:tcBorders>
            <w:noWrap/>
            <w:vAlign w:val="bottom"/>
            <w:hideMark/>
          </w:tcPr>
          <w:p w14:paraId="43E1FD2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277,24</w:t>
            </w:r>
          </w:p>
        </w:tc>
        <w:tc>
          <w:tcPr>
            <w:tcW w:w="1701" w:type="dxa"/>
            <w:tcBorders>
              <w:top w:val="nil"/>
              <w:left w:val="nil"/>
              <w:bottom w:val="single" w:sz="4" w:space="0" w:color="auto"/>
              <w:right w:val="single" w:sz="4" w:space="0" w:color="auto"/>
            </w:tcBorders>
            <w:noWrap/>
            <w:vAlign w:val="bottom"/>
            <w:hideMark/>
          </w:tcPr>
          <w:p w14:paraId="4FB8FAA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51</w:t>
            </w:r>
          </w:p>
        </w:tc>
      </w:tr>
      <w:tr w:rsidR="008B2A69" w:rsidRPr="008B2A69" w14:paraId="017880E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1E08D6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2E9E60B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Kanfanar</w:t>
            </w:r>
          </w:p>
        </w:tc>
        <w:tc>
          <w:tcPr>
            <w:tcW w:w="1578" w:type="dxa"/>
            <w:tcBorders>
              <w:top w:val="nil"/>
              <w:left w:val="nil"/>
              <w:bottom w:val="single" w:sz="4" w:space="0" w:color="auto"/>
              <w:right w:val="single" w:sz="4" w:space="0" w:color="auto"/>
            </w:tcBorders>
            <w:noWrap/>
            <w:vAlign w:val="bottom"/>
            <w:hideMark/>
          </w:tcPr>
          <w:p w14:paraId="0CF14FA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211,96</w:t>
            </w:r>
          </w:p>
        </w:tc>
        <w:tc>
          <w:tcPr>
            <w:tcW w:w="1701" w:type="dxa"/>
            <w:tcBorders>
              <w:top w:val="nil"/>
              <w:left w:val="nil"/>
              <w:bottom w:val="single" w:sz="4" w:space="0" w:color="auto"/>
              <w:right w:val="single" w:sz="4" w:space="0" w:color="auto"/>
            </w:tcBorders>
            <w:noWrap/>
            <w:vAlign w:val="bottom"/>
            <w:hideMark/>
          </w:tcPr>
          <w:p w14:paraId="208AA21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58</w:t>
            </w:r>
          </w:p>
        </w:tc>
      </w:tr>
      <w:tr w:rsidR="008B2A69" w:rsidRPr="008B2A69" w14:paraId="1890FC0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6F5FB2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25AFF955"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Karojba</w:t>
            </w:r>
            <w:proofErr w:type="spellEnd"/>
          </w:p>
        </w:tc>
        <w:tc>
          <w:tcPr>
            <w:tcW w:w="1578" w:type="dxa"/>
            <w:tcBorders>
              <w:top w:val="nil"/>
              <w:left w:val="nil"/>
              <w:bottom w:val="single" w:sz="4" w:space="0" w:color="auto"/>
              <w:right w:val="single" w:sz="4" w:space="0" w:color="auto"/>
            </w:tcBorders>
            <w:noWrap/>
            <w:vAlign w:val="bottom"/>
            <w:hideMark/>
          </w:tcPr>
          <w:p w14:paraId="6AFCF6C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71,48</w:t>
            </w:r>
          </w:p>
        </w:tc>
        <w:tc>
          <w:tcPr>
            <w:tcW w:w="1701" w:type="dxa"/>
            <w:tcBorders>
              <w:top w:val="nil"/>
              <w:left w:val="nil"/>
              <w:bottom w:val="single" w:sz="4" w:space="0" w:color="auto"/>
              <w:right w:val="single" w:sz="4" w:space="0" w:color="auto"/>
            </w:tcBorders>
            <w:noWrap/>
            <w:vAlign w:val="bottom"/>
            <w:hideMark/>
          </w:tcPr>
          <w:p w14:paraId="0593F7A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62</w:t>
            </w:r>
          </w:p>
        </w:tc>
      </w:tr>
      <w:tr w:rsidR="008B2A69" w:rsidRPr="008B2A69" w14:paraId="444C03D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D20F55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4470631E"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Kaštelir</w:t>
            </w:r>
            <w:proofErr w:type="spellEnd"/>
            <w:r w:rsidRPr="008B2A69">
              <w:rPr>
                <w:rFonts w:ascii="Times New Roman" w:hAnsi="Times New Roman" w:cs="Times New Roman"/>
              </w:rPr>
              <w:t xml:space="preserve"> - Labinci</w:t>
            </w:r>
          </w:p>
        </w:tc>
        <w:tc>
          <w:tcPr>
            <w:tcW w:w="1578" w:type="dxa"/>
            <w:tcBorders>
              <w:top w:val="nil"/>
              <w:left w:val="nil"/>
              <w:bottom w:val="single" w:sz="4" w:space="0" w:color="auto"/>
              <w:right w:val="single" w:sz="4" w:space="0" w:color="auto"/>
            </w:tcBorders>
            <w:noWrap/>
            <w:vAlign w:val="bottom"/>
            <w:hideMark/>
          </w:tcPr>
          <w:p w14:paraId="26975A4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75,18</w:t>
            </w:r>
          </w:p>
        </w:tc>
        <w:tc>
          <w:tcPr>
            <w:tcW w:w="1701" w:type="dxa"/>
            <w:tcBorders>
              <w:top w:val="nil"/>
              <w:left w:val="nil"/>
              <w:bottom w:val="single" w:sz="4" w:space="0" w:color="auto"/>
              <w:right w:val="single" w:sz="4" w:space="0" w:color="auto"/>
            </w:tcBorders>
            <w:noWrap/>
            <w:vAlign w:val="bottom"/>
            <w:hideMark/>
          </w:tcPr>
          <w:p w14:paraId="1770251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27</w:t>
            </w:r>
          </w:p>
        </w:tc>
      </w:tr>
      <w:tr w:rsidR="008B2A69" w:rsidRPr="008B2A69" w14:paraId="3117491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33C9EE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37A8120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Kršan</w:t>
            </w:r>
          </w:p>
        </w:tc>
        <w:tc>
          <w:tcPr>
            <w:tcW w:w="1578" w:type="dxa"/>
            <w:tcBorders>
              <w:top w:val="nil"/>
              <w:left w:val="nil"/>
              <w:bottom w:val="single" w:sz="4" w:space="0" w:color="auto"/>
              <w:right w:val="single" w:sz="4" w:space="0" w:color="auto"/>
            </w:tcBorders>
            <w:noWrap/>
            <w:vAlign w:val="bottom"/>
            <w:hideMark/>
          </w:tcPr>
          <w:p w14:paraId="45C86CC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1444,32</w:t>
            </w:r>
          </w:p>
        </w:tc>
        <w:tc>
          <w:tcPr>
            <w:tcW w:w="1701" w:type="dxa"/>
            <w:tcBorders>
              <w:top w:val="nil"/>
              <w:left w:val="nil"/>
              <w:bottom w:val="single" w:sz="4" w:space="0" w:color="auto"/>
              <w:right w:val="single" w:sz="4" w:space="0" w:color="auto"/>
            </w:tcBorders>
            <w:noWrap/>
            <w:vAlign w:val="bottom"/>
            <w:hideMark/>
          </w:tcPr>
          <w:p w14:paraId="3502377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68</w:t>
            </w:r>
          </w:p>
        </w:tc>
      </w:tr>
      <w:tr w:rsidR="008B2A69" w:rsidRPr="008B2A69" w14:paraId="3E24F6E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55AF3C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6D471AF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Labin</w:t>
            </w:r>
          </w:p>
        </w:tc>
        <w:tc>
          <w:tcPr>
            <w:tcW w:w="1578" w:type="dxa"/>
            <w:tcBorders>
              <w:top w:val="nil"/>
              <w:left w:val="nil"/>
              <w:bottom w:val="single" w:sz="4" w:space="0" w:color="auto"/>
              <w:right w:val="single" w:sz="4" w:space="0" w:color="auto"/>
            </w:tcBorders>
            <w:noWrap/>
            <w:vAlign w:val="bottom"/>
            <w:hideMark/>
          </w:tcPr>
          <w:p w14:paraId="5BE36C3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178,73</w:t>
            </w:r>
          </w:p>
        </w:tc>
        <w:tc>
          <w:tcPr>
            <w:tcW w:w="1701" w:type="dxa"/>
            <w:tcBorders>
              <w:top w:val="nil"/>
              <w:left w:val="nil"/>
              <w:bottom w:val="single" w:sz="4" w:space="0" w:color="auto"/>
              <w:right w:val="single" w:sz="4" w:space="0" w:color="auto"/>
            </w:tcBorders>
            <w:noWrap/>
            <w:vAlign w:val="bottom"/>
            <w:hideMark/>
          </w:tcPr>
          <w:p w14:paraId="3EBB9A8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44</w:t>
            </w:r>
          </w:p>
        </w:tc>
      </w:tr>
      <w:tr w:rsidR="008B2A69" w:rsidRPr="008B2A69" w14:paraId="40D7750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B1FDF8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00CFAE1E"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Lanišće</w:t>
            </w:r>
            <w:proofErr w:type="spellEnd"/>
          </w:p>
        </w:tc>
        <w:tc>
          <w:tcPr>
            <w:tcW w:w="1578" w:type="dxa"/>
            <w:tcBorders>
              <w:top w:val="nil"/>
              <w:left w:val="nil"/>
              <w:bottom w:val="single" w:sz="4" w:space="0" w:color="auto"/>
              <w:right w:val="single" w:sz="4" w:space="0" w:color="auto"/>
            </w:tcBorders>
            <w:noWrap/>
            <w:vAlign w:val="bottom"/>
            <w:hideMark/>
          </w:tcPr>
          <w:p w14:paraId="3A57677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157,89</w:t>
            </w:r>
          </w:p>
        </w:tc>
        <w:tc>
          <w:tcPr>
            <w:tcW w:w="1701" w:type="dxa"/>
            <w:tcBorders>
              <w:top w:val="nil"/>
              <w:left w:val="nil"/>
              <w:bottom w:val="single" w:sz="4" w:space="0" w:color="auto"/>
              <w:right w:val="single" w:sz="4" w:space="0" w:color="auto"/>
            </w:tcBorders>
            <w:noWrap/>
            <w:vAlign w:val="bottom"/>
            <w:hideMark/>
          </w:tcPr>
          <w:p w14:paraId="46297E1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36</w:t>
            </w:r>
          </w:p>
        </w:tc>
      </w:tr>
      <w:tr w:rsidR="008B2A69" w:rsidRPr="008B2A69" w14:paraId="6CB33F0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4B14F4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413A55EB"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Ližnjan</w:t>
            </w:r>
            <w:proofErr w:type="spellEnd"/>
          </w:p>
        </w:tc>
        <w:tc>
          <w:tcPr>
            <w:tcW w:w="1578" w:type="dxa"/>
            <w:tcBorders>
              <w:top w:val="nil"/>
              <w:left w:val="nil"/>
              <w:bottom w:val="single" w:sz="4" w:space="0" w:color="auto"/>
              <w:right w:val="single" w:sz="4" w:space="0" w:color="auto"/>
            </w:tcBorders>
            <w:noWrap/>
            <w:vAlign w:val="bottom"/>
            <w:hideMark/>
          </w:tcPr>
          <w:p w14:paraId="75FEE20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1592,58</w:t>
            </w:r>
          </w:p>
        </w:tc>
        <w:tc>
          <w:tcPr>
            <w:tcW w:w="1701" w:type="dxa"/>
            <w:tcBorders>
              <w:top w:val="nil"/>
              <w:left w:val="nil"/>
              <w:bottom w:val="single" w:sz="4" w:space="0" w:color="auto"/>
              <w:right w:val="single" w:sz="4" w:space="0" w:color="auto"/>
            </w:tcBorders>
            <w:noWrap/>
            <w:vAlign w:val="bottom"/>
            <w:hideMark/>
          </w:tcPr>
          <w:p w14:paraId="4E31EF3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72</w:t>
            </w:r>
          </w:p>
        </w:tc>
      </w:tr>
      <w:tr w:rsidR="008B2A69" w:rsidRPr="008B2A69" w14:paraId="37C3F4A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3863A9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3F82E30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Lupoglav</w:t>
            </w:r>
          </w:p>
        </w:tc>
        <w:tc>
          <w:tcPr>
            <w:tcW w:w="1578" w:type="dxa"/>
            <w:tcBorders>
              <w:top w:val="nil"/>
              <w:left w:val="nil"/>
              <w:bottom w:val="single" w:sz="4" w:space="0" w:color="auto"/>
              <w:right w:val="single" w:sz="4" w:space="0" w:color="auto"/>
            </w:tcBorders>
            <w:noWrap/>
            <w:vAlign w:val="bottom"/>
            <w:hideMark/>
          </w:tcPr>
          <w:p w14:paraId="1B4BC55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443,87</w:t>
            </w:r>
          </w:p>
        </w:tc>
        <w:tc>
          <w:tcPr>
            <w:tcW w:w="1701" w:type="dxa"/>
            <w:tcBorders>
              <w:top w:val="nil"/>
              <w:left w:val="nil"/>
              <w:bottom w:val="single" w:sz="4" w:space="0" w:color="auto"/>
              <w:right w:val="single" w:sz="4" w:space="0" w:color="auto"/>
            </w:tcBorders>
            <w:noWrap/>
            <w:vAlign w:val="bottom"/>
            <w:hideMark/>
          </w:tcPr>
          <w:p w14:paraId="44DEF0A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62</w:t>
            </w:r>
          </w:p>
        </w:tc>
      </w:tr>
      <w:tr w:rsidR="008B2A69" w:rsidRPr="008B2A69" w14:paraId="7C545B3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38DF31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27B40204"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Marčana</w:t>
            </w:r>
            <w:proofErr w:type="spellEnd"/>
          </w:p>
        </w:tc>
        <w:tc>
          <w:tcPr>
            <w:tcW w:w="1578" w:type="dxa"/>
            <w:tcBorders>
              <w:top w:val="nil"/>
              <w:left w:val="nil"/>
              <w:bottom w:val="single" w:sz="4" w:space="0" w:color="auto"/>
              <w:right w:val="single" w:sz="4" w:space="0" w:color="auto"/>
            </w:tcBorders>
            <w:noWrap/>
            <w:vAlign w:val="bottom"/>
            <w:hideMark/>
          </w:tcPr>
          <w:p w14:paraId="3FBE17B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654,09</w:t>
            </w:r>
          </w:p>
        </w:tc>
        <w:tc>
          <w:tcPr>
            <w:tcW w:w="1701" w:type="dxa"/>
            <w:tcBorders>
              <w:top w:val="nil"/>
              <w:left w:val="nil"/>
              <w:bottom w:val="single" w:sz="4" w:space="0" w:color="auto"/>
              <w:right w:val="single" w:sz="4" w:space="0" w:color="auto"/>
            </w:tcBorders>
            <w:noWrap/>
            <w:vAlign w:val="bottom"/>
            <w:hideMark/>
          </w:tcPr>
          <w:p w14:paraId="7AA08D2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85</w:t>
            </w:r>
          </w:p>
        </w:tc>
      </w:tr>
      <w:tr w:rsidR="008B2A69" w:rsidRPr="008B2A69" w14:paraId="054EA74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B3D7BB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10C10B9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Medulin</w:t>
            </w:r>
          </w:p>
        </w:tc>
        <w:tc>
          <w:tcPr>
            <w:tcW w:w="1578" w:type="dxa"/>
            <w:tcBorders>
              <w:top w:val="nil"/>
              <w:left w:val="nil"/>
              <w:bottom w:val="single" w:sz="4" w:space="0" w:color="auto"/>
              <w:right w:val="single" w:sz="4" w:space="0" w:color="auto"/>
            </w:tcBorders>
            <w:noWrap/>
            <w:vAlign w:val="bottom"/>
            <w:hideMark/>
          </w:tcPr>
          <w:p w14:paraId="58E6FC2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103,62</w:t>
            </w:r>
          </w:p>
        </w:tc>
        <w:tc>
          <w:tcPr>
            <w:tcW w:w="1701" w:type="dxa"/>
            <w:tcBorders>
              <w:top w:val="nil"/>
              <w:left w:val="nil"/>
              <w:bottom w:val="single" w:sz="4" w:space="0" w:color="auto"/>
              <w:right w:val="single" w:sz="4" w:space="0" w:color="auto"/>
            </w:tcBorders>
            <w:noWrap/>
            <w:vAlign w:val="bottom"/>
            <w:hideMark/>
          </w:tcPr>
          <w:p w14:paraId="3063F22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w:t>
            </w:r>
          </w:p>
        </w:tc>
      </w:tr>
      <w:tr w:rsidR="008B2A69" w:rsidRPr="008B2A69" w14:paraId="19011A2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5741D1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428CF47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Motovun</w:t>
            </w:r>
          </w:p>
        </w:tc>
        <w:tc>
          <w:tcPr>
            <w:tcW w:w="1578" w:type="dxa"/>
            <w:tcBorders>
              <w:top w:val="nil"/>
              <w:left w:val="nil"/>
              <w:bottom w:val="single" w:sz="4" w:space="0" w:color="auto"/>
              <w:right w:val="single" w:sz="4" w:space="0" w:color="auto"/>
            </w:tcBorders>
            <w:noWrap/>
            <w:vAlign w:val="bottom"/>
            <w:hideMark/>
          </w:tcPr>
          <w:p w14:paraId="348A5AE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103,05</w:t>
            </w:r>
          </w:p>
        </w:tc>
        <w:tc>
          <w:tcPr>
            <w:tcW w:w="1701" w:type="dxa"/>
            <w:tcBorders>
              <w:top w:val="nil"/>
              <w:left w:val="nil"/>
              <w:bottom w:val="single" w:sz="4" w:space="0" w:color="auto"/>
              <w:right w:val="single" w:sz="4" w:space="0" w:color="auto"/>
            </w:tcBorders>
            <w:noWrap/>
            <w:vAlign w:val="bottom"/>
            <w:hideMark/>
          </w:tcPr>
          <w:p w14:paraId="3ACE578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w:t>
            </w:r>
          </w:p>
        </w:tc>
      </w:tr>
      <w:tr w:rsidR="008B2A69" w:rsidRPr="008B2A69" w14:paraId="78391A4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A544B6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6EDD084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Novigrad</w:t>
            </w:r>
          </w:p>
        </w:tc>
        <w:tc>
          <w:tcPr>
            <w:tcW w:w="1578" w:type="dxa"/>
            <w:tcBorders>
              <w:top w:val="nil"/>
              <w:left w:val="nil"/>
              <w:bottom w:val="single" w:sz="4" w:space="0" w:color="auto"/>
              <w:right w:val="single" w:sz="4" w:space="0" w:color="auto"/>
            </w:tcBorders>
            <w:noWrap/>
            <w:vAlign w:val="bottom"/>
            <w:hideMark/>
          </w:tcPr>
          <w:p w14:paraId="30937A8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119,51</w:t>
            </w:r>
          </w:p>
        </w:tc>
        <w:tc>
          <w:tcPr>
            <w:tcW w:w="1701" w:type="dxa"/>
            <w:tcBorders>
              <w:top w:val="nil"/>
              <w:left w:val="nil"/>
              <w:bottom w:val="single" w:sz="4" w:space="0" w:color="auto"/>
              <w:right w:val="single" w:sz="4" w:space="0" w:color="auto"/>
            </w:tcBorders>
            <w:noWrap/>
            <w:vAlign w:val="bottom"/>
            <w:hideMark/>
          </w:tcPr>
          <w:p w14:paraId="24D0C59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23</w:t>
            </w:r>
          </w:p>
        </w:tc>
      </w:tr>
      <w:tr w:rsidR="008B2A69" w:rsidRPr="008B2A69" w14:paraId="5CEFC7C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1B3041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0BB1CE6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Oprtalj</w:t>
            </w:r>
          </w:p>
        </w:tc>
        <w:tc>
          <w:tcPr>
            <w:tcW w:w="1578" w:type="dxa"/>
            <w:tcBorders>
              <w:top w:val="nil"/>
              <w:left w:val="nil"/>
              <w:bottom w:val="single" w:sz="4" w:space="0" w:color="auto"/>
              <w:right w:val="single" w:sz="4" w:space="0" w:color="auto"/>
            </w:tcBorders>
            <w:noWrap/>
            <w:vAlign w:val="bottom"/>
            <w:hideMark/>
          </w:tcPr>
          <w:p w14:paraId="3F477D7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106,44</w:t>
            </w:r>
          </w:p>
        </w:tc>
        <w:tc>
          <w:tcPr>
            <w:tcW w:w="1701" w:type="dxa"/>
            <w:tcBorders>
              <w:top w:val="nil"/>
              <w:left w:val="nil"/>
              <w:bottom w:val="single" w:sz="4" w:space="0" w:color="auto"/>
              <w:right w:val="single" w:sz="4" w:space="0" w:color="auto"/>
            </w:tcBorders>
            <w:noWrap/>
            <w:vAlign w:val="bottom"/>
            <w:hideMark/>
          </w:tcPr>
          <w:p w14:paraId="34A5EFD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44</w:t>
            </w:r>
          </w:p>
        </w:tc>
      </w:tr>
      <w:tr w:rsidR="008B2A69" w:rsidRPr="008B2A69" w14:paraId="764CBED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5CF021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21910BE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Pazin</w:t>
            </w:r>
          </w:p>
        </w:tc>
        <w:tc>
          <w:tcPr>
            <w:tcW w:w="1578" w:type="dxa"/>
            <w:tcBorders>
              <w:top w:val="nil"/>
              <w:left w:val="nil"/>
              <w:bottom w:val="single" w:sz="4" w:space="0" w:color="auto"/>
              <w:right w:val="single" w:sz="4" w:space="0" w:color="auto"/>
            </w:tcBorders>
            <w:noWrap/>
            <w:vAlign w:val="bottom"/>
            <w:hideMark/>
          </w:tcPr>
          <w:p w14:paraId="54831A1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811,19</w:t>
            </w:r>
          </w:p>
        </w:tc>
        <w:tc>
          <w:tcPr>
            <w:tcW w:w="1701" w:type="dxa"/>
            <w:tcBorders>
              <w:top w:val="nil"/>
              <w:left w:val="nil"/>
              <w:bottom w:val="single" w:sz="4" w:space="0" w:color="auto"/>
              <w:right w:val="single" w:sz="4" w:space="0" w:color="auto"/>
            </w:tcBorders>
            <w:noWrap/>
            <w:vAlign w:val="bottom"/>
            <w:hideMark/>
          </w:tcPr>
          <w:p w14:paraId="448D283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197</w:t>
            </w:r>
          </w:p>
        </w:tc>
      </w:tr>
      <w:tr w:rsidR="008B2A69" w:rsidRPr="008B2A69" w14:paraId="1E0F9F7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942176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7789517D"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Pićan</w:t>
            </w:r>
            <w:proofErr w:type="spellEnd"/>
          </w:p>
        </w:tc>
        <w:tc>
          <w:tcPr>
            <w:tcW w:w="1578" w:type="dxa"/>
            <w:tcBorders>
              <w:top w:val="nil"/>
              <w:left w:val="nil"/>
              <w:bottom w:val="single" w:sz="4" w:space="0" w:color="auto"/>
              <w:right w:val="single" w:sz="4" w:space="0" w:color="auto"/>
            </w:tcBorders>
            <w:noWrap/>
            <w:vAlign w:val="bottom"/>
            <w:hideMark/>
          </w:tcPr>
          <w:p w14:paraId="6A081EB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100,69</w:t>
            </w:r>
          </w:p>
        </w:tc>
        <w:tc>
          <w:tcPr>
            <w:tcW w:w="1701" w:type="dxa"/>
            <w:tcBorders>
              <w:top w:val="nil"/>
              <w:left w:val="nil"/>
              <w:bottom w:val="single" w:sz="4" w:space="0" w:color="auto"/>
              <w:right w:val="single" w:sz="4" w:space="0" w:color="auto"/>
            </w:tcBorders>
            <w:noWrap/>
            <w:vAlign w:val="bottom"/>
            <w:hideMark/>
          </w:tcPr>
          <w:p w14:paraId="548F71D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43</w:t>
            </w:r>
          </w:p>
        </w:tc>
      </w:tr>
      <w:tr w:rsidR="008B2A69" w:rsidRPr="008B2A69" w14:paraId="4BA38B9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864BDC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2BD1E55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Poreč</w:t>
            </w:r>
          </w:p>
        </w:tc>
        <w:tc>
          <w:tcPr>
            <w:tcW w:w="1578" w:type="dxa"/>
            <w:tcBorders>
              <w:top w:val="nil"/>
              <w:left w:val="nil"/>
              <w:bottom w:val="single" w:sz="4" w:space="0" w:color="auto"/>
              <w:right w:val="single" w:sz="4" w:space="0" w:color="auto"/>
            </w:tcBorders>
            <w:noWrap/>
            <w:vAlign w:val="bottom"/>
            <w:hideMark/>
          </w:tcPr>
          <w:p w14:paraId="2E59321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250,31</w:t>
            </w:r>
          </w:p>
        </w:tc>
        <w:tc>
          <w:tcPr>
            <w:tcW w:w="1701" w:type="dxa"/>
            <w:tcBorders>
              <w:top w:val="nil"/>
              <w:left w:val="nil"/>
              <w:bottom w:val="single" w:sz="4" w:space="0" w:color="auto"/>
              <w:right w:val="single" w:sz="4" w:space="0" w:color="auto"/>
            </w:tcBorders>
            <w:noWrap/>
            <w:vAlign w:val="bottom"/>
            <w:hideMark/>
          </w:tcPr>
          <w:p w14:paraId="2EE2BE1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104</w:t>
            </w:r>
          </w:p>
        </w:tc>
      </w:tr>
      <w:tr w:rsidR="008B2A69" w:rsidRPr="008B2A69" w14:paraId="05E3F7A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C2EF6C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10BDD86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Pula</w:t>
            </w:r>
          </w:p>
        </w:tc>
        <w:tc>
          <w:tcPr>
            <w:tcW w:w="1578" w:type="dxa"/>
            <w:tcBorders>
              <w:top w:val="nil"/>
              <w:left w:val="nil"/>
              <w:bottom w:val="single" w:sz="4" w:space="0" w:color="auto"/>
              <w:right w:val="single" w:sz="4" w:space="0" w:color="auto"/>
            </w:tcBorders>
            <w:noWrap/>
            <w:vAlign w:val="bottom"/>
            <w:hideMark/>
          </w:tcPr>
          <w:p w14:paraId="5E22E1E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437,29</w:t>
            </w:r>
          </w:p>
        </w:tc>
        <w:tc>
          <w:tcPr>
            <w:tcW w:w="1701" w:type="dxa"/>
            <w:tcBorders>
              <w:top w:val="nil"/>
              <w:left w:val="nil"/>
              <w:bottom w:val="single" w:sz="4" w:space="0" w:color="auto"/>
              <w:right w:val="single" w:sz="4" w:space="0" w:color="auto"/>
            </w:tcBorders>
            <w:noWrap/>
            <w:vAlign w:val="bottom"/>
            <w:hideMark/>
          </w:tcPr>
          <w:p w14:paraId="7B40F42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30</w:t>
            </w:r>
          </w:p>
        </w:tc>
      </w:tr>
      <w:tr w:rsidR="008B2A69" w:rsidRPr="008B2A69" w14:paraId="40F9CA0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59FA57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289AC49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Raša</w:t>
            </w:r>
          </w:p>
        </w:tc>
        <w:tc>
          <w:tcPr>
            <w:tcW w:w="1578" w:type="dxa"/>
            <w:tcBorders>
              <w:top w:val="nil"/>
              <w:left w:val="nil"/>
              <w:bottom w:val="single" w:sz="4" w:space="0" w:color="auto"/>
              <w:right w:val="single" w:sz="4" w:space="0" w:color="auto"/>
            </w:tcBorders>
            <w:noWrap/>
            <w:vAlign w:val="bottom"/>
            <w:hideMark/>
          </w:tcPr>
          <w:p w14:paraId="54753F0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87,14</w:t>
            </w:r>
          </w:p>
        </w:tc>
        <w:tc>
          <w:tcPr>
            <w:tcW w:w="1701" w:type="dxa"/>
            <w:tcBorders>
              <w:top w:val="nil"/>
              <w:left w:val="nil"/>
              <w:bottom w:val="single" w:sz="4" w:space="0" w:color="auto"/>
              <w:right w:val="single" w:sz="4" w:space="0" w:color="auto"/>
            </w:tcBorders>
            <w:noWrap/>
            <w:vAlign w:val="bottom"/>
            <w:hideMark/>
          </w:tcPr>
          <w:p w14:paraId="30FEFB4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w:t>
            </w:r>
          </w:p>
        </w:tc>
      </w:tr>
      <w:tr w:rsidR="008B2A69" w:rsidRPr="008B2A69" w14:paraId="5C5A69E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9C91B9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4334DCB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Rovinj</w:t>
            </w:r>
          </w:p>
        </w:tc>
        <w:tc>
          <w:tcPr>
            <w:tcW w:w="1578" w:type="dxa"/>
            <w:tcBorders>
              <w:top w:val="nil"/>
              <w:left w:val="nil"/>
              <w:bottom w:val="single" w:sz="4" w:space="0" w:color="auto"/>
              <w:right w:val="single" w:sz="4" w:space="0" w:color="auto"/>
            </w:tcBorders>
            <w:noWrap/>
            <w:vAlign w:val="bottom"/>
            <w:hideMark/>
          </w:tcPr>
          <w:p w14:paraId="5E03C59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241,37</w:t>
            </w:r>
          </w:p>
        </w:tc>
        <w:tc>
          <w:tcPr>
            <w:tcW w:w="1701" w:type="dxa"/>
            <w:tcBorders>
              <w:top w:val="nil"/>
              <w:left w:val="nil"/>
              <w:bottom w:val="single" w:sz="4" w:space="0" w:color="auto"/>
              <w:right w:val="single" w:sz="4" w:space="0" w:color="auto"/>
            </w:tcBorders>
            <w:noWrap/>
            <w:vAlign w:val="bottom"/>
            <w:hideMark/>
          </w:tcPr>
          <w:p w14:paraId="51C0611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93</w:t>
            </w:r>
          </w:p>
        </w:tc>
      </w:tr>
      <w:tr w:rsidR="008B2A69" w:rsidRPr="008B2A69" w14:paraId="34F67CB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39DB0F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239BAD3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Sveta </w:t>
            </w:r>
            <w:proofErr w:type="spellStart"/>
            <w:r w:rsidRPr="008B2A69">
              <w:rPr>
                <w:rFonts w:ascii="Times New Roman" w:hAnsi="Times New Roman" w:cs="Times New Roman"/>
              </w:rPr>
              <w:t>Nedelja</w:t>
            </w:r>
            <w:proofErr w:type="spellEnd"/>
          </w:p>
        </w:tc>
        <w:tc>
          <w:tcPr>
            <w:tcW w:w="1578" w:type="dxa"/>
            <w:tcBorders>
              <w:top w:val="nil"/>
              <w:left w:val="nil"/>
              <w:bottom w:val="single" w:sz="4" w:space="0" w:color="auto"/>
              <w:right w:val="single" w:sz="4" w:space="0" w:color="auto"/>
            </w:tcBorders>
            <w:noWrap/>
            <w:vAlign w:val="bottom"/>
            <w:hideMark/>
          </w:tcPr>
          <w:p w14:paraId="265189A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193,76</w:t>
            </w:r>
          </w:p>
        </w:tc>
        <w:tc>
          <w:tcPr>
            <w:tcW w:w="1701" w:type="dxa"/>
            <w:tcBorders>
              <w:top w:val="nil"/>
              <w:left w:val="nil"/>
              <w:bottom w:val="single" w:sz="4" w:space="0" w:color="auto"/>
              <w:right w:val="single" w:sz="4" w:space="0" w:color="auto"/>
            </w:tcBorders>
            <w:noWrap/>
            <w:vAlign w:val="bottom"/>
            <w:hideMark/>
          </w:tcPr>
          <w:p w14:paraId="211B722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39</w:t>
            </w:r>
          </w:p>
        </w:tc>
      </w:tr>
      <w:tr w:rsidR="008B2A69" w:rsidRPr="008B2A69" w14:paraId="1718018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F1B1D5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7E41A0E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Sveti </w:t>
            </w:r>
            <w:proofErr w:type="spellStart"/>
            <w:r w:rsidRPr="008B2A69">
              <w:rPr>
                <w:rFonts w:ascii="Times New Roman" w:hAnsi="Times New Roman" w:cs="Times New Roman"/>
              </w:rPr>
              <w:t>Lovreč</w:t>
            </w:r>
            <w:proofErr w:type="spellEnd"/>
          </w:p>
        </w:tc>
        <w:tc>
          <w:tcPr>
            <w:tcW w:w="1578" w:type="dxa"/>
            <w:tcBorders>
              <w:top w:val="nil"/>
              <w:left w:val="nil"/>
              <w:bottom w:val="single" w:sz="4" w:space="0" w:color="auto"/>
              <w:right w:val="single" w:sz="4" w:space="0" w:color="auto"/>
            </w:tcBorders>
            <w:noWrap/>
            <w:vAlign w:val="bottom"/>
            <w:hideMark/>
          </w:tcPr>
          <w:p w14:paraId="36C648A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166,20</w:t>
            </w:r>
          </w:p>
        </w:tc>
        <w:tc>
          <w:tcPr>
            <w:tcW w:w="1701" w:type="dxa"/>
            <w:tcBorders>
              <w:top w:val="nil"/>
              <w:left w:val="nil"/>
              <w:bottom w:val="single" w:sz="4" w:space="0" w:color="auto"/>
              <w:right w:val="single" w:sz="4" w:space="0" w:color="auto"/>
            </w:tcBorders>
            <w:noWrap/>
            <w:vAlign w:val="bottom"/>
            <w:hideMark/>
          </w:tcPr>
          <w:p w14:paraId="6FDD47C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56</w:t>
            </w:r>
          </w:p>
        </w:tc>
      </w:tr>
      <w:tr w:rsidR="008B2A69" w:rsidRPr="008B2A69" w14:paraId="7BBF7E4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EFF565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749EEC5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Sveti Petar U Šumi</w:t>
            </w:r>
          </w:p>
        </w:tc>
        <w:tc>
          <w:tcPr>
            <w:tcW w:w="1578" w:type="dxa"/>
            <w:tcBorders>
              <w:top w:val="nil"/>
              <w:left w:val="nil"/>
              <w:bottom w:val="single" w:sz="4" w:space="0" w:color="auto"/>
              <w:right w:val="single" w:sz="4" w:space="0" w:color="auto"/>
            </w:tcBorders>
            <w:noWrap/>
            <w:vAlign w:val="bottom"/>
            <w:hideMark/>
          </w:tcPr>
          <w:p w14:paraId="0FDE998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41,64</w:t>
            </w:r>
          </w:p>
        </w:tc>
        <w:tc>
          <w:tcPr>
            <w:tcW w:w="1701" w:type="dxa"/>
            <w:tcBorders>
              <w:top w:val="nil"/>
              <w:left w:val="nil"/>
              <w:bottom w:val="single" w:sz="4" w:space="0" w:color="auto"/>
              <w:right w:val="single" w:sz="4" w:space="0" w:color="auto"/>
            </w:tcBorders>
            <w:noWrap/>
            <w:vAlign w:val="bottom"/>
            <w:hideMark/>
          </w:tcPr>
          <w:p w14:paraId="69B5BA7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21</w:t>
            </w:r>
          </w:p>
        </w:tc>
      </w:tr>
      <w:tr w:rsidR="008B2A69" w:rsidRPr="008B2A69" w14:paraId="2D5EAB5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C5C978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072EDEC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Svetvinčenat</w:t>
            </w:r>
          </w:p>
        </w:tc>
        <w:tc>
          <w:tcPr>
            <w:tcW w:w="1578" w:type="dxa"/>
            <w:tcBorders>
              <w:top w:val="nil"/>
              <w:left w:val="nil"/>
              <w:bottom w:val="single" w:sz="4" w:space="0" w:color="auto"/>
              <w:right w:val="single" w:sz="4" w:space="0" w:color="auto"/>
            </w:tcBorders>
            <w:noWrap/>
            <w:vAlign w:val="bottom"/>
            <w:hideMark/>
          </w:tcPr>
          <w:p w14:paraId="2C24668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370,90</w:t>
            </w:r>
          </w:p>
        </w:tc>
        <w:tc>
          <w:tcPr>
            <w:tcW w:w="1701" w:type="dxa"/>
            <w:tcBorders>
              <w:top w:val="nil"/>
              <w:left w:val="nil"/>
              <w:bottom w:val="single" w:sz="4" w:space="0" w:color="auto"/>
              <w:right w:val="single" w:sz="4" w:space="0" w:color="auto"/>
            </w:tcBorders>
            <w:noWrap/>
            <w:vAlign w:val="bottom"/>
            <w:hideMark/>
          </w:tcPr>
          <w:p w14:paraId="0B7F4AA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69</w:t>
            </w:r>
          </w:p>
        </w:tc>
      </w:tr>
      <w:tr w:rsidR="008B2A69" w:rsidRPr="008B2A69" w14:paraId="27D4B20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3DF68C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4CC30A5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Tar-Vabriga              </w:t>
            </w:r>
          </w:p>
        </w:tc>
        <w:tc>
          <w:tcPr>
            <w:tcW w:w="1578" w:type="dxa"/>
            <w:tcBorders>
              <w:top w:val="nil"/>
              <w:left w:val="nil"/>
              <w:bottom w:val="single" w:sz="4" w:space="0" w:color="auto"/>
              <w:right w:val="single" w:sz="4" w:space="0" w:color="auto"/>
            </w:tcBorders>
            <w:noWrap/>
            <w:vAlign w:val="bottom"/>
            <w:hideMark/>
          </w:tcPr>
          <w:p w14:paraId="717044A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216,86</w:t>
            </w:r>
          </w:p>
        </w:tc>
        <w:tc>
          <w:tcPr>
            <w:tcW w:w="1701" w:type="dxa"/>
            <w:tcBorders>
              <w:top w:val="nil"/>
              <w:left w:val="nil"/>
              <w:bottom w:val="single" w:sz="4" w:space="0" w:color="auto"/>
              <w:right w:val="single" w:sz="4" w:space="0" w:color="auto"/>
            </w:tcBorders>
            <w:noWrap/>
            <w:vAlign w:val="bottom"/>
            <w:hideMark/>
          </w:tcPr>
          <w:p w14:paraId="7B05C7F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28</w:t>
            </w:r>
          </w:p>
        </w:tc>
      </w:tr>
      <w:tr w:rsidR="008B2A69" w:rsidRPr="008B2A69" w14:paraId="0B691DB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5BEC76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22F3B25A"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Tinjan</w:t>
            </w:r>
            <w:proofErr w:type="spellEnd"/>
          </w:p>
        </w:tc>
        <w:tc>
          <w:tcPr>
            <w:tcW w:w="1578" w:type="dxa"/>
            <w:tcBorders>
              <w:top w:val="nil"/>
              <w:left w:val="nil"/>
              <w:bottom w:val="single" w:sz="4" w:space="0" w:color="auto"/>
              <w:right w:val="single" w:sz="4" w:space="0" w:color="auto"/>
            </w:tcBorders>
            <w:noWrap/>
            <w:vAlign w:val="bottom"/>
            <w:hideMark/>
          </w:tcPr>
          <w:p w14:paraId="7A0DDF9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201,80</w:t>
            </w:r>
          </w:p>
        </w:tc>
        <w:tc>
          <w:tcPr>
            <w:tcW w:w="1701" w:type="dxa"/>
            <w:tcBorders>
              <w:top w:val="nil"/>
              <w:left w:val="nil"/>
              <w:bottom w:val="single" w:sz="4" w:space="0" w:color="auto"/>
              <w:right w:val="single" w:sz="4" w:space="0" w:color="auto"/>
            </w:tcBorders>
            <w:noWrap/>
            <w:vAlign w:val="bottom"/>
            <w:hideMark/>
          </w:tcPr>
          <w:p w14:paraId="0146925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98</w:t>
            </w:r>
          </w:p>
        </w:tc>
      </w:tr>
      <w:tr w:rsidR="008B2A69" w:rsidRPr="008B2A69" w14:paraId="64011B5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AA52CC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0DB4927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Umag</w:t>
            </w:r>
          </w:p>
        </w:tc>
        <w:tc>
          <w:tcPr>
            <w:tcW w:w="1578" w:type="dxa"/>
            <w:tcBorders>
              <w:top w:val="nil"/>
              <w:left w:val="nil"/>
              <w:bottom w:val="single" w:sz="4" w:space="0" w:color="auto"/>
              <w:right w:val="single" w:sz="4" w:space="0" w:color="auto"/>
            </w:tcBorders>
            <w:noWrap/>
            <w:vAlign w:val="bottom"/>
            <w:hideMark/>
          </w:tcPr>
          <w:p w14:paraId="6363ED9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427,28</w:t>
            </w:r>
          </w:p>
        </w:tc>
        <w:tc>
          <w:tcPr>
            <w:tcW w:w="1701" w:type="dxa"/>
            <w:tcBorders>
              <w:top w:val="nil"/>
              <w:left w:val="nil"/>
              <w:bottom w:val="single" w:sz="4" w:space="0" w:color="auto"/>
              <w:right w:val="single" w:sz="4" w:space="0" w:color="auto"/>
            </w:tcBorders>
            <w:noWrap/>
            <w:vAlign w:val="bottom"/>
            <w:hideMark/>
          </w:tcPr>
          <w:p w14:paraId="0B9EBE8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122</w:t>
            </w:r>
          </w:p>
        </w:tc>
      </w:tr>
      <w:tr w:rsidR="008B2A69" w:rsidRPr="008B2A69" w14:paraId="3C276CF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983871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65E2620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Višnjan</w:t>
            </w:r>
          </w:p>
        </w:tc>
        <w:tc>
          <w:tcPr>
            <w:tcW w:w="1578" w:type="dxa"/>
            <w:tcBorders>
              <w:top w:val="nil"/>
              <w:left w:val="nil"/>
              <w:bottom w:val="single" w:sz="4" w:space="0" w:color="auto"/>
              <w:right w:val="single" w:sz="4" w:space="0" w:color="auto"/>
            </w:tcBorders>
            <w:noWrap/>
            <w:vAlign w:val="bottom"/>
            <w:hideMark/>
          </w:tcPr>
          <w:p w14:paraId="38D8B81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268,27</w:t>
            </w:r>
          </w:p>
        </w:tc>
        <w:tc>
          <w:tcPr>
            <w:tcW w:w="1701" w:type="dxa"/>
            <w:tcBorders>
              <w:top w:val="nil"/>
              <w:left w:val="nil"/>
              <w:bottom w:val="single" w:sz="4" w:space="0" w:color="auto"/>
              <w:right w:val="single" w:sz="4" w:space="0" w:color="auto"/>
            </w:tcBorders>
            <w:noWrap/>
            <w:vAlign w:val="bottom"/>
            <w:hideMark/>
          </w:tcPr>
          <w:p w14:paraId="6D1AE74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96</w:t>
            </w:r>
          </w:p>
        </w:tc>
      </w:tr>
      <w:tr w:rsidR="008B2A69" w:rsidRPr="008B2A69" w14:paraId="2C96CAE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F8C991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5FDA2B99"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Vižinada</w:t>
            </w:r>
            <w:proofErr w:type="spellEnd"/>
          </w:p>
        </w:tc>
        <w:tc>
          <w:tcPr>
            <w:tcW w:w="1578" w:type="dxa"/>
            <w:tcBorders>
              <w:top w:val="nil"/>
              <w:left w:val="nil"/>
              <w:bottom w:val="single" w:sz="4" w:space="0" w:color="auto"/>
              <w:right w:val="single" w:sz="4" w:space="0" w:color="auto"/>
            </w:tcBorders>
            <w:noWrap/>
            <w:vAlign w:val="bottom"/>
            <w:hideMark/>
          </w:tcPr>
          <w:p w14:paraId="4FC76C6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259,51</w:t>
            </w:r>
          </w:p>
        </w:tc>
        <w:tc>
          <w:tcPr>
            <w:tcW w:w="1701" w:type="dxa"/>
            <w:tcBorders>
              <w:top w:val="nil"/>
              <w:left w:val="nil"/>
              <w:bottom w:val="single" w:sz="4" w:space="0" w:color="auto"/>
              <w:right w:val="single" w:sz="4" w:space="0" w:color="auto"/>
            </w:tcBorders>
            <w:noWrap/>
            <w:vAlign w:val="bottom"/>
            <w:hideMark/>
          </w:tcPr>
          <w:p w14:paraId="3097049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50</w:t>
            </w:r>
          </w:p>
        </w:tc>
      </w:tr>
      <w:tr w:rsidR="008B2A69" w:rsidRPr="008B2A69" w14:paraId="64CCF21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FF3ABE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3217AE6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Vodnjan</w:t>
            </w:r>
          </w:p>
        </w:tc>
        <w:tc>
          <w:tcPr>
            <w:tcW w:w="1578" w:type="dxa"/>
            <w:tcBorders>
              <w:top w:val="nil"/>
              <w:left w:val="nil"/>
              <w:bottom w:val="single" w:sz="4" w:space="0" w:color="auto"/>
              <w:right w:val="single" w:sz="4" w:space="0" w:color="auto"/>
            </w:tcBorders>
            <w:noWrap/>
            <w:vAlign w:val="bottom"/>
            <w:hideMark/>
          </w:tcPr>
          <w:p w14:paraId="5189FF8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663,10</w:t>
            </w:r>
          </w:p>
        </w:tc>
        <w:tc>
          <w:tcPr>
            <w:tcW w:w="1701" w:type="dxa"/>
            <w:tcBorders>
              <w:top w:val="nil"/>
              <w:left w:val="nil"/>
              <w:bottom w:val="single" w:sz="4" w:space="0" w:color="auto"/>
              <w:right w:val="single" w:sz="4" w:space="0" w:color="auto"/>
            </w:tcBorders>
            <w:noWrap/>
            <w:vAlign w:val="bottom"/>
            <w:hideMark/>
          </w:tcPr>
          <w:p w14:paraId="361BD52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64</w:t>
            </w:r>
          </w:p>
        </w:tc>
      </w:tr>
      <w:tr w:rsidR="008B2A69" w:rsidRPr="008B2A69" w14:paraId="0F2E29C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5711E2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7F9F5D7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Vrsar</w:t>
            </w:r>
          </w:p>
        </w:tc>
        <w:tc>
          <w:tcPr>
            <w:tcW w:w="1578" w:type="dxa"/>
            <w:tcBorders>
              <w:top w:val="nil"/>
              <w:left w:val="nil"/>
              <w:bottom w:val="single" w:sz="4" w:space="0" w:color="auto"/>
              <w:right w:val="single" w:sz="4" w:space="0" w:color="auto"/>
            </w:tcBorders>
            <w:noWrap/>
            <w:vAlign w:val="bottom"/>
            <w:hideMark/>
          </w:tcPr>
          <w:p w14:paraId="1FD0A1A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60,20</w:t>
            </w:r>
          </w:p>
        </w:tc>
        <w:tc>
          <w:tcPr>
            <w:tcW w:w="1701" w:type="dxa"/>
            <w:tcBorders>
              <w:top w:val="nil"/>
              <w:left w:val="nil"/>
              <w:bottom w:val="single" w:sz="4" w:space="0" w:color="auto"/>
              <w:right w:val="single" w:sz="4" w:space="0" w:color="auto"/>
            </w:tcBorders>
            <w:noWrap/>
            <w:vAlign w:val="bottom"/>
            <w:hideMark/>
          </w:tcPr>
          <w:p w14:paraId="21D54E6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24</w:t>
            </w:r>
          </w:p>
        </w:tc>
      </w:tr>
      <w:tr w:rsidR="008B2A69" w:rsidRPr="008B2A69" w14:paraId="338EEF0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906698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Istarska</w:t>
            </w:r>
          </w:p>
        </w:tc>
        <w:tc>
          <w:tcPr>
            <w:tcW w:w="2360" w:type="dxa"/>
            <w:tcBorders>
              <w:top w:val="nil"/>
              <w:left w:val="nil"/>
              <w:bottom w:val="single" w:sz="4" w:space="0" w:color="auto"/>
              <w:right w:val="single" w:sz="4" w:space="0" w:color="auto"/>
            </w:tcBorders>
            <w:noWrap/>
            <w:vAlign w:val="bottom"/>
            <w:hideMark/>
          </w:tcPr>
          <w:p w14:paraId="060B218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Žminj</w:t>
            </w:r>
          </w:p>
        </w:tc>
        <w:tc>
          <w:tcPr>
            <w:tcW w:w="1578" w:type="dxa"/>
            <w:tcBorders>
              <w:top w:val="nil"/>
              <w:left w:val="nil"/>
              <w:bottom w:val="single" w:sz="4" w:space="0" w:color="auto"/>
              <w:right w:val="single" w:sz="4" w:space="0" w:color="auto"/>
            </w:tcBorders>
            <w:noWrap/>
            <w:vAlign w:val="bottom"/>
            <w:hideMark/>
          </w:tcPr>
          <w:p w14:paraId="74122EF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508,31</w:t>
            </w:r>
          </w:p>
        </w:tc>
        <w:tc>
          <w:tcPr>
            <w:tcW w:w="1701" w:type="dxa"/>
            <w:tcBorders>
              <w:top w:val="nil"/>
              <w:left w:val="nil"/>
              <w:bottom w:val="single" w:sz="4" w:space="0" w:color="auto"/>
              <w:right w:val="single" w:sz="4" w:space="0" w:color="auto"/>
            </w:tcBorders>
            <w:noWrap/>
            <w:vAlign w:val="bottom"/>
            <w:hideMark/>
          </w:tcPr>
          <w:p w14:paraId="78A02A9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208</w:t>
            </w:r>
          </w:p>
        </w:tc>
      </w:tr>
      <w:tr w:rsidR="008B2A69" w:rsidRPr="008B2A69" w14:paraId="7122B62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D75738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6DDCF507"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Barilovići</w:t>
            </w:r>
            <w:proofErr w:type="spellEnd"/>
          </w:p>
        </w:tc>
        <w:tc>
          <w:tcPr>
            <w:tcW w:w="1578" w:type="dxa"/>
            <w:tcBorders>
              <w:top w:val="nil"/>
              <w:left w:val="nil"/>
              <w:bottom w:val="single" w:sz="4" w:space="0" w:color="auto"/>
              <w:right w:val="single" w:sz="4" w:space="0" w:color="auto"/>
            </w:tcBorders>
            <w:noWrap/>
            <w:vAlign w:val="bottom"/>
            <w:hideMark/>
          </w:tcPr>
          <w:p w14:paraId="50B0ED3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1142,97</w:t>
            </w:r>
          </w:p>
        </w:tc>
        <w:tc>
          <w:tcPr>
            <w:tcW w:w="1701" w:type="dxa"/>
            <w:tcBorders>
              <w:top w:val="nil"/>
              <w:left w:val="nil"/>
              <w:bottom w:val="single" w:sz="4" w:space="0" w:color="auto"/>
              <w:right w:val="single" w:sz="4" w:space="0" w:color="auto"/>
            </w:tcBorders>
            <w:noWrap/>
            <w:vAlign w:val="bottom"/>
            <w:hideMark/>
          </w:tcPr>
          <w:p w14:paraId="2E89A24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236</w:t>
            </w:r>
          </w:p>
        </w:tc>
      </w:tr>
      <w:tr w:rsidR="008B2A69" w:rsidRPr="008B2A69" w14:paraId="500226C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BB32A3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036792C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Bosiljevo</w:t>
            </w:r>
          </w:p>
        </w:tc>
        <w:tc>
          <w:tcPr>
            <w:tcW w:w="1578" w:type="dxa"/>
            <w:tcBorders>
              <w:top w:val="nil"/>
              <w:left w:val="nil"/>
              <w:bottom w:val="single" w:sz="4" w:space="0" w:color="auto"/>
              <w:right w:val="single" w:sz="4" w:space="0" w:color="auto"/>
            </w:tcBorders>
            <w:noWrap/>
            <w:vAlign w:val="bottom"/>
            <w:hideMark/>
          </w:tcPr>
          <w:p w14:paraId="37763CA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10614,02</w:t>
            </w:r>
          </w:p>
        </w:tc>
        <w:tc>
          <w:tcPr>
            <w:tcW w:w="1701" w:type="dxa"/>
            <w:tcBorders>
              <w:top w:val="nil"/>
              <w:left w:val="nil"/>
              <w:bottom w:val="single" w:sz="4" w:space="0" w:color="auto"/>
              <w:right w:val="single" w:sz="4" w:space="0" w:color="auto"/>
            </w:tcBorders>
            <w:noWrap/>
            <w:vAlign w:val="bottom"/>
            <w:hideMark/>
          </w:tcPr>
          <w:p w14:paraId="4E0279A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95</w:t>
            </w:r>
          </w:p>
        </w:tc>
      </w:tr>
      <w:tr w:rsidR="008B2A69" w:rsidRPr="008B2A69" w14:paraId="1E2C7BA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D97819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3852F55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Cetingrad</w:t>
            </w:r>
          </w:p>
        </w:tc>
        <w:tc>
          <w:tcPr>
            <w:tcW w:w="1578" w:type="dxa"/>
            <w:tcBorders>
              <w:top w:val="nil"/>
              <w:left w:val="nil"/>
              <w:bottom w:val="single" w:sz="4" w:space="0" w:color="auto"/>
              <w:right w:val="single" w:sz="4" w:space="0" w:color="auto"/>
            </w:tcBorders>
            <w:noWrap/>
            <w:vAlign w:val="bottom"/>
            <w:hideMark/>
          </w:tcPr>
          <w:p w14:paraId="6199E34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1278,48</w:t>
            </w:r>
          </w:p>
        </w:tc>
        <w:tc>
          <w:tcPr>
            <w:tcW w:w="1701" w:type="dxa"/>
            <w:tcBorders>
              <w:top w:val="nil"/>
              <w:left w:val="nil"/>
              <w:bottom w:val="single" w:sz="4" w:space="0" w:color="auto"/>
              <w:right w:val="single" w:sz="4" w:space="0" w:color="auto"/>
            </w:tcBorders>
            <w:noWrap/>
            <w:vAlign w:val="bottom"/>
            <w:hideMark/>
          </w:tcPr>
          <w:p w14:paraId="67B176E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230</w:t>
            </w:r>
          </w:p>
        </w:tc>
      </w:tr>
      <w:tr w:rsidR="008B2A69" w:rsidRPr="008B2A69" w14:paraId="58FDD8A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B8F89E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3CAB636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Draganić</w:t>
            </w:r>
          </w:p>
        </w:tc>
        <w:tc>
          <w:tcPr>
            <w:tcW w:w="1578" w:type="dxa"/>
            <w:tcBorders>
              <w:top w:val="nil"/>
              <w:left w:val="nil"/>
              <w:bottom w:val="single" w:sz="4" w:space="0" w:color="auto"/>
              <w:right w:val="single" w:sz="4" w:space="0" w:color="auto"/>
            </w:tcBorders>
            <w:noWrap/>
            <w:vAlign w:val="bottom"/>
            <w:hideMark/>
          </w:tcPr>
          <w:p w14:paraId="161033A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991,41</w:t>
            </w:r>
          </w:p>
        </w:tc>
        <w:tc>
          <w:tcPr>
            <w:tcW w:w="1701" w:type="dxa"/>
            <w:tcBorders>
              <w:top w:val="nil"/>
              <w:left w:val="nil"/>
              <w:bottom w:val="single" w:sz="4" w:space="0" w:color="auto"/>
              <w:right w:val="single" w:sz="4" w:space="0" w:color="auto"/>
            </w:tcBorders>
            <w:noWrap/>
            <w:vAlign w:val="bottom"/>
            <w:hideMark/>
          </w:tcPr>
          <w:p w14:paraId="0699E54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189</w:t>
            </w:r>
          </w:p>
        </w:tc>
      </w:tr>
      <w:tr w:rsidR="008B2A69" w:rsidRPr="008B2A69" w14:paraId="08AA378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D6DE5F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1C1C50B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Duga Resa</w:t>
            </w:r>
          </w:p>
        </w:tc>
        <w:tc>
          <w:tcPr>
            <w:tcW w:w="1578" w:type="dxa"/>
            <w:tcBorders>
              <w:top w:val="nil"/>
              <w:left w:val="nil"/>
              <w:bottom w:val="single" w:sz="4" w:space="0" w:color="auto"/>
              <w:right w:val="single" w:sz="4" w:space="0" w:color="auto"/>
            </w:tcBorders>
            <w:noWrap/>
            <w:vAlign w:val="bottom"/>
            <w:hideMark/>
          </w:tcPr>
          <w:p w14:paraId="0551F68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1015,54</w:t>
            </w:r>
          </w:p>
        </w:tc>
        <w:tc>
          <w:tcPr>
            <w:tcW w:w="1701" w:type="dxa"/>
            <w:tcBorders>
              <w:top w:val="nil"/>
              <w:left w:val="nil"/>
              <w:bottom w:val="single" w:sz="4" w:space="0" w:color="auto"/>
              <w:right w:val="single" w:sz="4" w:space="0" w:color="auto"/>
            </w:tcBorders>
            <w:noWrap/>
            <w:vAlign w:val="bottom"/>
            <w:hideMark/>
          </w:tcPr>
          <w:p w14:paraId="346B04F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231</w:t>
            </w:r>
          </w:p>
        </w:tc>
      </w:tr>
      <w:tr w:rsidR="008B2A69" w:rsidRPr="008B2A69" w14:paraId="0F29BDB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51FCCB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2FFD708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Generalski Stol</w:t>
            </w:r>
          </w:p>
        </w:tc>
        <w:tc>
          <w:tcPr>
            <w:tcW w:w="1578" w:type="dxa"/>
            <w:tcBorders>
              <w:top w:val="nil"/>
              <w:left w:val="nil"/>
              <w:bottom w:val="single" w:sz="4" w:space="0" w:color="auto"/>
              <w:right w:val="single" w:sz="4" w:space="0" w:color="auto"/>
            </w:tcBorders>
            <w:noWrap/>
            <w:vAlign w:val="bottom"/>
            <w:hideMark/>
          </w:tcPr>
          <w:p w14:paraId="28D3DCE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935,53</w:t>
            </w:r>
          </w:p>
        </w:tc>
        <w:tc>
          <w:tcPr>
            <w:tcW w:w="1701" w:type="dxa"/>
            <w:tcBorders>
              <w:top w:val="nil"/>
              <w:left w:val="nil"/>
              <w:bottom w:val="single" w:sz="4" w:space="0" w:color="auto"/>
              <w:right w:val="single" w:sz="4" w:space="0" w:color="auto"/>
            </w:tcBorders>
            <w:noWrap/>
            <w:vAlign w:val="bottom"/>
            <w:hideMark/>
          </w:tcPr>
          <w:p w14:paraId="62CDE07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180</w:t>
            </w:r>
          </w:p>
        </w:tc>
      </w:tr>
      <w:tr w:rsidR="008B2A69" w:rsidRPr="008B2A69" w14:paraId="18CF579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F6069C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40C5DB25"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Josipdol</w:t>
            </w:r>
            <w:proofErr w:type="spellEnd"/>
          </w:p>
        </w:tc>
        <w:tc>
          <w:tcPr>
            <w:tcW w:w="1578" w:type="dxa"/>
            <w:tcBorders>
              <w:top w:val="nil"/>
              <w:left w:val="nil"/>
              <w:bottom w:val="single" w:sz="4" w:space="0" w:color="auto"/>
              <w:right w:val="single" w:sz="4" w:space="0" w:color="auto"/>
            </w:tcBorders>
            <w:noWrap/>
            <w:vAlign w:val="bottom"/>
            <w:hideMark/>
          </w:tcPr>
          <w:p w14:paraId="0174DF9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2120,13</w:t>
            </w:r>
          </w:p>
        </w:tc>
        <w:tc>
          <w:tcPr>
            <w:tcW w:w="1701" w:type="dxa"/>
            <w:tcBorders>
              <w:top w:val="nil"/>
              <w:left w:val="nil"/>
              <w:bottom w:val="single" w:sz="4" w:space="0" w:color="auto"/>
              <w:right w:val="single" w:sz="4" w:space="0" w:color="auto"/>
            </w:tcBorders>
            <w:noWrap/>
            <w:vAlign w:val="bottom"/>
            <w:hideMark/>
          </w:tcPr>
          <w:p w14:paraId="7BB2E38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296</w:t>
            </w:r>
          </w:p>
        </w:tc>
      </w:tr>
      <w:tr w:rsidR="008B2A69" w:rsidRPr="008B2A69" w14:paraId="526666B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55FD4A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286E0F98"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Kamanje</w:t>
            </w:r>
            <w:proofErr w:type="spellEnd"/>
          </w:p>
        </w:tc>
        <w:tc>
          <w:tcPr>
            <w:tcW w:w="1578" w:type="dxa"/>
            <w:tcBorders>
              <w:top w:val="nil"/>
              <w:left w:val="nil"/>
              <w:bottom w:val="single" w:sz="4" w:space="0" w:color="auto"/>
              <w:right w:val="single" w:sz="4" w:space="0" w:color="auto"/>
            </w:tcBorders>
            <w:noWrap/>
            <w:vAlign w:val="bottom"/>
            <w:hideMark/>
          </w:tcPr>
          <w:p w14:paraId="2158F68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57,70</w:t>
            </w:r>
          </w:p>
        </w:tc>
        <w:tc>
          <w:tcPr>
            <w:tcW w:w="1701" w:type="dxa"/>
            <w:tcBorders>
              <w:top w:val="nil"/>
              <w:left w:val="nil"/>
              <w:bottom w:val="single" w:sz="4" w:space="0" w:color="auto"/>
              <w:right w:val="single" w:sz="4" w:space="0" w:color="auto"/>
            </w:tcBorders>
            <w:noWrap/>
            <w:vAlign w:val="bottom"/>
            <w:hideMark/>
          </w:tcPr>
          <w:p w14:paraId="6CF6C81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41</w:t>
            </w:r>
          </w:p>
        </w:tc>
      </w:tr>
      <w:tr w:rsidR="008B2A69" w:rsidRPr="008B2A69" w14:paraId="0273072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D7FE81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lastRenderedPageBreak/>
              <w:t>Karlovačka</w:t>
            </w:r>
          </w:p>
        </w:tc>
        <w:tc>
          <w:tcPr>
            <w:tcW w:w="2360" w:type="dxa"/>
            <w:tcBorders>
              <w:top w:val="nil"/>
              <w:left w:val="nil"/>
              <w:bottom w:val="single" w:sz="4" w:space="0" w:color="auto"/>
              <w:right w:val="single" w:sz="4" w:space="0" w:color="auto"/>
            </w:tcBorders>
            <w:noWrap/>
            <w:vAlign w:val="bottom"/>
            <w:hideMark/>
          </w:tcPr>
          <w:p w14:paraId="6EF7206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Karlovac</w:t>
            </w:r>
          </w:p>
        </w:tc>
        <w:tc>
          <w:tcPr>
            <w:tcW w:w="1578" w:type="dxa"/>
            <w:tcBorders>
              <w:top w:val="nil"/>
              <w:left w:val="nil"/>
              <w:bottom w:val="single" w:sz="4" w:space="0" w:color="auto"/>
              <w:right w:val="single" w:sz="4" w:space="0" w:color="auto"/>
            </w:tcBorders>
            <w:noWrap/>
            <w:vAlign w:val="bottom"/>
            <w:hideMark/>
          </w:tcPr>
          <w:p w14:paraId="19A3FBA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3545,74</w:t>
            </w:r>
          </w:p>
        </w:tc>
        <w:tc>
          <w:tcPr>
            <w:tcW w:w="1701" w:type="dxa"/>
            <w:tcBorders>
              <w:top w:val="nil"/>
              <w:left w:val="nil"/>
              <w:bottom w:val="single" w:sz="4" w:space="0" w:color="auto"/>
              <w:right w:val="single" w:sz="4" w:space="0" w:color="auto"/>
            </w:tcBorders>
            <w:noWrap/>
            <w:vAlign w:val="bottom"/>
            <w:hideMark/>
          </w:tcPr>
          <w:p w14:paraId="42F9C12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919</w:t>
            </w:r>
          </w:p>
        </w:tc>
      </w:tr>
      <w:tr w:rsidR="008B2A69" w:rsidRPr="008B2A69" w14:paraId="610A06D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1E70A5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6783650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Krnjak</w:t>
            </w:r>
          </w:p>
        </w:tc>
        <w:tc>
          <w:tcPr>
            <w:tcW w:w="1578" w:type="dxa"/>
            <w:tcBorders>
              <w:top w:val="nil"/>
              <w:left w:val="nil"/>
              <w:bottom w:val="single" w:sz="4" w:space="0" w:color="auto"/>
              <w:right w:val="single" w:sz="4" w:space="0" w:color="auto"/>
            </w:tcBorders>
            <w:noWrap/>
            <w:vAlign w:val="bottom"/>
            <w:hideMark/>
          </w:tcPr>
          <w:p w14:paraId="36C860D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3731,65</w:t>
            </w:r>
          </w:p>
        </w:tc>
        <w:tc>
          <w:tcPr>
            <w:tcW w:w="1701" w:type="dxa"/>
            <w:tcBorders>
              <w:top w:val="nil"/>
              <w:left w:val="nil"/>
              <w:bottom w:val="single" w:sz="4" w:space="0" w:color="auto"/>
              <w:right w:val="single" w:sz="4" w:space="0" w:color="auto"/>
            </w:tcBorders>
            <w:noWrap/>
            <w:vAlign w:val="bottom"/>
            <w:hideMark/>
          </w:tcPr>
          <w:p w14:paraId="4038E08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226</w:t>
            </w:r>
          </w:p>
        </w:tc>
      </w:tr>
      <w:tr w:rsidR="008B2A69" w:rsidRPr="008B2A69" w14:paraId="42AE34A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8B431C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13E58AF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Lasinja</w:t>
            </w:r>
          </w:p>
        </w:tc>
        <w:tc>
          <w:tcPr>
            <w:tcW w:w="1578" w:type="dxa"/>
            <w:tcBorders>
              <w:top w:val="nil"/>
              <w:left w:val="nil"/>
              <w:bottom w:val="single" w:sz="4" w:space="0" w:color="auto"/>
              <w:right w:val="single" w:sz="4" w:space="0" w:color="auto"/>
            </w:tcBorders>
            <w:noWrap/>
            <w:vAlign w:val="bottom"/>
            <w:hideMark/>
          </w:tcPr>
          <w:p w14:paraId="680FDA2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445,89</w:t>
            </w:r>
          </w:p>
        </w:tc>
        <w:tc>
          <w:tcPr>
            <w:tcW w:w="1701" w:type="dxa"/>
            <w:tcBorders>
              <w:top w:val="nil"/>
              <w:left w:val="nil"/>
              <w:bottom w:val="single" w:sz="4" w:space="0" w:color="auto"/>
              <w:right w:val="single" w:sz="4" w:space="0" w:color="auto"/>
            </w:tcBorders>
            <w:noWrap/>
            <w:vAlign w:val="bottom"/>
            <w:hideMark/>
          </w:tcPr>
          <w:p w14:paraId="4330D02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121</w:t>
            </w:r>
          </w:p>
        </w:tc>
      </w:tr>
      <w:tr w:rsidR="008B2A69" w:rsidRPr="008B2A69" w14:paraId="196FC35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0276F6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73EA39E7"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Netretić</w:t>
            </w:r>
            <w:proofErr w:type="spellEnd"/>
          </w:p>
        </w:tc>
        <w:tc>
          <w:tcPr>
            <w:tcW w:w="1578" w:type="dxa"/>
            <w:tcBorders>
              <w:top w:val="nil"/>
              <w:left w:val="nil"/>
              <w:bottom w:val="single" w:sz="4" w:space="0" w:color="auto"/>
              <w:right w:val="single" w:sz="4" w:space="0" w:color="auto"/>
            </w:tcBorders>
            <w:noWrap/>
            <w:vAlign w:val="bottom"/>
            <w:hideMark/>
          </w:tcPr>
          <w:p w14:paraId="7BBC518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669,51</w:t>
            </w:r>
          </w:p>
        </w:tc>
        <w:tc>
          <w:tcPr>
            <w:tcW w:w="1701" w:type="dxa"/>
            <w:tcBorders>
              <w:top w:val="nil"/>
              <w:left w:val="nil"/>
              <w:bottom w:val="single" w:sz="4" w:space="0" w:color="auto"/>
              <w:right w:val="single" w:sz="4" w:space="0" w:color="auto"/>
            </w:tcBorders>
            <w:noWrap/>
            <w:vAlign w:val="bottom"/>
            <w:hideMark/>
          </w:tcPr>
          <w:p w14:paraId="029140C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197</w:t>
            </w:r>
          </w:p>
        </w:tc>
      </w:tr>
      <w:tr w:rsidR="008B2A69" w:rsidRPr="008B2A69" w14:paraId="2F54520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FA5329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2F931A8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Ogulin</w:t>
            </w:r>
          </w:p>
        </w:tc>
        <w:tc>
          <w:tcPr>
            <w:tcW w:w="1578" w:type="dxa"/>
            <w:tcBorders>
              <w:top w:val="nil"/>
              <w:left w:val="nil"/>
              <w:bottom w:val="single" w:sz="4" w:space="0" w:color="auto"/>
              <w:right w:val="single" w:sz="4" w:space="0" w:color="auto"/>
            </w:tcBorders>
            <w:noWrap/>
            <w:vAlign w:val="bottom"/>
            <w:hideMark/>
          </w:tcPr>
          <w:p w14:paraId="396EA6E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2484,27</w:t>
            </w:r>
          </w:p>
        </w:tc>
        <w:tc>
          <w:tcPr>
            <w:tcW w:w="1701" w:type="dxa"/>
            <w:tcBorders>
              <w:top w:val="nil"/>
              <w:left w:val="nil"/>
              <w:bottom w:val="single" w:sz="4" w:space="0" w:color="auto"/>
              <w:right w:val="single" w:sz="4" w:space="0" w:color="auto"/>
            </w:tcBorders>
            <w:noWrap/>
            <w:vAlign w:val="bottom"/>
            <w:hideMark/>
          </w:tcPr>
          <w:p w14:paraId="6505ECA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676</w:t>
            </w:r>
          </w:p>
        </w:tc>
      </w:tr>
      <w:tr w:rsidR="008B2A69" w:rsidRPr="008B2A69" w14:paraId="16EC885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0DBB97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186641A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Ozalj</w:t>
            </w:r>
          </w:p>
        </w:tc>
        <w:tc>
          <w:tcPr>
            <w:tcW w:w="1578" w:type="dxa"/>
            <w:tcBorders>
              <w:top w:val="nil"/>
              <w:left w:val="nil"/>
              <w:bottom w:val="single" w:sz="4" w:space="0" w:color="auto"/>
              <w:right w:val="single" w:sz="4" w:space="0" w:color="auto"/>
            </w:tcBorders>
            <w:noWrap/>
            <w:vAlign w:val="bottom"/>
            <w:hideMark/>
          </w:tcPr>
          <w:p w14:paraId="25F0709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8405,81</w:t>
            </w:r>
          </w:p>
        </w:tc>
        <w:tc>
          <w:tcPr>
            <w:tcW w:w="1701" w:type="dxa"/>
            <w:tcBorders>
              <w:top w:val="nil"/>
              <w:left w:val="nil"/>
              <w:bottom w:val="single" w:sz="4" w:space="0" w:color="auto"/>
              <w:right w:val="single" w:sz="4" w:space="0" w:color="auto"/>
            </w:tcBorders>
            <w:noWrap/>
            <w:vAlign w:val="bottom"/>
            <w:hideMark/>
          </w:tcPr>
          <w:p w14:paraId="141C260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414</w:t>
            </w:r>
          </w:p>
        </w:tc>
      </w:tr>
      <w:tr w:rsidR="008B2A69" w:rsidRPr="008B2A69" w14:paraId="3CBA29E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B37D76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784FB48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Plaški</w:t>
            </w:r>
          </w:p>
        </w:tc>
        <w:tc>
          <w:tcPr>
            <w:tcW w:w="1578" w:type="dxa"/>
            <w:tcBorders>
              <w:top w:val="nil"/>
              <w:left w:val="nil"/>
              <w:bottom w:val="single" w:sz="4" w:space="0" w:color="auto"/>
              <w:right w:val="single" w:sz="4" w:space="0" w:color="auto"/>
            </w:tcBorders>
            <w:noWrap/>
            <w:vAlign w:val="bottom"/>
            <w:hideMark/>
          </w:tcPr>
          <w:p w14:paraId="24CC9F2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494,42</w:t>
            </w:r>
          </w:p>
        </w:tc>
        <w:tc>
          <w:tcPr>
            <w:tcW w:w="1701" w:type="dxa"/>
            <w:tcBorders>
              <w:top w:val="nil"/>
              <w:left w:val="nil"/>
              <w:bottom w:val="single" w:sz="4" w:space="0" w:color="auto"/>
              <w:right w:val="single" w:sz="4" w:space="0" w:color="auto"/>
            </w:tcBorders>
            <w:noWrap/>
            <w:vAlign w:val="bottom"/>
            <w:hideMark/>
          </w:tcPr>
          <w:p w14:paraId="5901FFA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129</w:t>
            </w:r>
          </w:p>
        </w:tc>
      </w:tr>
      <w:tr w:rsidR="008B2A69" w:rsidRPr="008B2A69" w14:paraId="553CA38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CE724A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5A76771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Rakovica</w:t>
            </w:r>
          </w:p>
        </w:tc>
        <w:tc>
          <w:tcPr>
            <w:tcW w:w="1578" w:type="dxa"/>
            <w:tcBorders>
              <w:top w:val="nil"/>
              <w:left w:val="nil"/>
              <w:bottom w:val="single" w:sz="4" w:space="0" w:color="auto"/>
              <w:right w:val="single" w:sz="4" w:space="0" w:color="auto"/>
            </w:tcBorders>
            <w:noWrap/>
            <w:vAlign w:val="bottom"/>
            <w:hideMark/>
          </w:tcPr>
          <w:p w14:paraId="0DC42F7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2037,45</w:t>
            </w:r>
          </w:p>
        </w:tc>
        <w:tc>
          <w:tcPr>
            <w:tcW w:w="1701" w:type="dxa"/>
            <w:tcBorders>
              <w:top w:val="nil"/>
              <w:left w:val="nil"/>
              <w:bottom w:val="single" w:sz="4" w:space="0" w:color="auto"/>
              <w:right w:val="single" w:sz="4" w:space="0" w:color="auto"/>
            </w:tcBorders>
            <w:noWrap/>
            <w:vAlign w:val="bottom"/>
            <w:hideMark/>
          </w:tcPr>
          <w:p w14:paraId="3A5E785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90</w:t>
            </w:r>
          </w:p>
        </w:tc>
      </w:tr>
      <w:tr w:rsidR="008B2A69" w:rsidRPr="008B2A69" w14:paraId="7839D3D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25B96F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5EBC534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Ribnik</w:t>
            </w:r>
          </w:p>
        </w:tc>
        <w:tc>
          <w:tcPr>
            <w:tcW w:w="1578" w:type="dxa"/>
            <w:tcBorders>
              <w:top w:val="nil"/>
              <w:left w:val="nil"/>
              <w:bottom w:val="single" w:sz="4" w:space="0" w:color="auto"/>
              <w:right w:val="single" w:sz="4" w:space="0" w:color="auto"/>
            </w:tcBorders>
            <w:noWrap/>
            <w:vAlign w:val="bottom"/>
            <w:hideMark/>
          </w:tcPr>
          <w:p w14:paraId="79D3D62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139,81</w:t>
            </w:r>
          </w:p>
        </w:tc>
        <w:tc>
          <w:tcPr>
            <w:tcW w:w="1701" w:type="dxa"/>
            <w:tcBorders>
              <w:top w:val="nil"/>
              <w:left w:val="nil"/>
              <w:bottom w:val="single" w:sz="4" w:space="0" w:color="auto"/>
              <w:right w:val="single" w:sz="4" w:space="0" w:color="auto"/>
            </w:tcBorders>
            <w:noWrap/>
            <w:vAlign w:val="bottom"/>
            <w:hideMark/>
          </w:tcPr>
          <w:p w14:paraId="4ECBB70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41</w:t>
            </w:r>
          </w:p>
        </w:tc>
      </w:tr>
      <w:tr w:rsidR="008B2A69" w:rsidRPr="008B2A69" w14:paraId="09930E2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D81F8A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5E2D65E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Saborsko</w:t>
            </w:r>
          </w:p>
        </w:tc>
        <w:tc>
          <w:tcPr>
            <w:tcW w:w="1578" w:type="dxa"/>
            <w:tcBorders>
              <w:top w:val="nil"/>
              <w:left w:val="nil"/>
              <w:bottom w:val="single" w:sz="4" w:space="0" w:color="auto"/>
              <w:right w:val="single" w:sz="4" w:space="0" w:color="auto"/>
            </w:tcBorders>
            <w:noWrap/>
            <w:vAlign w:val="bottom"/>
            <w:hideMark/>
          </w:tcPr>
          <w:p w14:paraId="0EAB281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37,14</w:t>
            </w:r>
          </w:p>
        </w:tc>
        <w:tc>
          <w:tcPr>
            <w:tcW w:w="1701" w:type="dxa"/>
            <w:tcBorders>
              <w:top w:val="nil"/>
              <w:left w:val="nil"/>
              <w:bottom w:val="single" w:sz="4" w:space="0" w:color="auto"/>
              <w:right w:val="single" w:sz="4" w:space="0" w:color="auto"/>
            </w:tcBorders>
            <w:noWrap/>
            <w:vAlign w:val="bottom"/>
            <w:hideMark/>
          </w:tcPr>
          <w:p w14:paraId="572D8D5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28</w:t>
            </w:r>
          </w:p>
        </w:tc>
      </w:tr>
      <w:tr w:rsidR="008B2A69" w:rsidRPr="008B2A69" w14:paraId="2F014F0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993C59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650F10C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Slunj</w:t>
            </w:r>
          </w:p>
        </w:tc>
        <w:tc>
          <w:tcPr>
            <w:tcW w:w="1578" w:type="dxa"/>
            <w:tcBorders>
              <w:top w:val="nil"/>
              <w:left w:val="nil"/>
              <w:bottom w:val="single" w:sz="4" w:space="0" w:color="auto"/>
              <w:right w:val="single" w:sz="4" w:space="0" w:color="auto"/>
            </w:tcBorders>
            <w:noWrap/>
            <w:vAlign w:val="bottom"/>
            <w:hideMark/>
          </w:tcPr>
          <w:p w14:paraId="0E02CE7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11828,12</w:t>
            </w:r>
          </w:p>
        </w:tc>
        <w:tc>
          <w:tcPr>
            <w:tcW w:w="1701" w:type="dxa"/>
            <w:tcBorders>
              <w:top w:val="nil"/>
              <w:left w:val="nil"/>
              <w:bottom w:val="single" w:sz="4" w:space="0" w:color="auto"/>
              <w:right w:val="single" w:sz="4" w:space="0" w:color="auto"/>
            </w:tcBorders>
            <w:noWrap/>
            <w:vAlign w:val="bottom"/>
            <w:hideMark/>
          </w:tcPr>
          <w:p w14:paraId="1CB6E1C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276</w:t>
            </w:r>
          </w:p>
        </w:tc>
      </w:tr>
      <w:tr w:rsidR="008B2A69" w:rsidRPr="008B2A69" w14:paraId="6E98167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041024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39003B20"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Tounj</w:t>
            </w:r>
            <w:proofErr w:type="spellEnd"/>
          </w:p>
        </w:tc>
        <w:tc>
          <w:tcPr>
            <w:tcW w:w="1578" w:type="dxa"/>
            <w:tcBorders>
              <w:top w:val="nil"/>
              <w:left w:val="nil"/>
              <w:bottom w:val="single" w:sz="4" w:space="0" w:color="auto"/>
              <w:right w:val="single" w:sz="4" w:space="0" w:color="auto"/>
            </w:tcBorders>
            <w:noWrap/>
            <w:vAlign w:val="bottom"/>
            <w:hideMark/>
          </w:tcPr>
          <w:p w14:paraId="58E9075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1352,07</w:t>
            </w:r>
          </w:p>
        </w:tc>
        <w:tc>
          <w:tcPr>
            <w:tcW w:w="1701" w:type="dxa"/>
            <w:tcBorders>
              <w:top w:val="nil"/>
              <w:left w:val="nil"/>
              <w:bottom w:val="single" w:sz="4" w:space="0" w:color="auto"/>
              <w:right w:val="single" w:sz="4" w:space="0" w:color="auto"/>
            </w:tcBorders>
            <w:noWrap/>
            <w:vAlign w:val="bottom"/>
            <w:hideMark/>
          </w:tcPr>
          <w:p w14:paraId="7ECBE18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87</w:t>
            </w:r>
          </w:p>
        </w:tc>
      </w:tr>
      <w:tr w:rsidR="008B2A69" w:rsidRPr="008B2A69" w14:paraId="1DB65D9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BA1C69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684C6B1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Vojnić</w:t>
            </w:r>
          </w:p>
        </w:tc>
        <w:tc>
          <w:tcPr>
            <w:tcW w:w="1578" w:type="dxa"/>
            <w:tcBorders>
              <w:top w:val="nil"/>
              <w:left w:val="nil"/>
              <w:bottom w:val="single" w:sz="4" w:space="0" w:color="auto"/>
              <w:right w:val="single" w:sz="4" w:space="0" w:color="auto"/>
            </w:tcBorders>
            <w:noWrap/>
            <w:vAlign w:val="bottom"/>
            <w:hideMark/>
          </w:tcPr>
          <w:p w14:paraId="56B5423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2913,33</w:t>
            </w:r>
          </w:p>
        </w:tc>
        <w:tc>
          <w:tcPr>
            <w:tcW w:w="1701" w:type="dxa"/>
            <w:tcBorders>
              <w:top w:val="nil"/>
              <w:left w:val="nil"/>
              <w:bottom w:val="single" w:sz="4" w:space="0" w:color="auto"/>
              <w:right w:val="single" w:sz="4" w:space="0" w:color="auto"/>
            </w:tcBorders>
            <w:noWrap/>
            <w:vAlign w:val="bottom"/>
            <w:hideMark/>
          </w:tcPr>
          <w:p w14:paraId="02B9672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502</w:t>
            </w:r>
          </w:p>
        </w:tc>
      </w:tr>
      <w:tr w:rsidR="008B2A69" w:rsidRPr="008B2A69" w14:paraId="60BAFDE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83051D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Karlovačka</w:t>
            </w:r>
          </w:p>
        </w:tc>
        <w:tc>
          <w:tcPr>
            <w:tcW w:w="2360" w:type="dxa"/>
            <w:tcBorders>
              <w:top w:val="nil"/>
              <w:left w:val="nil"/>
              <w:bottom w:val="single" w:sz="4" w:space="0" w:color="auto"/>
              <w:right w:val="single" w:sz="4" w:space="0" w:color="auto"/>
            </w:tcBorders>
            <w:noWrap/>
            <w:vAlign w:val="bottom"/>
            <w:hideMark/>
          </w:tcPr>
          <w:p w14:paraId="70C00DCD"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Žakanje</w:t>
            </w:r>
            <w:proofErr w:type="spellEnd"/>
          </w:p>
        </w:tc>
        <w:tc>
          <w:tcPr>
            <w:tcW w:w="1578" w:type="dxa"/>
            <w:tcBorders>
              <w:top w:val="nil"/>
              <w:left w:val="nil"/>
              <w:bottom w:val="single" w:sz="4" w:space="0" w:color="auto"/>
              <w:right w:val="single" w:sz="4" w:space="0" w:color="auto"/>
            </w:tcBorders>
            <w:noWrap/>
            <w:vAlign w:val="bottom"/>
            <w:hideMark/>
          </w:tcPr>
          <w:p w14:paraId="12DE5EF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354,74</w:t>
            </w:r>
          </w:p>
        </w:tc>
        <w:tc>
          <w:tcPr>
            <w:tcW w:w="1701" w:type="dxa"/>
            <w:tcBorders>
              <w:top w:val="nil"/>
              <w:left w:val="nil"/>
              <w:bottom w:val="single" w:sz="4" w:space="0" w:color="auto"/>
              <w:right w:val="single" w:sz="4" w:space="0" w:color="auto"/>
            </w:tcBorders>
            <w:noWrap/>
            <w:vAlign w:val="bottom"/>
            <w:hideMark/>
          </w:tcPr>
          <w:p w14:paraId="77ED2BE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125</w:t>
            </w:r>
          </w:p>
        </w:tc>
      </w:tr>
      <w:tr w:rsidR="008B2A69" w:rsidRPr="008B2A69" w14:paraId="4641913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0ABB32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5605B5E4"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Drnje</w:t>
            </w:r>
            <w:proofErr w:type="spellEnd"/>
          </w:p>
        </w:tc>
        <w:tc>
          <w:tcPr>
            <w:tcW w:w="1578" w:type="dxa"/>
            <w:tcBorders>
              <w:top w:val="nil"/>
              <w:left w:val="nil"/>
              <w:bottom w:val="single" w:sz="4" w:space="0" w:color="auto"/>
              <w:right w:val="single" w:sz="4" w:space="0" w:color="auto"/>
            </w:tcBorders>
            <w:noWrap/>
            <w:vAlign w:val="bottom"/>
            <w:hideMark/>
          </w:tcPr>
          <w:p w14:paraId="341FBEE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404,81</w:t>
            </w:r>
          </w:p>
        </w:tc>
        <w:tc>
          <w:tcPr>
            <w:tcW w:w="1701" w:type="dxa"/>
            <w:tcBorders>
              <w:top w:val="nil"/>
              <w:left w:val="nil"/>
              <w:bottom w:val="single" w:sz="4" w:space="0" w:color="auto"/>
              <w:right w:val="single" w:sz="4" w:space="0" w:color="auto"/>
            </w:tcBorders>
            <w:noWrap/>
            <w:vAlign w:val="bottom"/>
            <w:hideMark/>
          </w:tcPr>
          <w:p w14:paraId="40EC59E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60</w:t>
            </w:r>
          </w:p>
        </w:tc>
      </w:tr>
      <w:tr w:rsidR="008B2A69" w:rsidRPr="008B2A69" w14:paraId="52EF35F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C6BC6F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2DBCB41E"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Đelekovec</w:t>
            </w:r>
            <w:proofErr w:type="spellEnd"/>
          </w:p>
        </w:tc>
        <w:tc>
          <w:tcPr>
            <w:tcW w:w="1578" w:type="dxa"/>
            <w:tcBorders>
              <w:top w:val="nil"/>
              <w:left w:val="nil"/>
              <w:bottom w:val="single" w:sz="4" w:space="0" w:color="auto"/>
              <w:right w:val="single" w:sz="4" w:space="0" w:color="auto"/>
            </w:tcBorders>
            <w:noWrap/>
            <w:vAlign w:val="bottom"/>
            <w:hideMark/>
          </w:tcPr>
          <w:p w14:paraId="3B56BA3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1162,15</w:t>
            </w:r>
          </w:p>
        </w:tc>
        <w:tc>
          <w:tcPr>
            <w:tcW w:w="1701" w:type="dxa"/>
            <w:tcBorders>
              <w:top w:val="nil"/>
              <w:left w:val="nil"/>
              <w:bottom w:val="single" w:sz="4" w:space="0" w:color="auto"/>
              <w:right w:val="single" w:sz="4" w:space="0" w:color="auto"/>
            </w:tcBorders>
            <w:noWrap/>
            <w:vAlign w:val="bottom"/>
            <w:hideMark/>
          </w:tcPr>
          <w:p w14:paraId="0931B4B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84</w:t>
            </w:r>
          </w:p>
        </w:tc>
      </w:tr>
      <w:tr w:rsidR="008B2A69" w:rsidRPr="008B2A69" w14:paraId="27B7048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DF6EC6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44D7D57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Đurđevac</w:t>
            </w:r>
          </w:p>
        </w:tc>
        <w:tc>
          <w:tcPr>
            <w:tcW w:w="1578" w:type="dxa"/>
            <w:tcBorders>
              <w:top w:val="nil"/>
              <w:left w:val="nil"/>
              <w:bottom w:val="single" w:sz="4" w:space="0" w:color="auto"/>
              <w:right w:val="single" w:sz="4" w:space="0" w:color="auto"/>
            </w:tcBorders>
            <w:noWrap/>
            <w:vAlign w:val="bottom"/>
            <w:hideMark/>
          </w:tcPr>
          <w:p w14:paraId="2724992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1442,39</w:t>
            </w:r>
          </w:p>
        </w:tc>
        <w:tc>
          <w:tcPr>
            <w:tcW w:w="1701" w:type="dxa"/>
            <w:tcBorders>
              <w:top w:val="nil"/>
              <w:left w:val="nil"/>
              <w:bottom w:val="single" w:sz="4" w:space="0" w:color="auto"/>
              <w:right w:val="single" w:sz="4" w:space="0" w:color="auto"/>
            </w:tcBorders>
            <w:noWrap/>
            <w:vAlign w:val="bottom"/>
            <w:hideMark/>
          </w:tcPr>
          <w:p w14:paraId="4214817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342</w:t>
            </w:r>
          </w:p>
        </w:tc>
      </w:tr>
      <w:tr w:rsidR="008B2A69" w:rsidRPr="008B2A69" w14:paraId="18C3101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3356A2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23368CC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Ferdinandovac</w:t>
            </w:r>
          </w:p>
        </w:tc>
        <w:tc>
          <w:tcPr>
            <w:tcW w:w="1578" w:type="dxa"/>
            <w:tcBorders>
              <w:top w:val="nil"/>
              <w:left w:val="nil"/>
              <w:bottom w:val="single" w:sz="4" w:space="0" w:color="auto"/>
              <w:right w:val="single" w:sz="4" w:space="0" w:color="auto"/>
            </w:tcBorders>
            <w:noWrap/>
            <w:vAlign w:val="bottom"/>
            <w:hideMark/>
          </w:tcPr>
          <w:p w14:paraId="7EC4492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1373,26</w:t>
            </w:r>
          </w:p>
        </w:tc>
        <w:tc>
          <w:tcPr>
            <w:tcW w:w="1701" w:type="dxa"/>
            <w:tcBorders>
              <w:top w:val="nil"/>
              <w:left w:val="nil"/>
              <w:bottom w:val="single" w:sz="4" w:space="0" w:color="auto"/>
              <w:right w:val="single" w:sz="4" w:space="0" w:color="auto"/>
            </w:tcBorders>
            <w:noWrap/>
            <w:vAlign w:val="bottom"/>
            <w:hideMark/>
          </w:tcPr>
          <w:p w14:paraId="4B3704E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188</w:t>
            </w:r>
          </w:p>
        </w:tc>
      </w:tr>
      <w:tr w:rsidR="008B2A69" w:rsidRPr="008B2A69" w14:paraId="788565E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E4C3E5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1E001AC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Gola</w:t>
            </w:r>
          </w:p>
        </w:tc>
        <w:tc>
          <w:tcPr>
            <w:tcW w:w="1578" w:type="dxa"/>
            <w:tcBorders>
              <w:top w:val="nil"/>
              <w:left w:val="nil"/>
              <w:bottom w:val="single" w:sz="4" w:space="0" w:color="auto"/>
              <w:right w:val="single" w:sz="4" w:space="0" w:color="auto"/>
            </w:tcBorders>
            <w:noWrap/>
            <w:vAlign w:val="bottom"/>
            <w:hideMark/>
          </w:tcPr>
          <w:p w14:paraId="050FD3E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3495,04</w:t>
            </w:r>
          </w:p>
        </w:tc>
        <w:tc>
          <w:tcPr>
            <w:tcW w:w="1701" w:type="dxa"/>
            <w:tcBorders>
              <w:top w:val="nil"/>
              <w:left w:val="nil"/>
              <w:bottom w:val="single" w:sz="4" w:space="0" w:color="auto"/>
              <w:right w:val="single" w:sz="4" w:space="0" w:color="auto"/>
            </w:tcBorders>
            <w:noWrap/>
            <w:vAlign w:val="bottom"/>
            <w:hideMark/>
          </w:tcPr>
          <w:p w14:paraId="4B40302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326</w:t>
            </w:r>
          </w:p>
        </w:tc>
      </w:tr>
      <w:tr w:rsidR="008B2A69" w:rsidRPr="008B2A69" w14:paraId="322D0D9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0A3E95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1B3ADFD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Gornja Rijeka</w:t>
            </w:r>
          </w:p>
        </w:tc>
        <w:tc>
          <w:tcPr>
            <w:tcW w:w="1578" w:type="dxa"/>
            <w:tcBorders>
              <w:top w:val="nil"/>
              <w:left w:val="nil"/>
              <w:bottom w:val="single" w:sz="4" w:space="0" w:color="auto"/>
              <w:right w:val="single" w:sz="4" w:space="0" w:color="auto"/>
            </w:tcBorders>
            <w:noWrap/>
            <w:vAlign w:val="bottom"/>
            <w:hideMark/>
          </w:tcPr>
          <w:p w14:paraId="3CAAB21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1111,43</w:t>
            </w:r>
          </w:p>
        </w:tc>
        <w:tc>
          <w:tcPr>
            <w:tcW w:w="1701" w:type="dxa"/>
            <w:tcBorders>
              <w:top w:val="nil"/>
              <w:left w:val="nil"/>
              <w:bottom w:val="single" w:sz="4" w:space="0" w:color="auto"/>
              <w:right w:val="single" w:sz="4" w:space="0" w:color="auto"/>
            </w:tcBorders>
            <w:noWrap/>
            <w:vAlign w:val="bottom"/>
            <w:hideMark/>
          </w:tcPr>
          <w:p w14:paraId="7B7E2A6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196</w:t>
            </w:r>
          </w:p>
        </w:tc>
      </w:tr>
      <w:tr w:rsidR="008B2A69" w:rsidRPr="008B2A69" w14:paraId="7403BDB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56FADA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2866B2CC"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Hlebine</w:t>
            </w:r>
            <w:proofErr w:type="spellEnd"/>
          </w:p>
        </w:tc>
        <w:tc>
          <w:tcPr>
            <w:tcW w:w="1578" w:type="dxa"/>
            <w:tcBorders>
              <w:top w:val="nil"/>
              <w:left w:val="nil"/>
              <w:bottom w:val="single" w:sz="4" w:space="0" w:color="auto"/>
              <w:right w:val="single" w:sz="4" w:space="0" w:color="auto"/>
            </w:tcBorders>
            <w:noWrap/>
            <w:vAlign w:val="bottom"/>
            <w:hideMark/>
          </w:tcPr>
          <w:p w14:paraId="06E5F3A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132,14</w:t>
            </w:r>
          </w:p>
        </w:tc>
        <w:tc>
          <w:tcPr>
            <w:tcW w:w="1701" w:type="dxa"/>
            <w:tcBorders>
              <w:top w:val="nil"/>
              <w:left w:val="nil"/>
              <w:bottom w:val="single" w:sz="4" w:space="0" w:color="auto"/>
              <w:right w:val="single" w:sz="4" w:space="0" w:color="auto"/>
            </w:tcBorders>
            <w:noWrap/>
            <w:vAlign w:val="bottom"/>
            <w:hideMark/>
          </w:tcPr>
          <w:p w14:paraId="3EC0582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52</w:t>
            </w:r>
          </w:p>
        </w:tc>
      </w:tr>
      <w:tr w:rsidR="008B2A69" w:rsidRPr="008B2A69" w14:paraId="0CA8F8B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E93047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791FB03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Kalinovac</w:t>
            </w:r>
          </w:p>
        </w:tc>
        <w:tc>
          <w:tcPr>
            <w:tcW w:w="1578" w:type="dxa"/>
            <w:tcBorders>
              <w:top w:val="nil"/>
              <w:left w:val="nil"/>
              <w:bottom w:val="single" w:sz="4" w:space="0" w:color="auto"/>
              <w:right w:val="single" w:sz="4" w:space="0" w:color="auto"/>
            </w:tcBorders>
            <w:noWrap/>
            <w:vAlign w:val="bottom"/>
            <w:hideMark/>
          </w:tcPr>
          <w:p w14:paraId="4FB8C78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206,97</w:t>
            </w:r>
          </w:p>
        </w:tc>
        <w:tc>
          <w:tcPr>
            <w:tcW w:w="1701" w:type="dxa"/>
            <w:tcBorders>
              <w:top w:val="nil"/>
              <w:left w:val="nil"/>
              <w:bottom w:val="single" w:sz="4" w:space="0" w:color="auto"/>
              <w:right w:val="single" w:sz="4" w:space="0" w:color="auto"/>
            </w:tcBorders>
            <w:noWrap/>
            <w:vAlign w:val="bottom"/>
            <w:hideMark/>
          </w:tcPr>
          <w:p w14:paraId="7ECCAA2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97</w:t>
            </w:r>
          </w:p>
        </w:tc>
      </w:tr>
      <w:tr w:rsidR="008B2A69" w:rsidRPr="008B2A69" w14:paraId="0E8F5CE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959FD8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1C5F688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Kalnik</w:t>
            </w:r>
          </w:p>
        </w:tc>
        <w:tc>
          <w:tcPr>
            <w:tcW w:w="1578" w:type="dxa"/>
            <w:tcBorders>
              <w:top w:val="nil"/>
              <w:left w:val="nil"/>
              <w:bottom w:val="single" w:sz="4" w:space="0" w:color="auto"/>
              <w:right w:val="single" w:sz="4" w:space="0" w:color="auto"/>
            </w:tcBorders>
            <w:noWrap/>
            <w:vAlign w:val="bottom"/>
            <w:hideMark/>
          </w:tcPr>
          <w:p w14:paraId="133ABA8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912,50</w:t>
            </w:r>
          </w:p>
        </w:tc>
        <w:tc>
          <w:tcPr>
            <w:tcW w:w="1701" w:type="dxa"/>
            <w:tcBorders>
              <w:top w:val="nil"/>
              <w:left w:val="nil"/>
              <w:bottom w:val="single" w:sz="4" w:space="0" w:color="auto"/>
              <w:right w:val="single" w:sz="4" w:space="0" w:color="auto"/>
            </w:tcBorders>
            <w:noWrap/>
            <w:vAlign w:val="bottom"/>
            <w:hideMark/>
          </w:tcPr>
          <w:p w14:paraId="4F125D3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165</w:t>
            </w:r>
          </w:p>
        </w:tc>
      </w:tr>
      <w:tr w:rsidR="008B2A69" w:rsidRPr="008B2A69" w14:paraId="3AF91C7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CEBD3C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6E2916B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Kloštar Podravski</w:t>
            </w:r>
          </w:p>
        </w:tc>
        <w:tc>
          <w:tcPr>
            <w:tcW w:w="1578" w:type="dxa"/>
            <w:tcBorders>
              <w:top w:val="nil"/>
              <w:left w:val="nil"/>
              <w:bottom w:val="single" w:sz="4" w:space="0" w:color="auto"/>
              <w:right w:val="single" w:sz="4" w:space="0" w:color="auto"/>
            </w:tcBorders>
            <w:noWrap/>
            <w:vAlign w:val="bottom"/>
            <w:hideMark/>
          </w:tcPr>
          <w:p w14:paraId="39587F7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1136,63</w:t>
            </w:r>
          </w:p>
        </w:tc>
        <w:tc>
          <w:tcPr>
            <w:tcW w:w="1701" w:type="dxa"/>
            <w:tcBorders>
              <w:top w:val="nil"/>
              <w:left w:val="nil"/>
              <w:bottom w:val="single" w:sz="4" w:space="0" w:color="auto"/>
              <w:right w:val="single" w:sz="4" w:space="0" w:color="auto"/>
            </w:tcBorders>
            <w:noWrap/>
            <w:vAlign w:val="bottom"/>
            <w:hideMark/>
          </w:tcPr>
          <w:p w14:paraId="131F833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240</w:t>
            </w:r>
          </w:p>
        </w:tc>
      </w:tr>
      <w:tr w:rsidR="008B2A69" w:rsidRPr="008B2A69" w14:paraId="26EF117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1C69C8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3B70054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Koprivnica</w:t>
            </w:r>
          </w:p>
        </w:tc>
        <w:tc>
          <w:tcPr>
            <w:tcW w:w="1578" w:type="dxa"/>
            <w:tcBorders>
              <w:top w:val="nil"/>
              <w:left w:val="nil"/>
              <w:bottom w:val="single" w:sz="4" w:space="0" w:color="auto"/>
              <w:right w:val="single" w:sz="4" w:space="0" w:color="auto"/>
            </w:tcBorders>
            <w:noWrap/>
            <w:vAlign w:val="bottom"/>
            <w:hideMark/>
          </w:tcPr>
          <w:p w14:paraId="5387D9B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831,65</w:t>
            </w:r>
          </w:p>
        </w:tc>
        <w:tc>
          <w:tcPr>
            <w:tcW w:w="1701" w:type="dxa"/>
            <w:tcBorders>
              <w:top w:val="nil"/>
              <w:left w:val="nil"/>
              <w:bottom w:val="single" w:sz="4" w:space="0" w:color="auto"/>
              <w:right w:val="single" w:sz="4" w:space="0" w:color="auto"/>
            </w:tcBorders>
            <w:noWrap/>
            <w:vAlign w:val="bottom"/>
            <w:hideMark/>
          </w:tcPr>
          <w:p w14:paraId="1DB7958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252</w:t>
            </w:r>
          </w:p>
        </w:tc>
      </w:tr>
      <w:tr w:rsidR="008B2A69" w:rsidRPr="008B2A69" w14:paraId="03D5BF6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C7CC98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1A4C4A1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Koprivnički </w:t>
            </w:r>
            <w:proofErr w:type="spellStart"/>
            <w:r w:rsidRPr="008B2A69">
              <w:rPr>
                <w:rFonts w:ascii="Times New Roman" w:hAnsi="Times New Roman" w:cs="Times New Roman"/>
              </w:rPr>
              <w:t>Bregi</w:t>
            </w:r>
            <w:proofErr w:type="spellEnd"/>
          </w:p>
        </w:tc>
        <w:tc>
          <w:tcPr>
            <w:tcW w:w="1578" w:type="dxa"/>
            <w:tcBorders>
              <w:top w:val="nil"/>
              <w:left w:val="nil"/>
              <w:bottom w:val="single" w:sz="4" w:space="0" w:color="auto"/>
              <w:right w:val="single" w:sz="4" w:space="0" w:color="auto"/>
            </w:tcBorders>
            <w:noWrap/>
            <w:vAlign w:val="bottom"/>
            <w:hideMark/>
          </w:tcPr>
          <w:p w14:paraId="7BC2119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395,65</w:t>
            </w:r>
          </w:p>
        </w:tc>
        <w:tc>
          <w:tcPr>
            <w:tcW w:w="1701" w:type="dxa"/>
            <w:tcBorders>
              <w:top w:val="nil"/>
              <w:left w:val="nil"/>
              <w:bottom w:val="single" w:sz="4" w:space="0" w:color="auto"/>
              <w:right w:val="single" w:sz="4" w:space="0" w:color="auto"/>
            </w:tcBorders>
            <w:noWrap/>
            <w:vAlign w:val="bottom"/>
            <w:hideMark/>
          </w:tcPr>
          <w:p w14:paraId="5F2AB10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91</w:t>
            </w:r>
          </w:p>
        </w:tc>
      </w:tr>
      <w:tr w:rsidR="008B2A69" w:rsidRPr="008B2A69" w14:paraId="3CA4EB9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A1C507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6B47F01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Koprivnički Ivanec</w:t>
            </w:r>
          </w:p>
        </w:tc>
        <w:tc>
          <w:tcPr>
            <w:tcW w:w="1578" w:type="dxa"/>
            <w:tcBorders>
              <w:top w:val="nil"/>
              <w:left w:val="nil"/>
              <w:bottom w:val="single" w:sz="4" w:space="0" w:color="auto"/>
              <w:right w:val="single" w:sz="4" w:space="0" w:color="auto"/>
            </w:tcBorders>
            <w:noWrap/>
            <w:vAlign w:val="bottom"/>
            <w:hideMark/>
          </w:tcPr>
          <w:p w14:paraId="41D1D2A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586,90</w:t>
            </w:r>
          </w:p>
        </w:tc>
        <w:tc>
          <w:tcPr>
            <w:tcW w:w="1701" w:type="dxa"/>
            <w:tcBorders>
              <w:top w:val="nil"/>
              <w:left w:val="nil"/>
              <w:bottom w:val="single" w:sz="4" w:space="0" w:color="auto"/>
              <w:right w:val="single" w:sz="4" w:space="0" w:color="auto"/>
            </w:tcBorders>
            <w:noWrap/>
            <w:vAlign w:val="bottom"/>
            <w:hideMark/>
          </w:tcPr>
          <w:p w14:paraId="298A608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164</w:t>
            </w:r>
          </w:p>
        </w:tc>
      </w:tr>
      <w:tr w:rsidR="008B2A69" w:rsidRPr="008B2A69" w14:paraId="47F62EA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DEDBDB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4493FD7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Križevci</w:t>
            </w:r>
          </w:p>
        </w:tc>
        <w:tc>
          <w:tcPr>
            <w:tcW w:w="1578" w:type="dxa"/>
            <w:tcBorders>
              <w:top w:val="nil"/>
              <w:left w:val="nil"/>
              <w:bottom w:val="single" w:sz="4" w:space="0" w:color="auto"/>
              <w:right w:val="single" w:sz="4" w:space="0" w:color="auto"/>
            </w:tcBorders>
            <w:noWrap/>
            <w:vAlign w:val="bottom"/>
            <w:hideMark/>
          </w:tcPr>
          <w:p w14:paraId="7C70360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9172,05</w:t>
            </w:r>
          </w:p>
        </w:tc>
        <w:tc>
          <w:tcPr>
            <w:tcW w:w="1701" w:type="dxa"/>
            <w:tcBorders>
              <w:top w:val="nil"/>
              <w:left w:val="nil"/>
              <w:bottom w:val="single" w:sz="4" w:space="0" w:color="auto"/>
              <w:right w:val="single" w:sz="4" w:space="0" w:color="auto"/>
            </w:tcBorders>
            <w:noWrap/>
            <w:vAlign w:val="bottom"/>
            <w:hideMark/>
          </w:tcPr>
          <w:p w14:paraId="77D52B9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1010</w:t>
            </w:r>
          </w:p>
        </w:tc>
      </w:tr>
      <w:tr w:rsidR="008B2A69" w:rsidRPr="008B2A69" w14:paraId="16867BF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A696F3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49DBD4E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Legrad</w:t>
            </w:r>
          </w:p>
        </w:tc>
        <w:tc>
          <w:tcPr>
            <w:tcW w:w="1578" w:type="dxa"/>
            <w:tcBorders>
              <w:top w:val="nil"/>
              <w:left w:val="nil"/>
              <w:bottom w:val="single" w:sz="4" w:space="0" w:color="auto"/>
              <w:right w:val="single" w:sz="4" w:space="0" w:color="auto"/>
            </w:tcBorders>
            <w:noWrap/>
            <w:vAlign w:val="bottom"/>
            <w:hideMark/>
          </w:tcPr>
          <w:p w14:paraId="1182EEB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2106,14</w:t>
            </w:r>
          </w:p>
        </w:tc>
        <w:tc>
          <w:tcPr>
            <w:tcW w:w="1701" w:type="dxa"/>
            <w:tcBorders>
              <w:top w:val="nil"/>
              <w:left w:val="nil"/>
              <w:bottom w:val="single" w:sz="4" w:space="0" w:color="auto"/>
              <w:right w:val="single" w:sz="4" w:space="0" w:color="auto"/>
            </w:tcBorders>
            <w:noWrap/>
            <w:vAlign w:val="bottom"/>
            <w:hideMark/>
          </w:tcPr>
          <w:p w14:paraId="670DC68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121</w:t>
            </w:r>
          </w:p>
        </w:tc>
      </w:tr>
      <w:tr w:rsidR="008B2A69" w:rsidRPr="008B2A69" w14:paraId="7EACF10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04E98C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224819A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Molve</w:t>
            </w:r>
          </w:p>
        </w:tc>
        <w:tc>
          <w:tcPr>
            <w:tcW w:w="1578" w:type="dxa"/>
            <w:tcBorders>
              <w:top w:val="nil"/>
              <w:left w:val="nil"/>
              <w:bottom w:val="single" w:sz="4" w:space="0" w:color="auto"/>
              <w:right w:val="single" w:sz="4" w:space="0" w:color="auto"/>
            </w:tcBorders>
            <w:noWrap/>
            <w:vAlign w:val="bottom"/>
            <w:hideMark/>
          </w:tcPr>
          <w:p w14:paraId="430C21A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2470,72</w:t>
            </w:r>
          </w:p>
        </w:tc>
        <w:tc>
          <w:tcPr>
            <w:tcW w:w="1701" w:type="dxa"/>
            <w:tcBorders>
              <w:top w:val="nil"/>
              <w:left w:val="nil"/>
              <w:bottom w:val="single" w:sz="4" w:space="0" w:color="auto"/>
              <w:right w:val="single" w:sz="4" w:space="0" w:color="auto"/>
            </w:tcBorders>
            <w:noWrap/>
            <w:vAlign w:val="bottom"/>
            <w:hideMark/>
          </w:tcPr>
          <w:p w14:paraId="43751B8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237</w:t>
            </w:r>
          </w:p>
        </w:tc>
      </w:tr>
      <w:tr w:rsidR="008B2A69" w:rsidRPr="008B2A69" w14:paraId="09F529A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BA7E9E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03C5BBC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Novigrad Podravski</w:t>
            </w:r>
          </w:p>
        </w:tc>
        <w:tc>
          <w:tcPr>
            <w:tcW w:w="1578" w:type="dxa"/>
            <w:tcBorders>
              <w:top w:val="nil"/>
              <w:left w:val="nil"/>
              <w:bottom w:val="single" w:sz="4" w:space="0" w:color="auto"/>
              <w:right w:val="single" w:sz="4" w:space="0" w:color="auto"/>
            </w:tcBorders>
            <w:noWrap/>
            <w:vAlign w:val="bottom"/>
            <w:hideMark/>
          </w:tcPr>
          <w:p w14:paraId="53C0BDB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497,59</w:t>
            </w:r>
          </w:p>
        </w:tc>
        <w:tc>
          <w:tcPr>
            <w:tcW w:w="1701" w:type="dxa"/>
            <w:tcBorders>
              <w:top w:val="nil"/>
              <w:left w:val="nil"/>
              <w:bottom w:val="single" w:sz="4" w:space="0" w:color="auto"/>
              <w:right w:val="single" w:sz="4" w:space="0" w:color="auto"/>
            </w:tcBorders>
            <w:noWrap/>
            <w:vAlign w:val="bottom"/>
            <w:hideMark/>
          </w:tcPr>
          <w:p w14:paraId="243B172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147</w:t>
            </w:r>
          </w:p>
        </w:tc>
      </w:tr>
      <w:tr w:rsidR="008B2A69" w:rsidRPr="008B2A69" w14:paraId="0CC0599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D4C0C1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0978A41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Novo Virje</w:t>
            </w:r>
          </w:p>
        </w:tc>
        <w:tc>
          <w:tcPr>
            <w:tcW w:w="1578" w:type="dxa"/>
            <w:tcBorders>
              <w:top w:val="nil"/>
              <w:left w:val="nil"/>
              <w:bottom w:val="single" w:sz="4" w:space="0" w:color="auto"/>
              <w:right w:val="single" w:sz="4" w:space="0" w:color="auto"/>
            </w:tcBorders>
            <w:noWrap/>
            <w:vAlign w:val="bottom"/>
            <w:hideMark/>
          </w:tcPr>
          <w:p w14:paraId="743B3EF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1421,19</w:t>
            </w:r>
          </w:p>
        </w:tc>
        <w:tc>
          <w:tcPr>
            <w:tcW w:w="1701" w:type="dxa"/>
            <w:tcBorders>
              <w:top w:val="nil"/>
              <w:left w:val="nil"/>
              <w:bottom w:val="single" w:sz="4" w:space="0" w:color="auto"/>
              <w:right w:val="single" w:sz="4" w:space="0" w:color="auto"/>
            </w:tcBorders>
            <w:noWrap/>
            <w:vAlign w:val="bottom"/>
            <w:hideMark/>
          </w:tcPr>
          <w:p w14:paraId="1FEAC62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156</w:t>
            </w:r>
          </w:p>
        </w:tc>
      </w:tr>
      <w:tr w:rsidR="008B2A69" w:rsidRPr="008B2A69" w14:paraId="0D0FE2E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A3937F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1024D739"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Peteranec</w:t>
            </w:r>
            <w:proofErr w:type="spellEnd"/>
          </w:p>
        </w:tc>
        <w:tc>
          <w:tcPr>
            <w:tcW w:w="1578" w:type="dxa"/>
            <w:tcBorders>
              <w:top w:val="nil"/>
              <w:left w:val="nil"/>
              <w:bottom w:val="single" w:sz="4" w:space="0" w:color="auto"/>
              <w:right w:val="single" w:sz="4" w:space="0" w:color="auto"/>
            </w:tcBorders>
            <w:noWrap/>
            <w:vAlign w:val="bottom"/>
            <w:hideMark/>
          </w:tcPr>
          <w:p w14:paraId="70616D0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784,64</w:t>
            </w:r>
          </w:p>
        </w:tc>
        <w:tc>
          <w:tcPr>
            <w:tcW w:w="1701" w:type="dxa"/>
            <w:tcBorders>
              <w:top w:val="nil"/>
              <w:left w:val="nil"/>
              <w:bottom w:val="single" w:sz="4" w:space="0" w:color="auto"/>
              <w:right w:val="single" w:sz="4" w:space="0" w:color="auto"/>
            </w:tcBorders>
            <w:noWrap/>
            <w:vAlign w:val="bottom"/>
            <w:hideMark/>
          </w:tcPr>
          <w:p w14:paraId="64A0EF7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221</w:t>
            </w:r>
          </w:p>
        </w:tc>
      </w:tr>
      <w:tr w:rsidR="008B2A69" w:rsidRPr="008B2A69" w14:paraId="369242C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57F971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7AD561B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Podravske Sesvete</w:t>
            </w:r>
          </w:p>
        </w:tc>
        <w:tc>
          <w:tcPr>
            <w:tcW w:w="1578" w:type="dxa"/>
            <w:tcBorders>
              <w:top w:val="nil"/>
              <w:left w:val="nil"/>
              <w:bottom w:val="single" w:sz="4" w:space="0" w:color="auto"/>
              <w:right w:val="single" w:sz="4" w:space="0" w:color="auto"/>
            </w:tcBorders>
            <w:noWrap/>
            <w:vAlign w:val="bottom"/>
            <w:hideMark/>
          </w:tcPr>
          <w:p w14:paraId="67139BE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474,89</w:t>
            </w:r>
          </w:p>
        </w:tc>
        <w:tc>
          <w:tcPr>
            <w:tcW w:w="1701" w:type="dxa"/>
            <w:tcBorders>
              <w:top w:val="nil"/>
              <w:left w:val="nil"/>
              <w:bottom w:val="single" w:sz="4" w:space="0" w:color="auto"/>
              <w:right w:val="single" w:sz="4" w:space="0" w:color="auto"/>
            </w:tcBorders>
            <w:noWrap/>
            <w:vAlign w:val="bottom"/>
            <w:hideMark/>
          </w:tcPr>
          <w:p w14:paraId="7651AE2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166</w:t>
            </w:r>
          </w:p>
        </w:tc>
      </w:tr>
      <w:tr w:rsidR="008B2A69" w:rsidRPr="008B2A69" w14:paraId="6D907CD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41923B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737BDF4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Rasinja</w:t>
            </w:r>
          </w:p>
        </w:tc>
        <w:tc>
          <w:tcPr>
            <w:tcW w:w="1578" w:type="dxa"/>
            <w:tcBorders>
              <w:top w:val="nil"/>
              <w:left w:val="nil"/>
              <w:bottom w:val="single" w:sz="4" w:space="0" w:color="auto"/>
              <w:right w:val="single" w:sz="4" w:space="0" w:color="auto"/>
            </w:tcBorders>
            <w:noWrap/>
            <w:vAlign w:val="bottom"/>
            <w:hideMark/>
          </w:tcPr>
          <w:p w14:paraId="7231585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3998,06</w:t>
            </w:r>
          </w:p>
        </w:tc>
        <w:tc>
          <w:tcPr>
            <w:tcW w:w="1701" w:type="dxa"/>
            <w:tcBorders>
              <w:top w:val="nil"/>
              <w:left w:val="nil"/>
              <w:bottom w:val="single" w:sz="4" w:space="0" w:color="auto"/>
              <w:right w:val="single" w:sz="4" w:space="0" w:color="auto"/>
            </w:tcBorders>
            <w:noWrap/>
            <w:vAlign w:val="bottom"/>
            <w:hideMark/>
          </w:tcPr>
          <w:p w14:paraId="6A161E2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238</w:t>
            </w:r>
          </w:p>
        </w:tc>
      </w:tr>
      <w:tr w:rsidR="008B2A69" w:rsidRPr="008B2A69" w14:paraId="463B532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B120B7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5E4D9E8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Sokolovac</w:t>
            </w:r>
          </w:p>
        </w:tc>
        <w:tc>
          <w:tcPr>
            <w:tcW w:w="1578" w:type="dxa"/>
            <w:tcBorders>
              <w:top w:val="nil"/>
              <w:left w:val="nil"/>
              <w:bottom w:val="single" w:sz="4" w:space="0" w:color="auto"/>
              <w:right w:val="single" w:sz="4" w:space="0" w:color="auto"/>
            </w:tcBorders>
            <w:noWrap/>
            <w:vAlign w:val="bottom"/>
            <w:hideMark/>
          </w:tcPr>
          <w:p w14:paraId="62C78EE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2134,48</w:t>
            </w:r>
          </w:p>
        </w:tc>
        <w:tc>
          <w:tcPr>
            <w:tcW w:w="1701" w:type="dxa"/>
            <w:tcBorders>
              <w:top w:val="nil"/>
              <w:left w:val="nil"/>
              <w:bottom w:val="single" w:sz="4" w:space="0" w:color="auto"/>
              <w:right w:val="single" w:sz="4" w:space="0" w:color="auto"/>
            </w:tcBorders>
            <w:noWrap/>
            <w:vAlign w:val="bottom"/>
            <w:hideMark/>
          </w:tcPr>
          <w:p w14:paraId="1CC17F3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314</w:t>
            </w:r>
          </w:p>
        </w:tc>
      </w:tr>
      <w:tr w:rsidR="008B2A69" w:rsidRPr="008B2A69" w14:paraId="4C220E1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CF0D82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6EA12EB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Sveti Ivan Žabno</w:t>
            </w:r>
          </w:p>
        </w:tc>
        <w:tc>
          <w:tcPr>
            <w:tcW w:w="1578" w:type="dxa"/>
            <w:tcBorders>
              <w:top w:val="nil"/>
              <w:left w:val="nil"/>
              <w:bottom w:val="single" w:sz="4" w:space="0" w:color="auto"/>
              <w:right w:val="single" w:sz="4" w:space="0" w:color="auto"/>
            </w:tcBorders>
            <w:noWrap/>
            <w:vAlign w:val="bottom"/>
            <w:hideMark/>
          </w:tcPr>
          <w:p w14:paraId="388A786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8340,50</w:t>
            </w:r>
          </w:p>
        </w:tc>
        <w:tc>
          <w:tcPr>
            <w:tcW w:w="1701" w:type="dxa"/>
            <w:tcBorders>
              <w:top w:val="nil"/>
              <w:left w:val="nil"/>
              <w:bottom w:val="single" w:sz="4" w:space="0" w:color="auto"/>
              <w:right w:val="single" w:sz="4" w:space="0" w:color="auto"/>
            </w:tcBorders>
            <w:noWrap/>
            <w:vAlign w:val="bottom"/>
            <w:hideMark/>
          </w:tcPr>
          <w:p w14:paraId="3339D16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546</w:t>
            </w:r>
          </w:p>
        </w:tc>
      </w:tr>
      <w:tr w:rsidR="008B2A69" w:rsidRPr="008B2A69" w14:paraId="659A86F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18272D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147DC6E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Sveti Petar Orehovec</w:t>
            </w:r>
          </w:p>
        </w:tc>
        <w:tc>
          <w:tcPr>
            <w:tcW w:w="1578" w:type="dxa"/>
            <w:tcBorders>
              <w:top w:val="nil"/>
              <w:left w:val="nil"/>
              <w:bottom w:val="single" w:sz="4" w:space="0" w:color="auto"/>
              <w:right w:val="single" w:sz="4" w:space="0" w:color="auto"/>
            </w:tcBorders>
            <w:noWrap/>
            <w:vAlign w:val="bottom"/>
            <w:hideMark/>
          </w:tcPr>
          <w:p w14:paraId="3844695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10654,77</w:t>
            </w:r>
          </w:p>
        </w:tc>
        <w:tc>
          <w:tcPr>
            <w:tcW w:w="1701" w:type="dxa"/>
            <w:tcBorders>
              <w:top w:val="nil"/>
              <w:left w:val="nil"/>
              <w:bottom w:val="single" w:sz="4" w:space="0" w:color="auto"/>
              <w:right w:val="single" w:sz="4" w:space="0" w:color="auto"/>
            </w:tcBorders>
            <w:noWrap/>
            <w:vAlign w:val="bottom"/>
            <w:hideMark/>
          </w:tcPr>
          <w:p w14:paraId="338A8EF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747</w:t>
            </w:r>
          </w:p>
        </w:tc>
      </w:tr>
      <w:tr w:rsidR="008B2A69" w:rsidRPr="008B2A69" w14:paraId="072A3A8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437D21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Koprivničko-križevačka</w:t>
            </w:r>
          </w:p>
        </w:tc>
        <w:tc>
          <w:tcPr>
            <w:tcW w:w="2360" w:type="dxa"/>
            <w:tcBorders>
              <w:top w:val="nil"/>
              <w:left w:val="nil"/>
              <w:bottom w:val="single" w:sz="4" w:space="0" w:color="auto"/>
              <w:right w:val="single" w:sz="4" w:space="0" w:color="auto"/>
            </w:tcBorders>
            <w:noWrap/>
            <w:vAlign w:val="bottom"/>
            <w:hideMark/>
          </w:tcPr>
          <w:p w14:paraId="1C84D1C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Virje</w:t>
            </w:r>
          </w:p>
        </w:tc>
        <w:tc>
          <w:tcPr>
            <w:tcW w:w="1578" w:type="dxa"/>
            <w:tcBorders>
              <w:top w:val="nil"/>
              <w:left w:val="nil"/>
              <w:bottom w:val="single" w:sz="4" w:space="0" w:color="auto"/>
              <w:right w:val="single" w:sz="4" w:space="0" w:color="auto"/>
            </w:tcBorders>
            <w:noWrap/>
            <w:vAlign w:val="bottom"/>
            <w:hideMark/>
          </w:tcPr>
          <w:p w14:paraId="2E712D3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1825,96</w:t>
            </w:r>
          </w:p>
        </w:tc>
        <w:tc>
          <w:tcPr>
            <w:tcW w:w="1701" w:type="dxa"/>
            <w:tcBorders>
              <w:top w:val="nil"/>
              <w:left w:val="nil"/>
              <w:bottom w:val="single" w:sz="4" w:space="0" w:color="auto"/>
              <w:right w:val="single" w:sz="4" w:space="0" w:color="auto"/>
            </w:tcBorders>
            <w:noWrap/>
            <w:vAlign w:val="bottom"/>
            <w:hideMark/>
          </w:tcPr>
          <w:p w14:paraId="46DF7F7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347</w:t>
            </w:r>
          </w:p>
        </w:tc>
      </w:tr>
      <w:tr w:rsidR="008B2A69" w:rsidRPr="008B2A69" w14:paraId="3AB3652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A13D9E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669C629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Bedekovčina</w:t>
            </w:r>
          </w:p>
        </w:tc>
        <w:tc>
          <w:tcPr>
            <w:tcW w:w="1578" w:type="dxa"/>
            <w:tcBorders>
              <w:top w:val="nil"/>
              <w:left w:val="nil"/>
              <w:bottom w:val="single" w:sz="4" w:space="0" w:color="auto"/>
              <w:right w:val="single" w:sz="4" w:space="0" w:color="auto"/>
            </w:tcBorders>
            <w:noWrap/>
            <w:vAlign w:val="bottom"/>
            <w:hideMark/>
          </w:tcPr>
          <w:p w14:paraId="187F20B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1008,58</w:t>
            </w:r>
          </w:p>
        </w:tc>
        <w:tc>
          <w:tcPr>
            <w:tcW w:w="1701" w:type="dxa"/>
            <w:tcBorders>
              <w:top w:val="nil"/>
              <w:left w:val="nil"/>
              <w:bottom w:val="single" w:sz="4" w:space="0" w:color="auto"/>
              <w:right w:val="single" w:sz="4" w:space="0" w:color="auto"/>
            </w:tcBorders>
            <w:noWrap/>
            <w:vAlign w:val="bottom"/>
            <w:hideMark/>
          </w:tcPr>
          <w:p w14:paraId="6015ADA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473</w:t>
            </w:r>
          </w:p>
        </w:tc>
      </w:tr>
      <w:tr w:rsidR="008B2A69" w:rsidRPr="008B2A69" w14:paraId="588BE1B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F3BD38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052E6D10"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Budinščina</w:t>
            </w:r>
            <w:proofErr w:type="spellEnd"/>
          </w:p>
        </w:tc>
        <w:tc>
          <w:tcPr>
            <w:tcW w:w="1578" w:type="dxa"/>
            <w:tcBorders>
              <w:top w:val="nil"/>
              <w:left w:val="nil"/>
              <w:bottom w:val="single" w:sz="4" w:space="0" w:color="auto"/>
              <w:right w:val="single" w:sz="4" w:space="0" w:color="auto"/>
            </w:tcBorders>
            <w:noWrap/>
            <w:vAlign w:val="bottom"/>
            <w:hideMark/>
          </w:tcPr>
          <w:p w14:paraId="611AA6D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617,08</w:t>
            </w:r>
          </w:p>
        </w:tc>
        <w:tc>
          <w:tcPr>
            <w:tcW w:w="1701" w:type="dxa"/>
            <w:tcBorders>
              <w:top w:val="nil"/>
              <w:left w:val="nil"/>
              <w:bottom w:val="single" w:sz="4" w:space="0" w:color="auto"/>
              <w:right w:val="single" w:sz="4" w:space="0" w:color="auto"/>
            </w:tcBorders>
            <w:noWrap/>
            <w:vAlign w:val="bottom"/>
            <w:hideMark/>
          </w:tcPr>
          <w:p w14:paraId="567EC65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291</w:t>
            </w:r>
          </w:p>
        </w:tc>
      </w:tr>
      <w:tr w:rsidR="008B2A69" w:rsidRPr="008B2A69" w14:paraId="30C74A3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95E980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0CFAEBA9"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Desinić</w:t>
            </w:r>
            <w:proofErr w:type="spellEnd"/>
          </w:p>
        </w:tc>
        <w:tc>
          <w:tcPr>
            <w:tcW w:w="1578" w:type="dxa"/>
            <w:tcBorders>
              <w:top w:val="nil"/>
              <w:left w:val="nil"/>
              <w:bottom w:val="single" w:sz="4" w:space="0" w:color="auto"/>
              <w:right w:val="single" w:sz="4" w:space="0" w:color="auto"/>
            </w:tcBorders>
            <w:noWrap/>
            <w:vAlign w:val="bottom"/>
            <w:hideMark/>
          </w:tcPr>
          <w:p w14:paraId="112F5ED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1473,29</w:t>
            </w:r>
          </w:p>
        </w:tc>
        <w:tc>
          <w:tcPr>
            <w:tcW w:w="1701" w:type="dxa"/>
            <w:tcBorders>
              <w:top w:val="nil"/>
              <w:left w:val="nil"/>
              <w:bottom w:val="single" w:sz="4" w:space="0" w:color="auto"/>
              <w:right w:val="single" w:sz="4" w:space="0" w:color="auto"/>
            </w:tcBorders>
            <w:noWrap/>
            <w:vAlign w:val="bottom"/>
            <w:hideMark/>
          </w:tcPr>
          <w:p w14:paraId="6155B9D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312</w:t>
            </w:r>
          </w:p>
        </w:tc>
      </w:tr>
      <w:tr w:rsidR="008B2A69" w:rsidRPr="008B2A69" w14:paraId="7A01DAE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877FDE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5E541E1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Donja Stubica</w:t>
            </w:r>
          </w:p>
        </w:tc>
        <w:tc>
          <w:tcPr>
            <w:tcW w:w="1578" w:type="dxa"/>
            <w:tcBorders>
              <w:top w:val="nil"/>
              <w:left w:val="nil"/>
              <w:bottom w:val="single" w:sz="4" w:space="0" w:color="auto"/>
              <w:right w:val="single" w:sz="4" w:space="0" w:color="auto"/>
            </w:tcBorders>
            <w:noWrap/>
            <w:vAlign w:val="bottom"/>
            <w:hideMark/>
          </w:tcPr>
          <w:p w14:paraId="5C12773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263,19</w:t>
            </w:r>
          </w:p>
        </w:tc>
        <w:tc>
          <w:tcPr>
            <w:tcW w:w="1701" w:type="dxa"/>
            <w:tcBorders>
              <w:top w:val="nil"/>
              <w:left w:val="nil"/>
              <w:bottom w:val="single" w:sz="4" w:space="0" w:color="auto"/>
              <w:right w:val="single" w:sz="4" w:space="0" w:color="auto"/>
            </w:tcBorders>
            <w:noWrap/>
            <w:vAlign w:val="bottom"/>
            <w:hideMark/>
          </w:tcPr>
          <w:p w14:paraId="4B759C8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258</w:t>
            </w:r>
          </w:p>
        </w:tc>
      </w:tr>
      <w:tr w:rsidR="008B2A69" w:rsidRPr="008B2A69" w14:paraId="6486B69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4389CA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7ADF65F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Đurmanec</w:t>
            </w:r>
          </w:p>
        </w:tc>
        <w:tc>
          <w:tcPr>
            <w:tcW w:w="1578" w:type="dxa"/>
            <w:tcBorders>
              <w:top w:val="nil"/>
              <w:left w:val="nil"/>
              <w:bottom w:val="single" w:sz="4" w:space="0" w:color="auto"/>
              <w:right w:val="single" w:sz="4" w:space="0" w:color="auto"/>
            </w:tcBorders>
            <w:noWrap/>
            <w:vAlign w:val="bottom"/>
            <w:hideMark/>
          </w:tcPr>
          <w:p w14:paraId="6756F19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876,29</w:t>
            </w:r>
          </w:p>
        </w:tc>
        <w:tc>
          <w:tcPr>
            <w:tcW w:w="1701" w:type="dxa"/>
            <w:tcBorders>
              <w:top w:val="nil"/>
              <w:left w:val="nil"/>
              <w:bottom w:val="single" w:sz="4" w:space="0" w:color="auto"/>
              <w:right w:val="single" w:sz="4" w:space="0" w:color="auto"/>
            </w:tcBorders>
            <w:noWrap/>
            <w:vAlign w:val="bottom"/>
            <w:hideMark/>
          </w:tcPr>
          <w:p w14:paraId="0D7F37A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219</w:t>
            </w:r>
          </w:p>
        </w:tc>
      </w:tr>
      <w:tr w:rsidR="008B2A69" w:rsidRPr="008B2A69" w14:paraId="3ED5CB7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F16BBA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4629F3D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Gornja Stubica</w:t>
            </w:r>
          </w:p>
        </w:tc>
        <w:tc>
          <w:tcPr>
            <w:tcW w:w="1578" w:type="dxa"/>
            <w:tcBorders>
              <w:top w:val="nil"/>
              <w:left w:val="nil"/>
              <w:bottom w:val="single" w:sz="4" w:space="0" w:color="auto"/>
              <w:right w:val="single" w:sz="4" w:space="0" w:color="auto"/>
            </w:tcBorders>
            <w:noWrap/>
            <w:vAlign w:val="bottom"/>
            <w:hideMark/>
          </w:tcPr>
          <w:p w14:paraId="527CA12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1207,52</w:t>
            </w:r>
          </w:p>
        </w:tc>
        <w:tc>
          <w:tcPr>
            <w:tcW w:w="1701" w:type="dxa"/>
            <w:tcBorders>
              <w:top w:val="nil"/>
              <w:left w:val="nil"/>
              <w:bottom w:val="single" w:sz="4" w:space="0" w:color="auto"/>
              <w:right w:val="single" w:sz="4" w:space="0" w:color="auto"/>
            </w:tcBorders>
            <w:noWrap/>
            <w:vAlign w:val="bottom"/>
            <w:hideMark/>
          </w:tcPr>
          <w:p w14:paraId="124010E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308</w:t>
            </w:r>
          </w:p>
        </w:tc>
      </w:tr>
      <w:tr w:rsidR="008B2A69" w:rsidRPr="008B2A69" w14:paraId="5F9D512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AEC0BC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lastRenderedPageBreak/>
              <w:t>Krapinsko-zagorska</w:t>
            </w:r>
          </w:p>
        </w:tc>
        <w:tc>
          <w:tcPr>
            <w:tcW w:w="2360" w:type="dxa"/>
            <w:tcBorders>
              <w:top w:val="nil"/>
              <w:left w:val="nil"/>
              <w:bottom w:val="single" w:sz="4" w:space="0" w:color="auto"/>
              <w:right w:val="single" w:sz="4" w:space="0" w:color="auto"/>
            </w:tcBorders>
            <w:noWrap/>
            <w:vAlign w:val="bottom"/>
            <w:hideMark/>
          </w:tcPr>
          <w:p w14:paraId="3C8D49FB"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Hrašćina</w:t>
            </w:r>
            <w:proofErr w:type="spellEnd"/>
          </w:p>
        </w:tc>
        <w:tc>
          <w:tcPr>
            <w:tcW w:w="1578" w:type="dxa"/>
            <w:tcBorders>
              <w:top w:val="nil"/>
              <w:left w:val="nil"/>
              <w:bottom w:val="single" w:sz="4" w:space="0" w:color="auto"/>
              <w:right w:val="single" w:sz="4" w:space="0" w:color="auto"/>
            </w:tcBorders>
            <w:noWrap/>
            <w:vAlign w:val="bottom"/>
            <w:hideMark/>
          </w:tcPr>
          <w:p w14:paraId="135BF6D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488,29</w:t>
            </w:r>
          </w:p>
        </w:tc>
        <w:tc>
          <w:tcPr>
            <w:tcW w:w="1701" w:type="dxa"/>
            <w:tcBorders>
              <w:top w:val="nil"/>
              <w:left w:val="nil"/>
              <w:bottom w:val="single" w:sz="4" w:space="0" w:color="auto"/>
              <w:right w:val="single" w:sz="4" w:space="0" w:color="auto"/>
            </w:tcBorders>
            <w:noWrap/>
            <w:vAlign w:val="bottom"/>
            <w:hideMark/>
          </w:tcPr>
          <w:p w14:paraId="4A19ECC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214</w:t>
            </w:r>
          </w:p>
        </w:tc>
      </w:tr>
      <w:tr w:rsidR="008B2A69" w:rsidRPr="008B2A69" w14:paraId="1108183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13E39B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3B396D2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Hum Na Sutli</w:t>
            </w:r>
          </w:p>
        </w:tc>
        <w:tc>
          <w:tcPr>
            <w:tcW w:w="1578" w:type="dxa"/>
            <w:tcBorders>
              <w:top w:val="nil"/>
              <w:left w:val="nil"/>
              <w:bottom w:val="single" w:sz="4" w:space="0" w:color="auto"/>
              <w:right w:val="single" w:sz="4" w:space="0" w:color="auto"/>
            </w:tcBorders>
            <w:noWrap/>
            <w:vAlign w:val="bottom"/>
            <w:hideMark/>
          </w:tcPr>
          <w:p w14:paraId="251CA60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619,51</w:t>
            </w:r>
          </w:p>
        </w:tc>
        <w:tc>
          <w:tcPr>
            <w:tcW w:w="1701" w:type="dxa"/>
            <w:tcBorders>
              <w:top w:val="nil"/>
              <w:left w:val="nil"/>
              <w:bottom w:val="single" w:sz="4" w:space="0" w:color="auto"/>
              <w:right w:val="single" w:sz="4" w:space="0" w:color="auto"/>
            </w:tcBorders>
            <w:noWrap/>
            <w:vAlign w:val="bottom"/>
            <w:hideMark/>
          </w:tcPr>
          <w:p w14:paraId="5719BA2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338</w:t>
            </w:r>
          </w:p>
        </w:tc>
      </w:tr>
      <w:tr w:rsidR="008B2A69" w:rsidRPr="008B2A69" w14:paraId="0BEDF3C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E95642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442FD6C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Jesenje</w:t>
            </w:r>
          </w:p>
        </w:tc>
        <w:tc>
          <w:tcPr>
            <w:tcW w:w="1578" w:type="dxa"/>
            <w:tcBorders>
              <w:top w:val="nil"/>
              <w:left w:val="nil"/>
              <w:bottom w:val="single" w:sz="4" w:space="0" w:color="auto"/>
              <w:right w:val="single" w:sz="4" w:space="0" w:color="auto"/>
            </w:tcBorders>
            <w:noWrap/>
            <w:vAlign w:val="bottom"/>
            <w:hideMark/>
          </w:tcPr>
          <w:p w14:paraId="7A505DF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184,78</w:t>
            </w:r>
          </w:p>
        </w:tc>
        <w:tc>
          <w:tcPr>
            <w:tcW w:w="1701" w:type="dxa"/>
            <w:tcBorders>
              <w:top w:val="nil"/>
              <w:left w:val="nil"/>
              <w:bottom w:val="single" w:sz="4" w:space="0" w:color="auto"/>
              <w:right w:val="single" w:sz="4" w:space="0" w:color="auto"/>
            </w:tcBorders>
            <w:noWrap/>
            <w:vAlign w:val="bottom"/>
            <w:hideMark/>
          </w:tcPr>
          <w:p w14:paraId="7831073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99</w:t>
            </w:r>
          </w:p>
        </w:tc>
      </w:tr>
      <w:tr w:rsidR="008B2A69" w:rsidRPr="008B2A69" w14:paraId="07153B5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2AE522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34920D0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Klanjec</w:t>
            </w:r>
          </w:p>
        </w:tc>
        <w:tc>
          <w:tcPr>
            <w:tcW w:w="1578" w:type="dxa"/>
            <w:tcBorders>
              <w:top w:val="nil"/>
              <w:left w:val="nil"/>
              <w:bottom w:val="single" w:sz="4" w:space="0" w:color="auto"/>
              <w:right w:val="single" w:sz="4" w:space="0" w:color="auto"/>
            </w:tcBorders>
            <w:noWrap/>
            <w:vAlign w:val="bottom"/>
            <w:hideMark/>
          </w:tcPr>
          <w:p w14:paraId="620B09E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350,50</w:t>
            </w:r>
          </w:p>
        </w:tc>
        <w:tc>
          <w:tcPr>
            <w:tcW w:w="1701" w:type="dxa"/>
            <w:tcBorders>
              <w:top w:val="nil"/>
              <w:left w:val="nil"/>
              <w:bottom w:val="single" w:sz="4" w:space="0" w:color="auto"/>
              <w:right w:val="single" w:sz="4" w:space="0" w:color="auto"/>
            </w:tcBorders>
            <w:noWrap/>
            <w:vAlign w:val="bottom"/>
            <w:hideMark/>
          </w:tcPr>
          <w:p w14:paraId="5C88CC5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173</w:t>
            </w:r>
          </w:p>
        </w:tc>
      </w:tr>
      <w:tr w:rsidR="008B2A69" w:rsidRPr="008B2A69" w14:paraId="0011071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49268D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0FCD2A6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Konjščina</w:t>
            </w:r>
          </w:p>
        </w:tc>
        <w:tc>
          <w:tcPr>
            <w:tcW w:w="1578" w:type="dxa"/>
            <w:tcBorders>
              <w:top w:val="nil"/>
              <w:left w:val="nil"/>
              <w:bottom w:val="single" w:sz="4" w:space="0" w:color="auto"/>
              <w:right w:val="single" w:sz="4" w:space="0" w:color="auto"/>
            </w:tcBorders>
            <w:noWrap/>
            <w:vAlign w:val="bottom"/>
            <w:hideMark/>
          </w:tcPr>
          <w:p w14:paraId="4CE11FB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1368,83</w:t>
            </w:r>
          </w:p>
        </w:tc>
        <w:tc>
          <w:tcPr>
            <w:tcW w:w="1701" w:type="dxa"/>
            <w:tcBorders>
              <w:top w:val="nil"/>
              <w:left w:val="nil"/>
              <w:bottom w:val="single" w:sz="4" w:space="0" w:color="auto"/>
              <w:right w:val="single" w:sz="4" w:space="0" w:color="auto"/>
            </w:tcBorders>
            <w:noWrap/>
            <w:vAlign w:val="bottom"/>
            <w:hideMark/>
          </w:tcPr>
          <w:p w14:paraId="7389947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309</w:t>
            </w:r>
          </w:p>
        </w:tc>
      </w:tr>
      <w:tr w:rsidR="008B2A69" w:rsidRPr="008B2A69" w14:paraId="71F30F7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84A25B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3F95E34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Kraljevec Na Sutli</w:t>
            </w:r>
          </w:p>
        </w:tc>
        <w:tc>
          <w:tcPr>
            <w:tcW w:w="1578" w:type="dxa"/>
            <w:tcBorders>
              <w:top w:val="nil"/>
              <w:left w:val="nil"/>
              <w:bottom w:val="single" w:sz="4" w:space="0" w:color="auto"/>
              <w:right w:val="single" w:sz="4" w:space="0" w:color="auto"/>
            </w:tcBorders>
            <w:noWrap/>
            <w:vAlign w:val="bottom"/>
            <w:hideMark/>
          </w:tcPr>
          <w:p w14:paraId="743DF82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747,60</w:t>
            </w:r>
          </w:p>
        </w:tc>
        <w:tc>
          <w:tcPr>
            <w:tcW w:w="1701" w:type="dxa"/>
            <w:tcBorders>
              <w:top w:val="nil"/>
              <w:left w:val="nil"/>
              <w:bottom w:val="single" w:sz="4" w:space="0" w:color="auto"/>
              <w:right w:val="single" w:sz="4" w:space="0" w:color="auto"/>
            </w:tcBorders>
            <w:noWrap/>
            <w:vAlign w:val="bottom"/>
            <w:hideMark/>
          </w:tcPr>
          <w:p w14:paraId="0866FC8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168</w:t>
            </w:r>
          </w:p>
        </w:tc>
      </w:tr>
      <w:tr w:rsidR="008B2A69" w:rsidRPr="008B2A69" w14:paraId="38EF408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4A590E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2EB43F1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Krapina</w:t>
            </w:r>
          </w:p>
        </w:tc>
        <w:tc>
          <w:tcPr>
            <w:tcW w:w="1578" w:type="dxa"/>
            <w:tcBorders>
              <w:top w:val="nil"/>
              <w:left w:val="nil"/>
              <w:bottom w:val="single" w:sz="4" w:space="0" w:color="auto"/>
              <w:right w:val="single" w:sz="4" w:space="0" w:color="auto"/>
            </w:tcBorders>
            <w:noWrap/>
            <w:vAlign w:val="bottom"/>
            <w:hideMark/>
          </w:tcPr>
          <w:p w14:paraId="53E51B0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1376,66</w:t>
            </w:r>
          </w:p>
        </w:tc>
        <w:tc>
          <w:tcPr>
            <w:tcW w:w="1701" w:type="dxa"/>
            <w:tcBorders>
              <w:top w:val="nil"/>
              <w:left w:val="nil"/>
              <w:bottom w:val="single" w:sz="4" w:space="0" w:color="auto"/>
              <w:right w:val="single" w:sz="4" w:space="0" w:color="auto"/>
            </w:tcBorders>
            <w:noWrap/>
            <w:vAlign w:val="bottom"/>
            <w:hideMark/>
          </w:tcPr>
          <w:p w14:paraId="174B25A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428</w:t>
            </w:r>
          </w:p>
        </w:tc>
      </w:tr>
      <w:tr w:rsidR="008B2A69" w:rsidRPr="008B2A69" w14:paraId="30D4C63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D8BF10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0CAAA64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Krapinske Toplice</w:t>
            </w:r>
          </w:p>
        </w:tc>
        <w:tc>
          <w:tcPr>
            <w:tcW w:w="1578" w:type="dxa"/>
            <w:tcBorders>
              <w:top w:val="nil"/>
              <w:left w:val="nil"/>
              <w:bottom w:val="single" w:sz="4" w:space="0" w:color="auto"/>
              <w:right w:val="single" w:sz="4" w:space="0" w:color="auto"/>
            </w:tcBorders>
            <w:noWrap/>
            <w:vAlign w:val="bottom"/>
            <w:hideMark/>
          </w:tcPr>
          <w:p w14:paraId="09B9107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608,56</w:t>
            </w:r>
          </w:p>
        </w:tc>
        <w:tc>
          <w:tcPr>
            <w:tcW w:w="1701" w:type="dxa"/>
            <w:tcBorders>
              <w:top w:val="nil"/>
              <w:left w:val="nil"/>
              <w:bottom w:val="single" w:sz="4" w:space="0" w:color="auto"/>
              <w:right w:val="single" w:sz="4" w:space="0" w:color="auto"/>
            </w:tcBorders>
            <w:noWrap/>
            <w:vAlign w:val="bottom"/>
            <w:hideMark/>
          </w:tcPr>
          <w:p w14:paraId="1BB95A9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322</w:t>
            </w:r>
          </w:p>
        </w:tc>
      </w:tr>
      <w:tr w:rsidR="008B2A69" w:rsidRPr="008B2A69" w14:paraId="3E55EFA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DC42B4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19BC343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Kumrovec</w:t>
            </w:r>
          </w:p>
        </w:tc>
        <w:tc>
          <w:tcPr>
            <w:tcW w:w="1578" w:type="dxa"/>
            <w:tcBorders>
              <w:top w:val="nil"/>
              <w:left w:val="nil"/>
              <w:bottom w:val="single" w:sz="4" w:space="0" w:color="auto"/>
              <w:right w:val="single" w:sz="4" w:space="0" w:color="auto"/>
            </w:tcBorders>
            <w:noWrap/>
            <w:vAlign w:val="bottom"/>
            <w:hideMark/>
          </w:tcPr>
          <w:p w14:paraId="642B95C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234,53</w:t>
            </w:r>
          </w:p>
        </w:tc>
        <w:tc>
          <w:tcPr>
            <w:tcW w:w="1701" w:type="dxa"/>
            <w:tcBorders>
              <w:top w:val="nil"/>
              <w:left w:val="nil"/>
              <w:bottom w:val="single" w:sz="4" w:space="0" w:color="auto"/>
              <w:right w:val="single" w:sz="4" w:space="0" w:color="auto"/>
            </w:tcBorders>
            <w:noWrap/>
            <w:vAlign w:val="bottom"/>
            <w:hideMark/>
          </w:tcPr>
          <w:p w14:paraId="771D691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96</w:t>
            </w:r>
          </w:p>
        </w:tc>
      </w:tr>
      <w:tr w:rsidR="008B2A69" w:rsidRPr="008B2A69" w14:paraId="5FEEF20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1D8829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6A176E7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Lobor</w:t>
            </w:r>
          </w:p>
        </w:tc>
        <w:tc>
          <w:tcPr>
            <w:tcW w:w="1578" w:type="dxa"/>
            <w:tcBorders>
              <w:top w:val="nil"/>
              <w:left w:val="nil"/>
              <w:bottom w:val="single" w:sz="4" w:space="0" w:color="auto"/>
              <w:right w:val="single" w:sz="4" w:space="0" w:color="auto"/>
            </w:tcBorders>
            <w:noWrap/>
            <w:vAlign w:val="bottom"/>
            <w:hideMark/>
          </w:tcPr>
          <w:p w14:paraId="1FF4C1B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591,21</w:t>
            </w:r>
          </w:p>
        </w:tc>
        <w:tc>
          <w:tcPr>
            <w:tcW w:w="1701" w:type="dxa"/>
            <w:tcBorders>
              <w:top w:val="nil"/>
              <w:left w:val="nil"/>
              <w:bottom w:val="single" w:sz="4" w:space="0" w:color="auto"/>
              <w:right w:val="single" w:sz="4" w:space="0" w:color="auto"/>
            </w:tcBorders>
            <w:noWrap/>
            <w:vAlign w:val="bottom"/>
            <w:hideMark/>
          </w:tcPr>
          <w:p w14:paraId="0BB9549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297</w:t>
            </w:r>
          </w:p>
        </w:tc>
      </w:tr>
      <w:tr w:rsidR="008B2A69" w:rsidRPr="008B2A69" w14:paraId="34224C9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CC7FA3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4ED6091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Mače</w:t>
            </w:r>
          </w:p>
        </w:tc>
        <w:tc>
          <w:tcPr>
            <w:tcW w:w="1578" w:type="dxa"/>
            <w:tcBorders>
              <w:top w:val="nil"/>
              <w:left w:val="nil"/>
              <w:bottom w:val="single" w:sz="4" w:space="0" w:color="auto"/>
              <w:right w:val="single" w:sz="4" w:space="0" w:color="auto"/>
            </w:tcBorders>
            <w:noWrap/>
            <w:vAlign w:val="bottom"/>
            <w:hideMark/>
          </w:tcPr>
          <w:p w14:paraId="042852D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359,45</w:t>
            </w:r>
          </w:p>
        </w:tc>
        <w:tc>
          <w:tcPr>
            <w:tcW w:w="1701" w:type="dxa"/>
            <w:tcBorders>
              <w:top w:val="nil"/>
              <w:left w:val="nil"/>
              <w:bottom w:val="single" w:sz="4" w:space="0" w:color="auto"/>
              <w:right w:val="single" w:sz="4" w:space="0" w:color="auto"/>
            </w:tcBorders>
            <w:noWrap/>
            <w:vAlign w:val="bottom"/>
            <w:hideMark/>
          </w:tcPr>
          <w:p w14:paraId="19FDAEA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241</w:t>
            </w:r>
          </w:p>
        </w:tc>
      </w:tr>
      <w:tr w:rsidR="008B2A69" w:rsidRPr="008B2A69" w14:paraId="2836F5E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2E1AD8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46CAD80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Marija Bistrica</w:t>
            </w:r>
          </w:p>
        </w:tc>
        <w:tc>
          <w:tcPr>
            <w:tcW w:w="1578" w:type="dxa"/>
            <w:tcBorders>
              <w:top w:val="nil"/>
              <w:left w:val="nil"/>
              <w:bottom w:val="single" w:sz="4" w:space="0" w:color="auto"/>
              <w:right w:val="single" w:sz="4" w:space="0" w:color="auto"/>
            </w:tcBorders>
            <w:noWrap/>
            <w:vAlign w:val="bottom"/>
            <w:hideMark/>
          </w:tcPr>
          <w:p w14:paraId="6ECD6E8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588,80</w:t>
            </w:r>
          </w:p>
        </w:tc>
        <w:tc>
          <w:tcPr>
            <w:tcW w:w="1701" w:type="dxa"/>
            <w:tcBorders>
              <w:top w:val="nil"/>
              <w:left w:val="nil"/>
              <w:bottom w:val="single" w:sz="4" w:space="0" w:color="auto"/>
              <w:right w:val="single" w:sz="4" w:space="0" w:color="auto"/>
            </w:tcBorders>
            <w:noWrap/>
            <w:vAlign w:val="bottom"/>
            <w:hideMark/>
          </w:tcPr>
          <w:p w14:paraId="5A16653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290</w:t>
            </w:r>
          </w:p>
        </w:tc>
      </w:tr>
      <w:tr w:rsidR="008B2A69" w:rsidRPr="008B2A69" w14:paraId="3C63358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F83AA5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592A407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Mihovljan</w:t>
            </w:r>
          </w:p>
        </w:tc>
        <w:tc>
          <w:tcPr>
            <w:tcW w:w="1578" w:type="dxa"/>
            <w:tcBorders>
              <w:top w:val="nil"/>
              <w:left w:val="nil"/>
              <w:bottom w:val="single" w:sz="4" w:space="0" w:color="auto"/>
              <w:right w:val="single" w:sz="4" w:space="0" w:color="auto"/>
            </w:tcBorders>
            <w:noWrap/>
            <w:vAlign w:val="bottom"/>
            <w:hideMark/>
          </w:tcPr>
          <w:p w14:paraId="44F7066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378,20</w:t>
            </w:r>
          </w:p>
        </w:tc>
        <w:tc>
          <w:tcPr>
            <w:tcW w:w="1701" w:type="dxa"/>
            <w:tcBorders>
              <w:top w:val="nil"/>
              <w:left w:val="nil"/>
              <w:bottom w:val="single" w:sz="4" w:space="0" w:color="auto"/>
              <w:right w:val="single" w:sz="4" w:space="0" w:color="auto"/>
            </w:tcBorders>
            <w:noWrap/>
            <w:vAlign w:val="bottom"/>
            <w:hideMark/>
          </w:tcPr>
          <w:p w14:paraId="53BE08C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236</w:t>
            </w:r>
          </w:p>
        </w:tc>
      </w:tr>
      <w:tr w:rsidR="008B2A69" w:rsidRPr="008B2A69" w14:paraId="06ECF9A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508315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665A89A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Novi </w:t>
            </w:r>
            <w:proofErr w:type="spellStart"/>
            <w:r w:rsidRPr="008B2A69">
              <w:rPr>
                <w:rFonts w:ascii="Times New Roman" w:hAnsi="Times New Roman" w:cs="Times New Roman"/>
              </w:rPr>
              <w:t>Golubovec</w:t>
            </w:r>
            <w:proofErr w:type="spellEnd"/>
          </w:p>
        </w:tc>
        <w:tc>
          <w:tcPr>
            <w:tcW w:w="1578" w:type="dxa"/>
            <w:tcBorders>
              <w:top w:val="nil"/>
              <w:left w:val="nil"/>
              <w:bottom w:val="single" w:sz="4" w:space="0" w:color="auto"/>
              <w:right w:val="single" w:sz="4" w:space="0" w:color="auto"/>
            </w:tcBorders>
            <w:noWrap/>
            <w:vAlign w:val="bottom"/>
            <w:hideMark/>
          </w:tcPr>
          <w:p w14:paraId="3A60002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8586,66</w:t>
            </w:r>
          </w:p>
        </w:tc>
        <w:tc>
          <w:tcPr>
            <w:tcW w:w="1701" w:type="dxa"/>
            <w:tcBorders>
              <w:top w:val="nil"/>
              <w:left w:val="nil"/>
              <w:bottom w:val="single" w:sz="4" w:space="0" w:color="auto"/>
              <w:right w:val="single" w:sz="4" w:space="0" w:color="auto"/>
            </w:tcBorders>
            <w:noWrap/>
            <w:vAlign w:val="bottom"/>
            <w:hideMark/>
          </w:tcPr>
          <w:p w14:paraId="0FF3616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88</w:t>
            </w:r>
          </w:p>
        </w:tc>
      </w:tr>
      <w:tr w:rsidR="008B2A69" w:rsidRPr="008B2A69" w14:paraId="02F3340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C321C7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397BB05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Oroslavje</w:t>
            </w:r>
          </w:p>
        </w:tc>
        <w:tc>
          <w:tcPr>
            <w:tcW w:w="1578" w:type="dxa"/>
            <w:tcBorders>
              <w:top w:val="nil"/>
              <w:left w:val="nil"/>
              <w:bottom w:val="single" w:sz="4" w:space="0" w:color="auto"/>
              <w:right w:val="single" w:sz="4" w:space="0" w:color="auto"/>
            </w:tcBorders>
            <w:noWrap/>
            <w:vAlign w:val="bottom"/>
            <w:hideMark/>
          </w:tcPr>
          <w:p w14:paraId="5927E32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1338,42</w:t>
            </w:r>
          </w:p>
        </w:tc>
        <w:tc>
          <w:tcPr>
            <w:tcW w:w="1701" w:type="dxa"/>
            <w:tcBorders>
              <w:top w:val="nil"/>
              <w:left w:val="nil"/>
              <w:bottom w:val="single" w:sz="4" w:space="0" w:color="auto"/>
              <w:right w:val="single" w:sz="4" w:space="0" w:color="auto"/>
            </w:tcBorders>
            <w:noWrap/>
            <w:vAlign w:val="bottom"/>
            <w:hideMark/>
          </w:tcPr>
          <w:p w14:paraId="6A420CD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186</w:t>
            </w:r>
          </w:p>
        </w:tc>
      </w:tr>
      <w:tr w:rsidR="008B2A69" w:rsidRPr="008B2A69" w14:paraId="2B9B6BC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71FB28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2611CC67"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Petrovsko</w:t>
            </w:r>
            <w:proofErr w:type="spellEnd"/>
          </w:p>
        </w:tc>
        <w:tc>
          <w:tcPr>
            <w:tcW w:w="1578" w:type="dxa"/>
            <w:tcBorders>
              <w:top w:val="nil"/>
              <w:left w:val="nil"/>
              <w:bottom w:val="single" w:sz="4" w:space="0" w:color="auto"/>
              <w:right w:val="single" w:sz="4" w:space="0" w:color="auto"/>
            </w:tcBorders>
            <w:noWrap/>
            <w:vAlign w:val="bottom"/>
            <w:hideMark/>
          </w:tcPr>
          <w:p w14:paraId="13DB5B9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608,05</w:t>
            </w:r>
          </w:p>
        </w:tc>
        <w:tc>
          <w:tcPr>
            <w:tcW w:w="1701" w:type="dxa"/>
            <w:tcBorders>
              <w:top w:val="nil"/>
              <w:left w:val="nil"/>
              <w:bottom w:val="single" w:sz="4" w:space="0" w:color="auto"/>
              <w:right w:val="single" w:sz="4" w:space="0" w:color="auto"/>
            </w:tcBorders>
            <w:noWrap/>
            <w:vAlign w:val="bottom"/>
            <w:hideMark/>
          </w:tcPr>
          <w:p w14:paraId="6155975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275</w:t>
            </w:r>
          </w:p>
        </w:tc>
      </w:tr>
      <w:tr w:rsidR="008B2A69" w:rsidRPr="008B2A69" w14:paraId="0F48B6B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4835BB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3E6300F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Pregrada</w:t>
            </w:r>
          </w:p>
        </w:tc>
        <w:tc>
          <w:tcPr>
            <w:tcW w:w="1578" w:type="dxa"/>
            <w:tcBorders>
              <w:top w:val="nil"/>
              <w:left w:val="nil"/>
              <w:bottom w:val="single" w:sz="4" w:space="0" w:color="auto"/>
              <w:right w:val="single" w:sz="4" w:space="0" w:color="auto"/>
            </w:tcBorders>
            <w:noWrap/>
            <w:vAlign w:val="bottom"/>
            <w:hideMark/>
          </w:tcPr>
          <w:p w14:paraId="7729742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1998,30</w:t>
            </w:r>
          </w:p>
        </w:tc>
        <w:tc>
          <w:tcPr>
            <w:tcW w:w="1701" w:type="dxa"/>
            <w:tcBorders>
              <w:top w:val="nil"/>
              <w:left w:val="nil"/>
              <w:bottom w:val="single" w:sz="4" w:space="0" w:color="auto"/>
              <w:right w:val="single" w:sz="4" w:space="0" w:color="auto"/>
            </w:tcBorders>
            <w:noWrap/>
            <w:vAlign w:val="bottom"/>
            <w:hideMark/>
          </w:tcPr>
          <w:p w14:paraId="0C5AB7C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561</w:t>
            </w:r>
          </w:p>
        </w:tc>
      </w:tr>
      <w:tr w:rsidR="008B2A69" w:rsidRPr="008B2A69" w14:paraId="2F0489B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397570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0FF1EC9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Radoboj</w:t>
            </w:r>
          </w:p>
        </w:tc>
        <w:tc>
          <w:tcPr>
            <w:tcW w:w="1578" w:type="dxa"/>
            <w:tcBorders>
              <w:top w:val="nil"/>
              <w:left w:val="nil"/>
              <w:bottom w:val="single" w:sz="4" w:space="0" w:color="auto"/>
              <w:right w:val="single" w:sz="4" w:space="0" w:color="auto"/>
            </w:tcBorders>
            <w:noWrap/>
            <w:vAlign w:val="bottom"/>
            <w:hideMark/>
          </w:tcPr>
          <w:p w14:paraId="4F0D9F3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416,78</w:t>
            </w:r>
          </w:p>
        </w:tc>
        <w:tc>
          <w:tcPr>
            <w:tcW w:w="1701" w:type="dxa"/>
            <w:tcBorders>
              <w:top w:val="nil"/>
              <w:left w:val="nil"/>
              <w:bottom w:val="single" w:sz="4" w:space="0" w:color="auto"/>
              <w:right w:val="single" w:sz="4" w:space="0" w:color="auto"/>
            </w:tcBorders>
            <w:noWrap/>
            <w:vAlign w:val="bottom"/>
            <w:hideMark/>
          </w:tcPr>
          <w:p w14:paraId="58A0E1D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276</w:t>
            </w:r>
          </w:p>
        </w:tc>
      </w:tr>
      <w:tr w:rsidR="008B2A69" w:rsidRPr="008B2A69" w14:paraId="362BC57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C23E31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67CB7FE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Stubičke Toplice</w:t>
            </w:r>
          </w:p>
        </w:tc>
        <w:tc>
          <w:tcPr>
            <w:tcW w:w="1578" w:type="dxa"/>
            <w:tcBorders>
              <w:top w:val="nil"/>
              <w:left w:val="nil"/>
              <w:bottom w:val="single" w:sz="4" w:space="0" w:color="auto"/>
              <w:right w:val="single" w:sz="4" w:space="0" w:color="auto"/>
            </w:tcBorders>
            <w:noWrap/>
            <w:vAlign w:val="bottom"/>
            <w:hideMark/>
          </w:tcPr>
          <w:p w14:paraId="04F6DAF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116,59</w:t>
            </w:r>
          </w:p>
        </w:tc>
        <w:tc>
          <w:tcPr>
            <w:tcW w:w="1701" w:type="dxa"/>
            <w:tcBorders>
              <w:top w:val="nil"/>
              <w:left w:val="nil"/>
              <w:bottom w:val="single" w:sz="4" w:space="0" w:color="auto"/>
              <w:right w:val="single" w:sz="4" w:space="0" w:color="auto"/>
            </w:tcBorders>
            <w:noWrap/>
            <w:vAlign w:val="bottom"/>
            <w:hideMark/>
          </w:tcPr>
          <w:p w14:paraId="0D3B475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40</w:t>
            </w:r>
          </w:p>
        </w:tc>
      </w:tr>
      <w:tr w:rsidR="008B2A69" w:rsidRPr="008B2A69" w14:paraId="1669804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8444F2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7F9DB04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Sveti Križ Začretje</w:t>
            </w:r>
          </w:p>
        </w:tc>
        <w:tc>
          <w:tcPr>
            <w:tcW w:w="1578" w:type="dxa"/>
            <w:tcBorders>
              <w:top w:val="nil"/>
              <w:left w:val="nil"/>
              <w:bottom w:val="single" w:sz="4" w:space="0" w:color="auto"/>
              <w:right w:val="single" w:sz="4" w:space="0" w:color="auto"/>
            </w:tcBorders>
            <w:noWrap/>
            <w:vAlign w:val="bottom"/>
            <w:hideMark/>
          </w:tcPr>
          <w:p w14:paraId="5F81AD6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7568,28</w:t>
            </w:r>
          </w:p>
        </w:tc>
        <w:tc>
          <w:tcPr>
            <w:tcW w:w="1701" w:type="dxa"/>
            <w:tcBorders>
              <w:top w:val="nil"/>
              <w:left w:val="nil"/>
              <w:bottom w:val="single" w:sz="4" w:space="0" w:color="auto"/>
              <w:right w:val="single" w:sz="4" w:space="0" w:color="auto"/>
            </w:tcBorders>
            <w:noWrap/>
            <w:vAlign w:val="bottom"/>
            <w:hideMark/>
          </w:tcPr>
          <w:p w14:paraId="0CE709A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423</w:t>
            </w:r>
          </w:p>
        </w:tc>
      </w:tr>
      <w:tr w:rsidR="008B2A69" w:rsidRPr="008B2A69" w14:paraId="78BCBD8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86B7B0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7E5CE90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Tuhelj</w:t>
            </w:r>
          </w:p>
        </w:tc>
        <w:tc>
          <w:tcPr>
            <w:tcW w:w="1578" w:type="dxa"/>
            <w:tcBorders>
              <w:top w:val="nil"/>
              <w:left w:val="nil"/>
              <w:bottom w:val="single" w:sz="4" w:space="0" w:color="auto"/>
              <w:right w:val="single" w:sz="4" w:space="0" w:color="auto"/>
            </w:tcBorders>
            <w:noWrap/>
            <w:vAlign w:val="bottom"/>
            <w:hideMark/>
          </w:tcPr>
          <w:p w14:paraId="4D64B80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424,64</w:t>
            </w:r>
          </w:p>
        </w:tc>
        <w:tc>
          <w:tcPr>
            <w:tcW w:w="1701" w:type="dxa"/>
            <w:tcBorders>
              <w:top w:val="nil"/>
              <w:left w:val="nil"/>
              <w:bottom w:val="single" w:sz="4" w:space="0" w:color="auto"/>
              <w:right w:val="single" w:sz="4" w:space="0" w:color="auto"/>
            </w:tcBorders>
            <w:noWrap/>
            <w:vAlign w:val="bottom"/>
            <w:hideMark/>
          </w:tcPr>
          <w:p w14:paraId="2BF5334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150</w:t>
            </w:r>
          </w:p>
        </w:tc>
      </w:tr>
      <w:tr w:rsidR="008B2A69" w:rsidRPr="008B2A69" w14:paraId="4A5901D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BBFA74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02803FE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Veliko Trgovišće</w:t>
            </w:r>
          </w:p>
        </w:tc>
        <w:tc>
          <w:tcPr>
            <w:tcW w:w="1578" w:type="dxa"/>
            <w:tcBorders>
              <w:top w:val="nil"/>
              <w:left w:val="nil"/>
              <w:bottom w:val="single" w:sz="4" w:space="0" w:color="auto"/>
              <w:right w:val="single" w:sz="4" w:space="0" w:color="auto"/>
            </w:tcBorders>
            <w:noWrap/>
            <w:vAlign w:val="bottom"/>
            <w:hideMark/>
          </w:tcPr>
          <w:p w14:paraId="0D20724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2798,78</w:t>
            </w:r>
          </w:p>
        </w:tc>
        <w:tc>
          <w:tcPr>
            <w:tcW w:w="1701" w:type="dxa"/>
            <w:tcBorders>
              <w:top w:val="nil"/>
              <w:left w:val="nil"/>
              <w:bottom w:val="single" w:sz="4" w:space="0" w:color="auto"/>
              <w:right w:val="single" w:sz="4" w:space="0" w:color="auto"/>
            </w:tcBorders>
            <w:noWrap/>
            <w:vAlign w:val="bottom"/>
            <w:hideMark/>
          </w:tcPr>
          <w:p w14:paraId="30CD2D8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394</w:t>
            </w:r>
          </w:p>
        </w:tc>
      </w:tr>
      <w:tr w:rsidR="008B2A69" w:rsidRPr="008B2A69" w14:paraId="3696FDE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3A90D6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17732A1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Zabok</w:t>
            </w:r>
          </w:p>
        </w:tc>
        <w:tc>
          <w:tcPr>
            <w:tcW w:w="1578" w:type="dxa"/>
            <w:tcBorders>
              <w:top w:val="nil"/>
              <w:left w:val="nil"/>
              <w:bottom w:val="single" w:sz="4" w:space="0" w:color="auto"/>
              <w:right w:val="single" w:sz="4" w:space="0" w:color="auto"/>
            </w:tcBorders>
            <w:noWrap/>
            <w:vAlign w:val="bottom"/>
            <w:hideMark/>
          </w:tcPr>
          <w:p w14:paraId="382284C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250,26</w:t>
            </w:r>
          </w:p>
        </w:tc>
        <w:tc>
          <w:tcPr>
            <w:tcW w:w="1701" w:type="dxa"/>
            <w:tcBorders>
              <w:top w:val="nil"/>
              <w:left w:val="nil"/>
              <w:bottom w:val="single" w:sz="4" w:space="0" w:color="auto"/>
              <w:right w:val="single" w:sz="4" w:space="0" w:color="auto"/>
            </w:tcBorders>
            <w:noWrap/>
            <w:vAlign w:val="bottom"/>
            <w:hideMark/>
          </w:tcPr>
          <w:p w14:paraId="1F4BB62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252</w:t>
            </w:r>
          </w:p>
        </w:tc>
      </w:tr>
      <w:tr w:rsidR="008B2A69" w:rsidRPr="008B2A69" w14:paraId="47F0294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997990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27D6830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Zagorska Sela</w:t>
            </w:r>
          </w:p>
        </w:tc>
        <w:tc>
          <w:tcPr>
            <w:tcW w:w="1578" w:type="dxa"/>
            <w:tcBorders>
              <w:top w:val="nil"/>
              <w:left w:val="nil"/>
              <w:bottom w:val="single" w:sz="4" w:space="0" w:color="auto"/>
              <w:right w:val="single" w:sz="4" w:space="0" w:color="auto"/>
            </w:tcBorders>
            <w:noWrap/>
            <w:vAlign w:val="bottom"/>
            <w:hideMark/>
          </w:tcPr>
          <w:p w14:paraId="6B6D631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891,61</w:t>
            </w:r>
          </w:p>
        </w:tc>
        <w:tc>
          <w:tcPr>
            <w:tcW w:w="1701" w:type="dxa"/>
            <w:tcBorders>
              <w:top w:val="nil"/>
              <w:left w:val="nil"/>
              <w:bottom w:val="single" w:sz="4" w:space="0" w:color="auto"/>
              <w:right w:val="single" w:sz="4" w:space="0" w:color="auto"/>
            </w:tcBorders>
            <w:noWrap/>
            <w:vAlign w:val="bottom"/>
            <w:hideMark/>
          </w:tcPr>
          <w:p w14:paraId="5E7EF7A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111</w:t>
            </w:r>
          </w:p>
        </w:tc>
      </w:tr>
      <w:tr w:rsidR="008B2A69" w:rsidRPr="008B2A69" w14:paraId="3484DF5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36C273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4729391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Zlatar</w:t>
            </w:r>
          </w:p>
        </w:tc>
        <w:tc>
          <w:tcPr>
            <w:tcW w:w="1578" w:type="dxa"/>
            <w:tcBorders>
              <w:top w:val="nil"/>
              <w:left w:val="nil"/>
              <w:bottom w:val="single" w:sz="4" w:space="0" w:color="auto"/>
              <w:right w:val="single" w:sz="4" w:space="0" w:color="auto"/>
            </w:tcBorders>
            <w:noWrap/>
            <w:vAlign w:val="bottom"/>
            <w:hideMark/>
          </w:tcPr>
          <w:p w14:paraId="137F94C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1009,25</w:t>
            </w:r>
          </w:p>
        </w:tc>
        <w:tc>
          <w:tcPr>
            <w:tcW w:w="1701" w:type="dxa"/>
            <w:tcBorders>
              <w:top w:val="nil"/>
              <w:left w:val="nil"/>
              <w:bottom w:val="single" w:sz="4" w:space="0" w:color="auto"/>
              <w:right w:val="single" w:sz="4" w:space="0" w:color="auto"/>
            </w:tcBorders>
            <w:noWrap/>
            <w:vAlign w:val="bottom"/>
            <w:hideMark/>
          </w:tcPr>
          <w:p w14:paraId="207B47F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518</w:t>
            </w:r>
          </w:p>
        </w:tc>
      </w:tr>
      <w:tr w:rsidR="008B2A69" w:rsidRPr="008B2A69" w14:paraId="493448C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878FC2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Krapinsko-zagorska</w:t>
            </w:r>
          </w:p>
        </w:tc>
        <w:tc>
          <w:tcPr>
            <w:tcW w:w="2360" w:type="dxa"/>
            <w:tcBorders>
              <w:top w:val="nil"/>
              <w:left w:val="nil"/>
              <w:bottom w:val="single" w:sz="4" w:space="0" w:color="auto"/>
              <w:right w:val="single" w:sz="4" w:space="0" w:color="auto"/>
            </w:tcBorders>
            <w:noWrap/>
            <w:vAlign w:val="bottom"/>
            <w:hideMark/>
          </w:tcPr>
          <w:p w14:paraId="046F0F9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Zlatar-Bistrica</w:t>
            </w:r>
          </w:p>
        </w:tc>
        <w:tc>
          <w:tcPr>
            <w:tcW w:w="1578" w:type="dxa"/>
            <w:tcBorders>
              <w:top w:val="nil"/>
              <w:left w:val="nil"/>
              <w:bottom w:val="single" w:sz="4" w:space="0" w:color="auto"/>
              <w:right w:val="single" w:sz="4" w:space="0" w:color="auto"/>
            </w:tcBorders>
            <w:noWrap/>
            <w:vAlign w:val="bottom"/>
            <w:hideMark/>
          </w:tcPr>
          <w:p w14:paraId="33B59AA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272,25</w:t>
            </w:r>
          </w:p>
        </w:tc>
        <w:tc>
          <w:tcPr>
            <w:tcW w:w="1701" w:type="dxa"/>
            <w:tcBorders>
              <w:top w:val="nil"/>
              <w:left w:val="nil"/>
              <w:bottom w:val="single" w:sz="4" w:space="0" w:color="auto"/>
              <w:right w:val="single" w:sz="4" w:space="0" w:color="auto"/>
            </w:tcBorders>
            <w:noWrap/>
            <w:vAlign w:val="bottom"/>
            <w:hideMark/>
          </w:tcPr>
          <w:p w14:paraId="58FBA6A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206</w:t>
            </w:r>
          </w:p>
        </w:tc>
      </w:tr>
      <w:tr w:rsidR="008B2A69" w:rsidRPr="008B2A69" w14:paraId="25A4961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5D8CF6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Ličko-senjska</w:t>
            </w:r>
          </w:p>
        </w:tc>
        <w:tc>
          <w:tcPr>
            <w:tcW w:w="2360" w:type="dxa"/>
            <w:tcBorders>
              <w:top w:val="nil"/>
              <w:left w:val="nil"/>
              <w:bottom w:val="single" w:sz="4" w:space="0" w:color="auto"/>
              <w:right w:val="single" w:sz="4" w:space="0" w:color="auto"/>
            </w:tcBorders>
            <w:noWrap/>
            <w:vAlign w:val="bottom"/>
            <w:hideMark/>
          </w:tcPr>
          <w:p w14:paraId="1999D62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Brinje</w:t>
            </w:r>
          </w:p>
        </w:tc>
        <w:tc>
          <w:tcPr>
            <w:tcW w:w="1578" w:type="dxa"/>
            <w:tcBorders>
              <w:top w:val="nil"/>
              <w:left w:val="nil"/>
              <w:bottom w:val="single" w:sz="4" w:space="0" w:color="auto"/>
              <w:right w:val="single" w:sz="4" w:space="0" w:color="auto"/>
            </w:tcBorders>
            <w:noWrap/>
            <w:vAlign w:val="bottom"/>
            <w:hideMark/>
          </w:tcPr>
          <w:p w14:paraId="3DBA268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5542,99</w:t>
            </w:r>
          </w:p>
        </w:tc>
        <w:tc>
          <w:tcPr>
            <w:tcW w:w="1701" w:type="dxa"/>
            <w:tcBorders>
              <w:top w:val="nil"/>
              <w:left w:val="nil"/>
              <w:bottom w:val="single" w:sz="4" w:space="0" w:color="auto"/>
              <w:right w:val="single" w:sz="4" w:space="0" w:color="auto"/>
            </w:tcBorders>
            <w:noWrap/>
            <w:vAlign w:val="bottom"/>
            <w:hideMark/>
          </w:tcPr>
          <w:p w14:paraId="2965135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490</w:t>
            </w:r>
          </w:p>
        </w:tc>
      </w:tr>
      <w:tr w:rsidR="008B2A69" w:rsidRPr="008B2A69" w14:paraId="37E0744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61F299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Ličko-senjska</w:t>
            </w:r>
          </w:p>
        </w:tc>
        <w:tc>
          <w:tcPr>
            <w:tcW w:w="2360" w:type="dxa"/>
            <w:tcBorders>
              <w:top w:val="nil"/>
              <w:left w:val="nil"/>
              <w:bottom w:val="single" w:sz="4" w:space="0" w:color="auto"/>
              <w:right w:val="single" w:sz="4" w:space="0" w:color="auto"/>
            </w:tcBorders>
            <w:noWrap/>
            <w:vAlign w:val="bottom"/>
            <w:hideMark/>
          </w:tcPr>
          <w:p w14:paraId="648AED3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Donji Lapac</w:t>
            </w:r>
          </w:p>
        </w:tc>
        <w:tc>
          <w:tcPr>
            <w:tcW w:w="1578" w:type="dxa"/>
            <w:tcBorders>
              <w:top w:val="nil"/>
              <w:left w:val="nil"/>
              <w:bottom w:val="single" w:sz="4" w:space="0" w:color="auto"/>
              <w:right w:val="single" w:sz="4" w:space="0" w:color="auto"/>
            </w:tcBorders>
            <w:noWrap/>
            <w:vAlign w:val="bottom"/>
            <w:hideMark/>
          </w:tcPr>
          <w:p w14:paraId="40BAC6F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2148,80</w:t>
            </w:r>
          </w:p>
        </w:tc>
        <w:tc>
          <w:tcPr>
            <w:tcW w:w="1701" w:type="dxa"/>
            <w:tcBorders>
              <w:top w:val="nil"/>
              <w:left w:val="nil"/>
              <w:bottom w:val="single" w:sz="4" w:space="0" w:color="auto"/>
              <w:right w:val="single" w:sz="4" w:space="0" w:color="auto"/>
            </w:tcBorders>
            <w:noWrap/>
            <w:vAlign w:val="bottom"/>
            <w:hideMark/>
          </w:tcPr>
          <w:p w14:paraId="586F10B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164</w:t>
            </w:r>
          </w:p>
        </w:tc>
      </w:tr>
      <w:tr w:rsidR="008B2A69" w:rsidRPr="008B2A69" w14:paraId="2AD6884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8D8913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Ličko-Senjska</w:t>
            </w:r>
          </w:p>
        </w:tc>
        <w:tc>
          <w:tcPr>
            <w:tcW w:w="2360" w:type="dxa"/>
            <w:tcBorders>
              <w:top w:val="nil"/>
              <w:left w:val="nil"/>
              <w:bottom w:val="single" w:sz="4" w:space="0" w:color="auto"/>
              <w:right w:val="single" w:sz="4" w:space="0" w:color="auto"/>
            </w:tcBorders>
            <w:noWrap/>
            <w:vAlign w:val="bottom"/>
            <w:hideMark/>
          </w:tcPr>
          <w:p w14:paraId="6746EBC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Gospić</w:t>
            </w:r>
          </w:p>
        </w:tc>
        <w:tc>
          <w:tcPr>
            <w:tcW w:w="1578" w:type="dxa"/>
            <w:tcBorders>
              <w:top w:val="nil"/>
              <w:left w:val="nil"/>
              <w:bottom w:val="single" w:sz="4" w:space="0" w:color="auto"/>
              <w:right w:val="single" w:sz="4" w:space="0" w:color="auto"/>
            </w:tcBorders>
            <w:noWrap/>
            <w:vAlign w:val="bottom"/>
            <w:hideMark/>
          </w:tcPr>
          <w:p w14:paraId="26CF149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8309,63</w:t>
            </w:r>
          </w:p>
        </w:tc>
        <w:tc>
          <w:tcPr>
            <w:tcW w:w="1701" w:type="dxa"/>
            <w:tcBorders>
              <w:top w:val="nil"/>
              <w:left w:val="nil"/>
              <w:bottom w:val="single" w:sz="4" w:space="0" w:color="auto"/>
              <w:right w:val="single" w:sz="4" w:space="0" w:color="auto"/>
            </w:tcBorders>
            <w:noWrap/>
            <w:vAlign w:val="bottom"/>
            <w:hideMark/>
          </w:tcPr>
          <w:p w14:paraId="7156D28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850</w:t>
            </w:r>
          </w:p>
        </w:tc>
      </w:tr>
      <w:tr w:rsidR="008B2A69" w:rsidRPr="008B2A69" w14:paraId="220F8FD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337483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Ličko-senjska</w:t>
            </w:r>
          </w:p>
        </w:tc>
        <w:tc>
          <w:tcPr>
            <w:tcW w:w="2360" w:type="dxa"/>
            <w:tcBorders>
              <w:top w:val="nil"/>
              <w:left w:val="nil"/>
              <w:bottom w:val="single" w:sz="4" w:space="0" w:color="auto"/>
              <w:right w:val="single" w:sz="4" w:space="0" w:color="auto"/>
            </w:tcBorders>
            <w:noWrap/>
            <w:vAlign w:val="bottom"/>
            <w:hideMark/>
          </w:tcPr>
          <w:p w14:paraId="7ADB1F5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Karlobag</w:t>
            </w:r>
          </w:p>
        </w:tc>
        <w:tc>
          <w:tcPr>
            <w:tcW w:w="1578" w:type="dxa"/>
            <w:tcBorders>
              <w:top w:val="nil"/>
              <w:left w:val="nil"/>
              <w:bottom w:val="single" w:sz="4" w:space="0" w:color="auto"/>
              <w:right w:val="single" w:sz="4" w:space="0" w:color="auto"/>
            </w:tcBorders>
            <w:noWrap/>
            <w:vAlign w:val="bottom"/>
            <w:hideMark/>
          </w:tcPr>
          <w:p w14:paraId="434DCB2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710,64</w:t>
            </w:r>
          </w:p>
        </w:tc>
        <w:tc>
          <w:tcPr>
            <w:tcW w:w="1701" w:type="dxa"/>
            <w:tcBorders>
              <w:top w:val="nil"/>
              <w:left w:val="nil"/>
              <w:bottom w:val="single" w:sz="4" w:space="0" w:color="auto"/>
              <w:right w:val="single" w:sz="4" w:space="0" w:color="auto"/>
            </w:tcBorders>
            <w:noWrap/>
            <w:vAlign w:val="bottom"/>
            <w:hideMark/>
          </w:tcPr>
          <w:p w14:paraId="1A78A99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35</w:t>
            </w:r>
          </w:p>
        </w:tc>
      </w:tr>
      <w:tr w:rsidR="008B2A69" w:rsidRPr="008B2A69" w14:paraId="718435D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A0E714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Ličko-senjska</w:t>
            </w:r>
          </w:p>
        </w:tc>
        <w:tc>
          <w:tcPr>
            <w:tcW w:w="2360" w:type="dxa"/>
            <w:tcBorders>
              <w:top w:val="nil"/>
              <w:left w:val="nil"/>
              <w:bottom w:val="single" w:sz="4" w:space="0" w:color="auto"/>
              <w:right w:val="single" w:sz="4" w:space="0" w:color="auto"/>
            </w:tcBorders>
            <w:noWrap/>
            <w:vAlign w:val="bottom"/>
            <w:hideMark/>
          </w:tcPr>
          <w:p w14:paraId="271D0E9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Lovinac</w:t>
            </w:r>
          </w:p>
        </w:tc>
        <w:tc>
          <w:tcPr>
            <w:tcW w:w="1578" w:type="dxa"/>
            <w:tcBorders>
              <w:top w:val="nil"/>
              <w:left w:val="nil"/>
              <w:bottom w:val="single" w:sz="4" w:space="0" w:color="auto"/>
              <w:right w:val="single" w:sz="4" w:space="0" w:color="auto"/>
            </w:tcBorders>
            <w:noWrap/>
            <w:vAlign w:val="bottom"/>
            <w:hideMark/>
          </w:tcPr>
          <w:p w14:paraId="20C536C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1253,66</w:t>
            </w:r>
          </w:p>
        </w:tc>
        <w:tc>
          <w:tcPr>
            <w:tcW w:w="1701" w:type="dxa"/>
            <w:tcBorders>
              <w:top w:val="nil"/>
              <w:left w:val="nil"/>
              <w:bottom w:val="single" w:sz="4" w:space="0" w:color="auto"/>
              <w:right w:val="single" w:sz="4" w:space="0" w:color="auto"/>
            </w:tcBorders>
            <w:noWrap/>
            <w:vAlign w:val="bottom"/>
            <w:hideMark/>
          </w:tcPr>
          <w:p w14:paraId="48D3698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152</w:t>
            </w:r>
          </w:p>
        </w:tc>
      </w:tr>
      <w:tr w:rsidR="008B2A69" w:rsidRPr="008B2A69" w14:paraId="719AB01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8122BC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Ličko-senjska</w:t>
            </w:r>
          </w:p>
        </w:tc>
        <w:tc>
          <w:tcPr>
            <w:tcW w:w="2360" w:type="dxa"/>
            <w:tcBorders>
              <w:top w:val="nil"/>
              <w:left w:val="nil"/>
              <w:bottom w:val="single" w:sz="4" w:space="0" w:color="auto"/>
              <w:right w:val="single" w:sz="4" w:space="0" w:color="auto"/>
            </w:tcBorders>
            <w:noWrap/>
            <w:vAlign w:val="bottom"/>
            <w:hideMark/>
          </w:tcPr>
          <w:p w14:paraId="6C25833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Novalja</w:t>
            </w:r>
          </w:p>
        </w:tc>
        <w:tc>
          <w:tcPr>
            <w:tcW w:w="1578" w:type="dxa"/>
            <w:tcBorders>
              <w:top w:val="nil"/>
              <w:left w:val="nil"/>
              <w:bottom w:val="single" w:sz="4" w:space="0" w:color="auto"/>
              <w:right w:val="single" w:sz="4" w:space="0" w:color="auto"/>
            </w:tcBorders>
            <w:noWrap/>
            <w:vAlign w:val="bottom"/>
            <w:hideMark/>
          </w:tcPr>
          <w:p w14:paraId="7628022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4508,45</w:t>
            </w:r>
          </w:p>
        </w:tc>
        <w:tc>
          <w:tcPr>
            <w:tcW w:w="1701" w:type="dxa"/>
            <w:tcBorders>
              <w:top w:val="nil"/>
              <w:left w:val="nil"/>
              <w:bottom w:val="single" w:sz="4" w:space="0" w:color="auto"/>
              <w:right w:val="single" w:sz="4" w:space="0" w:color="auto"/>
            </w:tcBorders>
            <w:noWrap/>
            <w:vAlign w:val="bottom"/>
            <w:hideMark/>
          </w:tcPr>
          <w:p w14:paraId="77E6F03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142</w:t>
            </w:r>
          </w:p>
        </w:tc>
      </w:tr>
      <w:tr w:rsidR="008B2A69" w:rsidRPr="008B2A69" w14:paraId="2EA39FD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663610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Ličko-senjska</w:t>
            </w:r>
          </w:p>
        </w:tc>
        <w:tc>
          <w:tcPr>
            <w:tcW w:w="2360" w:type="dxa"/>
            <w:tcBorders>
              <w:top w:val="nil"/>
              <w:left w:val="nil"/>
              <w:bottom w:val="single" w:sz="4" w:space="0" w:color="auto"/>
              <w:right w:val="single" w:sz="4" w:space="0" w:color="auto"/>
            </w:tcBorders>
            <w:noWrap/>
            <w:vAlign w:val="bottom"/>
            <w:hideMark/>
          </w:tcPr>
          <w:p w14:paraId="3D8DA28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Otočac</w:t>
            </w:r>
          </w:p>
        </w:tc>
        <w:tc>
          <w:tcPr>
            <w:tcW w:w="1578" w:type="dxa"/>
            <w:tcBorders>
              <w:top w:val="nil"/>
              <w:left w:val="nil"/>
              <w:bottom w:val="single" w:sz="4" w:space="0" w:color="auto"/>
              <w:right w:val="single" w:sz="4" w:space="0" w:color="auto"/>
            </w:tcBorders>
            <w:noWrap/>
            <w:vAlign w:val="bottom"/>
            <w:hideMark/>
          </w:tcPr>
          <w:p w14:paraId="7DA016B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8912,17</w:t>
            </w:r>
          </w:p>
        </w:tc>
        <w:tc>
          <w:tcPr>
            <w:tcW w:w="1701" w:type="dxa"/>
            <w:tcBorders>
              <w:top w:val="nil"/>
              <w:left w:val="nil"/>
              <w:bottom w:val="single" w:sz="4" w:space="0" w:color="auto"/>
              <w:right w:val="single" w:sz="4" w:space="0" w:color="auto"/>
            </w:tcBorders>
            <w:noWrap/>
            <w:vAlign w:val="bottom"/>
            <w:hideMark/>
          </w:tcPr>
          <w:p w14:paraId="01943AE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822</w:t>
            </w:r>
          </w:p>
        </w:tc>
      </w:tr>
      <w:tr w:rsidR="008B2A69" w:rsidRPr="008B2A69" w14:paraId="46FF4FC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6377CE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Ličko-senjska</w:t>
            </w:r>
          </w:p>
        </w:tc>
        <w:tc>
          <w:tcPr>
            <w:tcW w:w="2360" w:type="dxa"/>
            <w:tcBorders>
              <w:top w:val="nil"/>
              <w:left w:val="nil"/>
              <w:bottom w:val="single" w:sz="4" w:space="0" w:color="auto"/>
              <w:right w:val="single" w:sz="4" w:space="0" w:color="auto"/>
            </w:tcBorders>
            <w:noWrap/>
            <w:vAlign w:val="bottom"/>
            <w:hideMark/>
          </w:tcPr>
          <w:p w14:paraId="29BF9D0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Perušić</w:t>
            </w:r>
          </w:p>
        </w:tc>
        <w:tc>
          <w:tcPr>
            <w:tcW w:w="1578" w:type="dxa"/>
            <w:tcBorders>
              <w:top w:val="nil"/>
              <w:left w:val="nil"/>
              <w:bottom w:val="single" w:sz="4" w:space="0" w:color="auto"/>
              <w:right w:val="single" w:sz="4" w:space="0" w:color="auto"/>
            </w:tcBorders>
            <w:noWrap/>
            <w:vAlign w:val="bottom"/>
            <w:hideMark/>
          </w:tcPr>
          <w:p w14:paraId="36F89F8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2703,95</w:t>
            </w:r>
          </w:p>
        </w:tc>
        <w:tc>
          <w:tcPr>
            <w:tcW w:w="1701" w:type="dxa"/>
            <w:tcBorders>
              <w:top w:val="nil"/>
              <w:left w:val="nil"/>
              <w:bottom w:val="single" w:sz="4" w:space="0" w:color="auto"/>
              <w:right w:val="single" w:sz="4" w:space="0" w:color="auto"/>
            </w:tcBorders>
            <w:noWrap/>
            <w:vAlign w:val="bottom"/>
            <w:hideMark/>
          </w:tcPr>
          <w:p w14:paraId="7B0D443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348</w:t>
            </w:r>
          </w:p>
        </w:tc>
      </w:tr>
      <w:tr w:rsidR="008B2A69" w:rsidRPr="008B2A69" w14:paraId="171DFC8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BA4053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Ličko-senjska</w:t>
            </w:r>
          </w:p>
        </w:tc>
        <w:tc>
          <w:tcPr>
            <w:tcW w:w="2360" w:type="dxa"/>
            <w:tcBorders>
              <w:top w:val="nil"/>
              <w:left w:val="nil"/>
              <w:bottom w:val="single" w:sz="4" w:space="0" w:color="auto"/>
              <w:right w:val="single" w:sz="4" w:space="0" w:color="auto"/>
            </w:tcBorders>
            <w:noWrap/>
            <w:vAlign w:val="bottom"/>
            <w:hideMark/>
          </w:tcPr>
          <w:p w14:paraId="6E69083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Plitvička Jezera</w:t>
            </w:r>
          </w:p>
        </w:tc>
        <w:tc>
          <w:tcPr>
            <w:tcW w:w="1578" w:type="dxa"/>
            <w:tcBorders>
              <w:top w:val="nil"/>
              <w:left w:val="nil"/>
              <w:bottom w:val="single" w:sz="4" w:space="0" w:color="auto"/>
              <w:right w:val="single" w:sz="4" w:space="0" w:color="auto"/>
            </w:tcBorders>
            <w:noWrap/>
            <w:vAlign w:val="bottom"/>
            <w:hideMark/>
          </w:tcPr>
          <w:p w14:paraId="4E6CFBC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2815,67</w:t>
            </w:r>
          </w:p>
        </w:tc>
        <w:tc>
          <w:tcPr>
            <w:tcW w:w="1701" w:type="dxa"/>
            <w:tcBorders>
              <w:top w:val="nil"/>
              <w:left w:val="nil"/>
              <w:bottom w:val="single" w:sz="4" w:space="0" w:color="auto"/>
              <w:right w:val="single" w:sz="4" w:space="0" w:color="auto"/>
            </w:tcBorders>
            <w:noWrap/>
            <w:vAlign w:val="bottom"/>
            <w:hideMark/>
          </w:tcPr>
          <w:p w14:paraId="4603B40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185</w:t>
            </w:r>
          </w:p>
        </w:tc>
      </w:tr>
      <w:tr w:rsidR="008B2A69" w:rsidRPr="008B2A69" w14:paraId="792611D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46DC9A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Ličko-senjska</w:t>
            </w:r>
          </w:p>
        </w:tc>
        <w:tc>
          <w:tcPr>
            <w:tcW w:w="2360" w:type="dxa"/>
            <w:tcBorders>
              <w:top w:val="nil"/>
              <w:left w:val="nil"/>
              <w:bottom w:val="single" w:sz="4" w:space="0" w:color="auto"/>
              <w:right w:val="single" w:sz="4" w:space="0" w:color="auto"/>
            </w:tcBorders>
            <w:noWrap/>
            <w:vAlign w:val="bottom"/>
            <w:hideMark/>
          </w:tcPr>
          <w:p w14:paraId="32DD896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Senj</w:t>
            </w:r>
          </w:p>
        </w:tc>
        <w:tc>
          <w:tcPr>
            <w:tcW w:w="1578" w:type="dxa"/>
            <w:tcBorders>
              <w:top w:val="nil"/>
              <w:left w:val="nil"/>
              <w:bottom w:val="single" w:sz="4" w:space="0" w:color="auto"/>
              <w:right w:val="single" w:sz="4" w:space="0" w:color="auto"/>
            </w:tcBorders>
            <w:noWrap/>
            <w:vAlign w:val="bottom"/>
            <w:hideMark/>
          </w:tcPr>
          <w:p w14:paraId="77EDBCF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1278,88</w:t>
            </w:r>
          </w:p>
        </w:tc>
        <w:tc>
          <w:tcPr>
            <w:tcW w:w="1701" w:type="dxa"/>
            <w:tcBorders>
              <w:top w:val="nil"/>
              <w:left w:val="nil"/>
              <w:bottom w:val="single" w:sz="4" w:space="0" w:color="auto"/>
              <w:right w:val="single" w:sz="4" w:space="0" w:color="auto"/>
            </w:tcBorders>
            <w:noWrap/>
            <w:vAlign w:val="bottom"/>
            <w:hideMark/>
          </w:tcPr>
          <w:p w14:paraId="76781E0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176</w:t>
            </w:r>
          </w:p>
        </w:tc>
      </w:tr>
      <w:tr w:rsidR="008B2A69" w:rsidRPr="008B2A69" w14:paraId="684D9CE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4886B8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Ličko-senjska</w:t>
            </w:r>
          </w:p>
        </w:tc>
        <w:tc>
          <w:tcPr>
            <w:tcW w:w="2360" w:type="dxa"/>
            <w:tcBorders>
              <w:top w:val="nil"/>
              <w:left w:val="nil"/>
              <w:bottom w:val="single" w:sz="4" w:space="0" w:color="auto"/>
              <w:right w:val="single" w:sz="4" w:space="0" w:color="auto"/>
            </w:tcBorders>
            <w:noWrap/>
            <w:vAlign w:val="bottom"/>
            <w:hideMark/>
          </w:tcPr>
          <w:p w14:paraId="409314C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Udbina</w:t>
            </w:r>
          </w:p>
        </w:tc>
        <w:tc>
          <w:tcPr>
            <w:tcW w:w="1578" w:type="dxa"/>
            <w:tcBorders>
              <w:top w:val="nil"/>
              <w:left w:val="nil"/>
              <w:bottom w:val="single" w:sz="4" w:space="0" w:color="auto"/>
              <w:right w:val="single" w:sz="4" w:space="0" w:color="auto"/>
            </w:tcBorders>
            <w:noWrap/>
            <w:vAlign w:val="bottom"/>
            <w:hideMark/>
          </w:tcPr>
          <w:p w14:paraId="6592041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8387,82</w:t>
            </w:r>
          </w:p>
        </w:tc>
        <w:tc>
          <w:tcPr>
            <w:tcW w:w="1701" w:type="dxa"/>
            <w:tcBorders>
              <w:top w:val="nil"/>
              <w:left w:val="nil"/>
              <w:bottom w:val="single" w:sz="4" w:space="0" w:color="auto"/>
              <w:right w:val="single" w:sz="4" w:space="0" w:color="auto"/>
            </w:tcBorders>
            <w:noWrap/>
            <w:vAlign w:val="bottom"/>
            <w:hideMark/>
          </w:tcPr>
          <w:p w14:paraId="2DB3DDB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275</w:t>
            </w:r>
          </w:p>
        </w:tc>
      </w:tr>
      <w:tr w:rsidR="008B2A69" w:rsidRPr="008B2A69" w14:paraId="4E7609D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488570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Ličko-senjska</w:t>
            </w:r>
          </w:p>
        </w:tc>
        <w:tc>
          <w:tcPr>
            <w:tcW w:w="2360" w:type="dxa"/>
            <w:tcBorders>
              <w:top w:val="nil"/>
              <w:left w:val="nil"/>
              <w:bottom w:val="single" w:sz="4" w:space="0" w:color="auto"/>
              <w:right w:val="single" w:sz="4" w:space="0" w:color="auto"/>
            </w:tcBorders>
            <w:noWrap/>
            <w:vAlign w:val="bottom"/>
            <w:hideMark/>
          </w:tcPr>
          <w:p w14:paraId="7D807C7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Vrhovine</w:t>
            </w:r>
          </w:p>
        </w:tc>
        <w:tc>
          <w:tcPr>
            <w:tcW w:w="1578" w:type="dxa"/>
            <w:tcBorders>
              <w:top w:val="nil"/>
              <w:left w:val="nil"/>
              <w:bottom w:val="single" w:sz="4" w:space="0" w:color="auto"/>
              <w:right w:val="single" w:sz="4" w:space="0" w:color="auto"/>
            </w:tcBorders>
            <w:noWrap/>
            <w:vAlign w:val="bottom"/>
            <w:hideMark/>
          </w:tcPr>
          <w:p w14:paraId="4533CCE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1611,55</w:t>
            </w:r>
          </w:p>
        </w:tc>
        <w:tc>
          <w:tcPr>
            <w:tcW w:w="1701" w:type="dxa"/>
            <w:tcBorders>
              <w:top w:val="nil"/>
              <w:left w:val="nil"/>
              <w:bottom w:val="single" w:sz="4" w:space="0" w:color="auto"/>
              <w:right w:val="single" w:sz="4" w:space="0" w:color="auto"/>
            </w:tcBorders>
            <w:noWrap/>
            <w:vAlign w:val="bottom"/>
            <w:hideMark/>
          </w:tcPr>
          <w:p w14:paraId="6F48948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123</w:t>
            </w:r>
          </w:p>
        </w:tc>
      </w:tr>
      <w:tr w:rsidR="008B2A69" w:rsidRPr="008B2A69" w14:paraId="2C9097B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164ED1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37E8D06B"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Belica</w:t>
            </w:r>
            <w:proofErr w:type="spellEnd"/>
          </w:p>
        </w:tc>
        <w:tc>
          <w:tcPr>
            <w:tcW w:w="1578" w:type="dxa"/>
            <w:tcBorders>
              <w:top w:val="nil"/>
              <w:left w:val="nil"/>
              <w:bottom w:val="single" w:sz="4" w:space="0" w:color="auto"/>
              <w:right w:val="single" w:sz="4" w:space="0" w:color="auto"/>
            </w:tcBorders>
            <w:noWrap/>
            <w:vAlign w:val="bottom"/>
            <w:hideMark/>
          </w:tcPr>
          <w:p w14:paraId="799067C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1289,21</w:t>
            </w:r>
          </w:p>
        </w:tc>
        <w:tc>
          <w:tcPr>
            <w:tcW w:w="1701" w:type="dxa"/>
            <w:tcBorders>
              <w:top w:val="nil"/>
              <w:left w:val="nil"/>
              <w:bottom w:val="single" w:sz="4" w:space="0" w:color="auto"/>
              <w:right w:val="single" w:sz="4" w:space="0" w:color="auto"/>
            </w:tcBorders>
            <w:noWrap/>
            <w:vAlign w:val="bottom"/>
            <w:hideMark/>
          </w:tcPr>
          <w:p w14:paraId="33E9D4A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76</w:t>
            </w:r>
          </w:p>
        </w:tc>
      </w:tr>
      <w:tr w:rsidR="008B2A69" w:rsidRPr="008B2A69" w14:paraId="183F219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219EB8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776E5B6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Čakovec</w:t>
            </w:r>
          </w:p>
        </w:tc>
        <w:tc>
          <w:tcPr>
            <w:tcW w:w="1578" w:type="dxa"/>
            <w:tcBorders>
              <w:top w:val="nil"/>
              <w:left w:val="nil"/>
              <w:bottom w:val="single" w:sz="4" w:space="0" w:color="auto"/>
              <w:right w:val="single" w:sz="4" w:space="0" w:color="auto"/>
            </w:tcBorders>
            <w:noWrap/>
            <w:vAlign w:val="bottom"/>
            <w:hideMark/>
          </w:tcPr>
          <w:p w14:paraId="5FB5A72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2123,55</w:t>
            </w:r>
          </w:p>
        </w:tc>
        <w:tc>
          <w:tcPr>
            <w:tcW w:w="1701" w:type="dxa"/>
            <w:tcBorders>
              <w:top w:val="nil"/>
              <w:left w:val="nil"/>
              <w:bottom w:val="single" w:sz="4" w:space="0" w:color="auto"/>
              <w:right w:val="single" w:sz="4" w:space="0" w:color="auto"/>
            </w:tcBorders>
            <w:noWrap/>
            <w:vAlign w:val="bottom"/>
            <w:hideMark/>
          </w:tcPr>
          <w:p w14:paraId="56DA857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308</w:t>
            </w:r>
          </w:p>
        </w:tc>
      </w:tr>
      <w:tr w:rsidR="008B2A69" w:rsidRPr="008B2A69" w14:paraId="1C8710D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8F76A6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56B9CA22"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Dekanovec</w:t>
            </w:r>
            <w:proofErr w:type="spellEnd"/>
          </w:p>
        </w:tc>
        <w:tc>
          <w:tcPr>
            <w:tcW w:w="1578" w:type="dxa"/>
            <w:tcBorders>
              <w:top w:val="nil"/>
              <w:left w:val="nil"/>
              <w:bottom w:val="single" w:sz="4" w:space="0" w:color="auto"/>
              <w:right w:val="single" w:sz="4" w:space="0" w:color="auto"/>
            </w:tcBorders>
            <w:noWrap/>
            <w:vAlign w:val="bottom"/>
            <w:hideMark/>
          </w:tcPr>
          <w:p w14:paraId="308C569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21,01</w:t>
            </w:r>
          </w:p>
        </w:tc>
        <w:tc>
          <w:tcPr>
            <w:tcW w:w="1701" w:type="dxa"/>
            <w:tcBorders>
              <w:top w:val="nil"/>
              <w:left w:val="nil"/>
              <w:bottom w:val="single" w:sz="4" w:space="0" w:color="auto"/>
              <w:right w:val="single" w:sz="4" w:space="0" w:color="auto"/>
            </w:tcBorders>
            <w:noWrap/>
            <w:vAlign w:val="bottom"/>
            <w:hideMark/>
          </w:tcPr>
          <w:p w14:paraId="12E2A95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48</w:t>
            </w:r>
          </w:p>
        </w:tc>
      </w:tr>
      <w:tr w:rsidR="008B2A69" w:rsidRPr="008B2A69" w14:paraId="76E3D1F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49E2F0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437FAD82"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Domašinec</w:t>
            </w:r>
            <w:proofErr w:type="spellEnd"/>
          </w:p>
        </w:tc>
        <w:tc>
          <w:tcPr>
            <w:tcW w:w="1578" w:type="dxa"/>
            <w:tcBorders>
              <w:top w:val="nil"/>
              <w:left w:val="nil"/>
              <w:bottom w:val="single" w:sz="4" w:space="0" w:color="auto"/>
              <w:right w:val="single" w:sz="4" w:space="0" w:color="auto"/>
            </w:tcBorders>
            <w:noWrap/>
            <w:vAlign w:val="bottom"/>
            <w:hideMark/>
          </w:tcPr>
          <w:p w14:paraId="14303F6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527,51</w:t>
            </w:r>
          </w:p>
        </w:tc>
        <w:tc>
          <w:tcPr>
            <w:tcW w:w="1701" w:type="dxa"/>
            <w:tcBorders>
              <w:top w:val="nil"/>
              <w:left w:val="nil"/>
              <w:bottom w:val="single" w:sz="4" w:space="0" w:color="auto"/>
              <w:right w:val="single" w:sz="4" w:space="0" w:color="auto"/>
            </w:tcBorders>
            <w:noWrap/>
            <w:vAlign w:val="bottom"/>
            <w:hideMark/>
          </w:tcPr>
          <w:p w14:paraId="19FC15F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122</w:t>
            </w:r>
          </w:p>
        </w:tc>
      </w:tr>
      <w:tr w:rsidR="008B2A69" w:rsidRPr="008B2A69" w14:paraId="600C8D3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CFAC8C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5BF517E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Donja Dubrava</w:t>
            </w:r>
          </w:p>
        </w:tc>
        <w:tc>
          <w:tcPr>
            <w:tcW w:w="1578" w:type="dxa"/>
            <w:tcBorders>
              <w:top w:val="nil"/>
              <w:left w:val="nil"/>
              <w:bottom w:val="single" w:sz="4" w:space="0" w:color="auto"/>
              <w:right w:val="single" w:sz="4" w:space="0" w:color="auto"/>
            </w:tcBorders>
            <w:noWrap/>
            <w:vAlign w:val="bottom"/>
            <w:hideMark/>
          </w:tcPr>
          <w:p w14:paraId="64A2560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470,99</w:t>
            </w:r>
          </w:p>
        </w:tc>
        <w:tc>
          <w:tcPr>
            <w:tcW w:w="1701" w:type="dxa"/>
            <w:tcBorders>
              <w:top w:val="nil"/>
              <w:left w:val="nil"/>
              <w:bottom w:val="single" w:sz="4" w:space="0" w:color="auto"/>
              <w:right w:val="single" w:sz="4" w:space="0" w:color="auto"/>
            </w:tcBorders>
            <w:noWrap/>
            <w:vAlign w:val="bottom"/>
            <w:hideMark/>
          </w:tcPr>
          <w:p w14:paraId="42CA257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66</w:t>
            </w:r>
          </w:p>
        </w:tc>
      </w:tr>
      <w:tr w:rsidR="008B2A69" w:rsidRPr="008B2A69" w14:paraId="1C61A85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C9347C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1935AFB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Donji Kraljevec</w:t>
            </w:r>
          </w:p>
        </w:tc>
        <w:tc>
          <w:tcPr>
            <w:tcW w:w="1578" w:type="dxa"/>
            <w:tcBorders>
              <w:top w:val="nil"/>
              <w:left w:val="nil"/>
              <w:bottom w:val="single" w:sz="4" w:space="0" w:color="auto"/>
              <w:right w:val="single" w:sz="4" w:space="0" w:color="auto"/>
            </w:tcBorders>
            <w:noWrap/>
            <w:vAlign w:val="bottom"/>
            <w:hideMark/>
          </w:tcPr>
          <w:p w14:paraId="3BA2636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946,35</w:t>
            </w:r>
          </w:p>
        </w:tc>
        <w:tc>
          <w:tcPr>
            <w:tcW w:w="1701" w:type="dxa"/>
            <w:tcBorders>
              <w:top w:val="nil"/>
              <w:left w:val="nil"/>
              <w:bottom w:val="single" w:sz="4" w:space="0" w:color="auto"/>
              <w:right w:val="single" w:sz="4" w:space="0" w:color="auto"/>
            </w:tcBorders>
            <w:noWrap/>
            <w:vAlign w:val="bottom"/>
            <w:hideMark/>
          </w:tcPr>
          <w:p w14:paraId="5FCB7C0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128</w:t>
            </w:r>
          </w:p>
        </w:tc>
      </w:tr>
      <w:tr w:rsidR="008B2A69" w:rsidRPr="008B2A69" w14:paraId="47FB1A2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9846B0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180B89D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Donji Vidovec</w:t>
            </w:r>
          </w:p>
        </w:tc>
        <w:tc>
          <w:tcPr>
            <w:tcW w:w="1578" w:type="dxa"/>
            <w:tcBorders>
              <w:top w:val="nil"/>
              <w:left w:val="nil"/>
              <w:bottom w:val="single" w:sz="4" w:space="0" w:color="auto"/>
              <w:right w:val="single" w:sz="4" w:space="0" w:color="auto"/>
            </w:tcBorders>
            <w:noWrap/>
            <w:vAlign w:val="bottom"/>
            <w:hideMark/>
          </w:tcPr>
          <w:p w14:paraId="0DB3FF2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47,31</w:t>
            </w:r>
          </w:p>
        </w:tc>
        <w:tc>
          <w:tcPr>
            <w:tcW w:w="1701" w:type="dxa"/>
            <w:tcBorders>
              <w:top w:val="nil"/>
              <w:left w:val="nil"/>
              <w:bottom w:val="single" w:sz="4" w:space="0" w:color="auto"/>
              <w:right w:val="single" w:sz="4" w:space="0" w:color="auto"/>
            </w:tcBorders>
            <w:noWrap/>
            <w:vAlign w:val="bottom"/>
            <w:hideMark/>
          </w:tcPr>
          <w:p w14:paraId="4D516E2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85</w:t>
            </w:r>
          </w:p>
        </w:tc>
      </w:tr>
      <w:tr w:rsidR="008B2A69" w:rsidRPr="008B2A69" w14:paraId="27E738F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727BB3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lastRenderedPageBreak/>
              <w:t>Međimurska</w:t>
            </w:r>
          </w:p>
        </w:tc>
        <w:tc>
          <w:tcPr>
            <w:tcW w:w="2360" w:type="dxa"/>
            <w:tcBorders>
              <w:top w:val="nil"/>
              <w:left w:val="nil"/>
              <w:bottom w:val="single" w:sz="4" w:space="0" w:color="auto"/>
              <w:right w:val="single" w:sz="4" w:space="0" w:color="auto"/>
            </w:tcBorders>
            <w:noWrap/>
            <w:vAlign w:val="bottom"/>
            <w:hideMark/>
          </w:tcPr>
          <w:p w14:paraId="1A45ED6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Goričan</w:t>
            </w:r>
          </w:p>
        </w:tc>
        <w:tc>
          <w:tcPr>
            <w:tcW w:w="1578" w:type="dxa"/>
            <w:tcBorders>
              <w:top w:val="nil"/>
              <w:left w:val="nil"/>
              <w:bottom w:val="single" w:sz="4" w:space="0" w:color="auto"/>
              <w:right w:val="single" w:sz="4" w:space="0" w:color="auto"/>
            </w:tcBorders>
            <w:noWrap/>
            <w:vAlign w:val="bottom"/>
            <w:hideMark/>
          </w:tcPr>
          <w:p w14:paraId="07B203C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23,58</w:t>
            </w:r>
          </w:p>
        </w:tc>
        <w:tc>
          <w:tcPr>
            <w:tcW w:w="1701" w:type="dxa"/>
            <w:tcBorders>
              <w:top w:val="nil"/>
              <w:left w:val="nil"/>
              <w:bottom w:val="single" w:sz="4" w:space="0" w:color="auto"/>
              <w:right w:val="single" w:sz="4" w:space="0" w:color="auto"/>
            </w:tcBorders>
            <w:noWrap/>
            <w:vAlign w:val="bottom"/>
            <w:hideMark/>
          </w:tcPr>
          <w:p w14:paraId="5348B8D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54</w:t>
            </w:r>
          </w:p>
        </w:tc>
      </w:tr>
      <w:tr w:rsidR="008B2A69" w:rsidRPr="008B2A69" w14:paraId="021A5AE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C812C0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3283E42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Gornji </w:t>
            </w:r>
            <w:proofErr w:type="spellStart"/>
            <w:r w:rsidRPr="008B2A69">
              <w:rPr>
                <w:rFonts w:ascii="Times New Roman" w:hAnsi="Times New Roman" w:cs="Times New Roman"/>
              </w:rPr>
              <w:t>Mihaljevec</w:t>
            </w:r>
            <w:proofErr w:type="spellEnd"/>
          </w:p>
        </w:tc>
        <w:tc>
          <w:tcPr>
            <w:tcW w:w="1578" w:type="dxa"/>
            <w:tcBorders>
              <w:top w:val="nil"/>
              <w:left w:val="nil"/>
              <w:bottom w:val="single" w:sz="4" w:space="0" w:color="auto"/>
              <w:right w:val="single" w:sz="4" w:space="0" w:color="auto"/>
            </w:tcBorders>
            <w:noWrap/>
            <w:vAlign w:val="bottom"/>
            <w:hideMark/>
          </w:tcPr>
          <w:p w14:paraId="08D3DE7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1197,56</w:t>
            </w:r>
          </w:p>
        </w:tc>
        <w:tc>
          <w:tcPr>
            <w:tcW w:w="1701" w:type="dxa"/>
            <w:tcBorders>
              <w:top w:val="nil"/>
              <w:left w:val="nil"/>
              <w:bottom w:val="single" w:sz="4" w:space="0" w:color="auto"/>
              <w:right w:val="single" w:sz="4" w:space="0" w:color="auto"/>
            </w:tcBorders>
            <w:noWrap/>
            <w:vAlign w:val="bottom"/>
            <w:hideMark/>
          </w:tcPr>
          <w:p w14:paraId="430A6D9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154</w:t>
            </w:r>
          </w:p>
        </w:tc>
      </w:tr>
      <w:tr w:rsidR="008B2A69" w:rsidRPr="008B2A69" w14:paraId="1D4065F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81EE44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6427674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Kotoriba</w:t>
            </w:r>
          </w:p>
        </w:tc>
        <w:tc>
          <w:tcPr>
            <w:tcW w:w="1578" w:type="dxa"/>
            <w:tcBorders>
              <w:top w:val="nil"/>
              <w:left w:val="nil"/>
              <w:bottom w:val="single" w:sz="4" w:space="0" w:color="auto"/>
              <w:right w:val="single" w:sz="4" w:space="0" w:color="auto"/>
            </w:tcBorders>
            <w:noWrap/>
            <w:vAlign w:val="bottom"/>
            <w:hideMark/>
          </w:tcPr>
          <w:p w14:paraId="56B1310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41,60</w:t>
            </w:r>
          </w:p>
        </w:tc>
        <w:tc>
          <w:tcPr>
            <w:tcW w:w="1701" w:type="dxa"/>
            <w:tcBorders>
              <w:top w:val="nil"/>
              <w:left w:val="nil"/>
              <w:bottom w:val="single" w:sz="4" w:space="0" w:color="auto"/>
              <w:right w:val="single" w:sz="4" w:space="0" w:color="auto"/>
            </w:tcBorders>
            <w:noWrap/>
            <w:vAlign w:val="bottom"/>
            <w:hideMark/>
          </w:tcPr>
          <w:p w14:paraId="66B3DD5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67</w:t>
            </w:r>
          </w:p>
        </w:tc>
      </w:tr>
      <w:tr w:rsidR="008B2A69" w:rsidRPr="008B2A69" w14:paraId="444D531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A93C5F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221F42E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Mala Subotica</w:t>
            </w:r>
          </w:p>
        </w:tc>
        <w:tc>
          <w:tcPr>
            <w:tcW w:w="1578" w:type="dxa"/>
            <w:tcBorders>
              <w:top w:val="nil"/>
              <w:left w:val="nil"/>
              <w:bottom w:val="single" w:sz="4" w:space="0" w:color="auto"/>
              <w:right w:val="single" w:sz="4" w:space="0" w:color="auto"/>
            </w:tcBorders>
            <w:noWrap/>
            <w:vAlign w:val="bottom"/>
            <w:hideMark/>
          </w:tcPr>
          <w:p w14:paraId="2456FA3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679,49</w:t>
            </w:r>
          </w:p>
        </w:tc>
        <w:tc>
          <w:tcPr>
            <w:tcW w:w="1701" w:type="dxa"/>
            <w:tcBorders>
              <w:top w:val="nil"/>
              <w:left w:val="nil"/>
              <w:bottom w:val="single" w:sz="4" w:space="0" w:color="auto"/>
              <w:right w:val="single" w:sz="4" w:space="0" w:color="auto"/>
            </w:tcBorders>
            <w:noWrap/>
            <w:vAlign w:val="bottom"/>
            <w:hideMark/>
          </w:tcPr>
          <w:p w14:paraId="37C965A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126</w:t>
            </w:r>
          </w:p>
        </w:tc>
      </w:tr>
      <w:tr w:rsidR="008B2A69" w:rsidRPr="008B2A69" w14:paraId="63A3844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57985A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0208370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Mursko Središće</w:t>
            </w:r>
          </w:p>
        </w:tc>
        <w:tc>
          <w:tcPr>
            <w:tcW w:w="1578" w:type="dxa"/>
            <w:tcBorders>
              <w:top w:val="nil"/>
              <w:left w:val="nil"/>
              <w:bottom w:val="single" w:sz="4" w:space="0" w:color="auto"/>
              <w:right w:val="single" w:sz="4" w:space="0" w:color="auto"/>
            </w:tcBorders>
            <w:noWrap/>
            <w:vAlign w:val="bottom"/>
            <w:hideMark/>
          </w:tcPr>
          <w:p w14:paraId="1033AA3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243,93</w:t>
            </w:r>
          </w:p>
        </w:tc>
        <w:tc>
          <w:tcPr>
            <w:tcW w:w="1701" w:type="dxa"/>
            <w:tcBorders>
              <w:top w:val="nil"/>
              <w:left w:val="nil"/>
              <w:bottom w:val="single" w:sz="4" w:space="0" w:color="auto"/>
              <w:right w:val="single" w:sz="4" w:space="0" w:color="auto"/>
            </w:tcBorders>
            <w:noWrap/>
            <w:vAlign w:val="bottom"/>
            <w:hideMark/>
          </w:tcPr>
          <w:p w14:paraId="29169D7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53</w:t>
            </w:r>
          </w:p>
        </w:tc>
      </w:tr>
      <w:tr w:rsidR="008B2A69" w:rsidRPr="008B2A69" w14:paraId="1952DD3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317159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77A38A8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Nedelišće</w:t>
            </w:r>
          </w:p>
        </w:tc>
        <w:tc>
          <w:tcPr>
            <w:tcW w:w="1578" w:type="dxa"/>
            <w:tcBorders>
              <w:top w:val="nil"/>
              <w:left w:val="nil"/>
              <w:bottom w:val="single" w:sz="4" w:space="0" w:color="auto"/>
              <w:right w:val="single" w:sz="4" w:space="0" w:color="auto"/>
            </w:tcBorders>
            <w:noWrap/>
            <w:vAlign w:val="bottom"/>
            <w:hideMark/>
          </w:tcPr>
          <w:p w14:paraId="580767D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1193,24</w:t>
            </w:r>
          </w:p>
        </w:tc>
        <w:tc>
          <w:tcPr>
            <w:tcW w:w="1701" w:type="dxa"/>
            <w:tcBorders>
              <w:top w:val="nil"/>
              <w:left w:val="nil"/>
              <w:bottom w:val="single" w:sz="4" w:space="0" w:color="auto"/>
              <w:right w:val="single" w:sz="4" w:space="0" w:color="auto"/>
            </w:tcBorders>
            <w:noWrap/>
            <w:vAlign w:val="bottom"/>
            <w:hideMark/>
          </w:tcPr>
          <w:p w14:paraId="2F277F7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286</w:t>
            </w:r>
          </w:p>
        </w:tc>
      </w:tr>
      <w:tr w:rsidR="008B2A69" w:rsidRPr="008B2A69" w14:paraId="76AE612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AFC612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5F28633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Orehovica</w:t>
            </w:r>
          </w:p>
        </w:tc>
        <w:tc>
          <w:tcPr>
            <w:tcW w:w="1578" w:type="dxa"/>
            <w:tcBorders>
              <w:top w:val="nil"/>
              <w:left w:val="nil"/>
              <w:bottom w:val="single" w:sz="4" w:space="0" w:color="auto"/>
              <w:right w:val="single" w:sz="4" w:space="0" w:color="auto"/>
            </w:tcBorders>
            <w:noWrap/>
            <w:vAlign w:val="bottom"/>
            <w:hideMark/>
          </w:tcPr>
          <w:p w14:paraId="2B7348D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289,00</w:t>
            </w:r>
          </w:p>
        </w:tc>
        <w:tc>
          <w:tcPr>
            <w:tcW w:w="1701" w:type="dxa"/>
            <w:tcBorders>
              <w:top w:val="nil"/>
              <w:left w:val="nil"/>
              <w:bottom w:val="single" w:sz="4" w:space="0" w:color="auto"/>
              <w:right w:val="single" w:sz="4" w:space="0" w:color="auto"/>
            </w:tcBorders>
            <w:noWrap/>
            <w:vAlign w:val="bottom"/>
            <w:hideMark/>
          </w:tcPr>
          <w:p w14:paraId="00BD3BD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108</w:t>
            </w:r>
          </w:p>
        </w:tc>
      </w:tr>
      <w:tr w:rsidR="008B2A69" w:rsidRPr="008B2A69" w14:paraId="6440445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AD112A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61C5194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Podturen</w:t>
            </w:r>
          </w:p>
        </w:tc>
        <w:tc>
          <w:tcPr>
            <w:tcW w:w="1578" w:type="dxa"/>
            <w:tcBorders>
              <w:top w:val="nil"/>
              <w:left w:val="nil"/>
              <w:bottom w:val="single" w:sz="4" w:space="0" w:color="auto"/>
              <w:right w:val="single" w:sz="4" w:space="0" w:color="auto"/>
            </w:tcBorders>
            <w:noWrap/>
            <w:vAlign w:val="bottom"/>
            <w:hideMark/>
          </w:tcPr>
          <w:p w14:paraId="6167DB1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693,37</w:t>
            </w:r>
          </w:p>
        </w:tc>
        <w:tc>
          <w:tcPr>
            <w:tcW w:w="1701" w:type="dxa"/>
            <w:tcBorders>
              <w:top w:val="nil"/>
              <w:left w:val="nil"/>
              <w:bottom w:val="single" w:sz="4" w:space="0" w:color="auto"/>
              <w:right w:val="single" w:sz="4" w:space="0" w:color="auto"/>
            </w:tcBorders>
            <w:noWrap/>
            <w:vAlign w:val="bottom"/>
            <w:hideMark/>
          </w:tcPr>
          <w:p w14:paraId="684CC57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107</w:t>
            </w:r>
          </w:p>
        </w:tc>
      </w:tr>
      <w:tr w:rsidR="008B2A69" w:rsidRPr="008B2A69" w14:paraId="18E5635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08A9CD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30AFB8C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Prelog</w:t>
            </w:r>
          </w:p>
        </w:tc>
        <w:tc>
          <w:tcPr>
            <w:tcW w:w="1578" w:type="dxa"/>
            <w:tcBorders>
              <w:top w:val="nil"/>
              <w:left w:val="nil"/>
              <w:bottom w:val="single" w:sz="4" w:space="0" w:color="auto"/>
              <w:right w:val="single" w:sz="4" w:space="0" w:color="auto"/>
            </w:tcBorders>
            <w:noWrap/>
            <w:vAlign w:val="bottom"/>
            <w:hideMark/>
          </w:tcPr>
          <w:p w14:paraId="6050678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601,34</w:t>
            </w:r>
          </w:p>
        </w:tc>
        <w:tc>
          <w:tcPr>
            <w:tcW w:w="1701" w:type="dxa"/>
            <w:tcBorders>
              <w:top w:val="nil"/>
              <w:left w:val="nil"/>
              <w:bottom w:val="single" w:sz="4" w:space="0" w:color="auto"/>
              <w:right w:val="single" w:sz="4" w:space="0" w:color="auto"/>
            </w:tcBorders>
            <w:noWrap/>
            <w:vAlign w:val="bottom"/>
            <w:hideMark/>
          </w:tcPr>
          <w:p w14:paraId="079FCF6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225</w:t>
            </w:r>
          </w:p>
        </w:tc>
      </w:tr>
      <w:tr w:rsidR="008B2A69" w:rsidRPr="008B2A69" w14:paraId="1AED799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320B2C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08787D8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Pribislavec</w:t>
            </w:r>
          </w:p>
        </w:tc>
        <w:tc>
          <w:tcPr>
            <w:tcW w:w="1578" w:type="dxa"/>
            <w:tcBorders>
              <w:top w:val="nil"/>
              <w:left w:val="nil"/>
              <w:bottom w:val="single" w:sz="4" w:space="0" w:color="auto"/>
              <w:right w:val="single" w:sz="4" w:space="0" w:color="auto"/>
            </w:tcBorders>
            <w:noWrap/>
            <w:vAlign w:val="bottom"/>
            <w:hideMark/>
          </w:tcPr>
          <w:p w14:paraId="11736A3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259,11</w:t>
            </w:r>
          </w:p>
        </w:tc>
        <w:tc>
          <w:tcPr>
            <w:tcW w:w="1701" w:type="dxa"/>
            <w:tcBorders>
              <w:top w:val="nil"/>
              <w:left w:val="nil"/>
              <w:bottom w:val="single" w:sz="4" w:space="0" w:color="auto"/>
              <w:right w:val="single" w:sz="4" w:space="0" w:color="auto"/>
            </w:tcBorders>
            <w:noWrap/>
            <w:vAlign w:val="bottom"/>
            <w:hideMark/>
          </w:tcPr>
          <w:p w14:paraId="13BED49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37</w:t>
            </w:r>
          </w:p>
        </w:tc>
      </w:tr>
      <w:tr w:rsidR="008B2A69" w:rsidRPr="008B2A69" w14:paraId="281126D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35DA70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5ADDEBA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Selnica</w:t>
            </w:r>
          </w:p>
        </w:tc>
        <w:tc>
          <w:tcPr>
            <w:tcW w:w="1578" w:type="dxa"/>
            <w:tcBorders>
              <w:top w:val="nil"/>
              <w:left w:val="nil"/>
              <w:bottom w:val="single" w:sz="4" w:space="0" w:color="auto"/>
              <w:right w:val="single" w:sz="4" w:space="0" w:color="auto"/>
            </w:tcBorders>
            <w:noWrap/>
            <w:vAlign w:val="bottom"/>
            <w:hideMark/>
          </w:tcPr>
          <w:p w14:paraId="0EA6F27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193,66</w:t>
            </w:r>
          </w:p>
        </w:tc>
        <w:tc>
          <w:tcPr>
            <w:tcW w:w="1701" w:type="dxa"/>
            <w:tcBorders>
              <w:top w:val="nil"/>
              <w:left w:val="nil"/>
              <w:bottom w:val="single" w:sz="4" w:space="0" w:color="auto"/>
              <w:right w:val="single" w:sz="4" w:space="0" w:color="auto"/>
            </w:tcBorders>
            <w:noWrap/>
            <w:vAlign w:val="bottom"/>
            <w:hideMark/>
          </w:tcPr>
          <w:p w14:paraId="35AF7B1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51</w:t>
            </w:r>
          </w:p>
        </w:tc>
      </w:tr>
      <w:tr w:rsidR="008B2A69" w:rsidRPr="008B2A69" w14:paraId="1C658D7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50C2D5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2F3472F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Strahoninec</w:t>
            </w:r>
          </w:p>
        </w:tc>
        <w:tc>
          <w:tcPr>
            <w:tcW w:w="1578" w:type="dxa"/>
            <w:tcBorders>
              <w:top w:val="nil"/>
              <w:left w:val="nil"/>
              <w:bottom w:val="single" w:sz="4" w:space="0" w:color="auto"/>
              <w:right w:val="single" w:sz="4" w:space="0" w:color="auto"/>
            </w:tcBorders>
            <w:noWrap/>
            <w:vAlign w:val="bottom"/>
            <w:hideMark/>
          </w:tcPr>
          <w:p w14:paraId="0A2C54F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330,78</w:t>
            </w:r>
          </w:p>
        </w:tc>
        <w:tc>
          <w:tcPr>
            <w:tcW w:w="1701" w:type="dxa"/>
            <w:tcBorders>
              <w:top w:val="nil"/>
              <w:left w:val="nil"/>
              <w:bottom w:val="single" w:sz="4" w:space="0" w:color="auto"/>
              <w:right w:val="single" w:sz="4" w:space="0" w:color="auto"/>
            </w:tcBorders>
            <w:noWrap/>
            <w:vAlign w:val="bottom"/>
            <w:hideMark/>
          </w:tcPr>
          <w:p w14:paraId="61C34CC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30</w:t>
            </w:r>
          </w:p>
        </w:tc>
      </w:tr>
      <w:tr w:rsidR="008B2A69" w:rsidRPr="008B2A69" w14:paraId="274148D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EEFFA6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5765E66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Sveta Marija</w:t>
            </w:r>
          </w:p>
        </w:tc>
        <w:tc>
          <w:tcPr>
            <w:tcW w:w="1578" w:type="dxa"/>
            <w:tcBorders>
              <w:top w:val="nil"/>
              <w:left w:val="nil"/>
              <w:bottom w:val="single" w:sz="4" w:space="0" w:color="auto"/>
              <w:right w:val="single" w:sz="4" w:space="0" w:color="auto"/>
            </w:tcBorders>
            <w:noWrap/>
            <w:vAlign w:val="bottom"/>
            <w:hideMark/>
          </w:tcPr>
          <w:p w14:paraId="7B45FFF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124,27</w:t>
            </w:r>
          </w:p>
        </w:tc>
        <w:tc>
          <w:tcPr>
            <w:tcW w:w="1701" w:type="dxa"/>
            <w:tcBorders>
              <w:top w:val="nil"/>
              <w:left w:val="nil"/>
              <w:bottom w:val="single" w:sz="4" w:space="0" w:color="auto"/>
              <w:right w:val="single" w:sz="4" w:space="0" w:color="auto"/>
            </w:tcBorders>
            <w:noWrap/>
            <w:vAlign w:val="bottom"/>
            <w:hideMark/>
          </w:tcPr>
          <w:p w14:paraId="4779D08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123</w:t>
            </w:r>
          </w:p>
        </w:tc>
      </w:tr>
      <w:tr w:rsidR="008B2A69" w:rsidRPr="008B2A69" w14:paraId="134AA12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E95629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13F3EA9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Sveti Juraj Na Bregu</w:t>
            </w:r>
          </w:p>
        </w:tc>
        <w:tc>
          <w:tcPr>
            <w:tcW w:w="1578" w:type="dxa"/>
            <w:tcBorders>
              <w:top w:val="nil"/>
              <w:left w:val="nil"/>
              <w:bottom w:val="single" w:sz="4" w:space="0" w:color="auto"/>
              <w:right w:val="single" w:sz="4" w:space="0" w:color="auto"/>
            </w:tcBorders>
            <w:noWrap/>
            <w:vAlign w:val="bottom"/>
            <w:hideMark/>
          </w:tcPr>
          <w:p w14:paraId="0F7B4B0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744,87</w:t>
            </w:r>
          </w:p>
        </w:tc>
        <w:tc>
          <w:tcPr>
            <w:tcW w:w="1701" w:type="dxa"/>
            <w:tcBorders>
              <w:top w:val="nil"/>
              <w:left w:val="nil"/>
              <w:bottom w:val="single" w:sz="4" w:space="0" w:color="auto"/>
              <w:right w:val="single" w:sz="4" w:space="0" w:color="auto"/>
            </w:tcBorders>
            <w:noWrap/>
            <w:vAlign w:val="bottom"/>
            <w:hideMark/>
          </w:tcPr>
          <w:p w14:paraId="07F9C01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194</w:t>
            </w:r>
          </w:p>
        </w:tc>
      </w:tr>
      <w:tr w:rsidR="008B2A69" w:rsidRPr="008B2A69" w14:paraId="2FF37DF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11404A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6802F45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Sveti Martin Na Muri</w:t>
            </w:r>
          </w:p>
        </w:tc>
        <w:tc>
          <w:tcPr>
            <w:tcW w:w="1578" w:type="dxa"/>
            <w:tcBorders>
              <w:top w:val="nil"/>
              <w:left w:val="nil"/>
              <w:bottom w:val="single" w:sz="4" w:space="0" w:color="auto"/>
              <w:right w:val="single" w:sz="4" w:space="0" w:color="auto"/>
            </w:tcBorders>
            <w:noWrap/>
            <w:vAlign w:val="bottom"/>
            <w:hideMark/>
          </w:tcPr>
          <w:p w14:paraId="5465D6D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79,92</w:t>
            </w:r>
          </w:p>
        </w:tc>
        <w:tc>
          <w:tcPr>
            <w:tcW w:w="1701" w:type="dxa"/>
            <w:tcBorders>
              <w:top w:val="nil"/>
              <w:left w:val="nil"/>
              <w:bottom w:val="single" w:sz="4" w:space="0" w:color="auto"/>
              <w:right w:val="single" w:sz="4" w:space="0" w:color="auto"/>
            </w:tcBorders>
            <w:noWrap/>
            <w:vAlign w:val="bottom"/>
            <w:hideMark/>
          </w:tcPr>
          <w:p w14:paraId="61EF2F3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43</w:t>
            </w:r>
          </w:p>
        </w:tc>
      </w:tr>
      <w:tr w:rsidR="008B2A69" w:rsidRPr="008B2A69" w14:paraId="2D0EEB9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B353C6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345B586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Šenkovec</w:t>
            </w:r>
          </w:p>
        </w:tc>
        <w:tc>
          <w:tcPr>
            <w:tcW w:w="1578" w:type="dxa"/>
            <w:tcBorders>
              <w:top w:val="nil"/>
              <w:left w:val="nil"/>
              <w:bottom w:val="single" w:sz="4" w:space="0" w:color="auto"/>
              <w:right w:val="single" w:sz="4" w:space="0" w:color="auto"/>
            </w:tcBorders>
            <w:noWrap/>
            <w:vAlign w:val="bottom"/>
            <w:hideMark/>
          </w:tcPr>
          <w:p w14:paraId="2F5AE2C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151,32</w:t>
            </w:r>
          </w:p>
        </w:tc>
        <w:tc>
          <w:tcPr>
            <w:tcW w:w="1701" w:type="dxa"/>
            <w:tcBorders>
              <w:top w:val="nil"/>
              <w:left w:val="nil"/>
              <w:bottom w:val="single" w:sz="4" w:space="0" w:color="auto"/>
              <w:right w:val="single" w:sz="4" w:space="0" w:color="auto"/>
            </w:tcBorders>
            <w:noWrap/>
            <w:vAlign w:val="bottom"/>
            <w:hideMark/>
          </w:tcPr>
          <w:p w14:paraId="4CBA95B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23</w:t>
            </w:r>
          </w:p>
        </w:tc>
      </w:tr>
      <w:tr w:rsidR="008B2A69" w:rsidRPr="008B2A69" w14:paraId="5C591DC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070023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5411474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Štrigova</w:t>
            </w:r>
          </w:p>
        </w:tc>
        <w:tc>
          <w:tcPr>
            <w:tcW w:w="1578" w:type="dxa"/>
            <w:tcBorders>
              <w:top w:val="nil"/>
              <w:left w:val="nil"/>
              <w:bottom w:val="single" w:sz="4" w:space="0" w:color="auto"/>
              <w:right w:val="single" w:sz="4" w:space="0" w:color="auto"/>
            </w:tcBorders>
            <w:noWrap/>
            <w:vAlign w:val="bottom"/>
            <w:hideMark/>
          </w:tcPr>
          <w:p w14:paraId="35E8461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862,19</w:t>
            </w:r>
          </w:p>
        </w:tc>
        <w:tc>
          <w:tcPr>
            <w:tcW w:w="1701" w:type="dxa"/>
            <w:tcBorders>
              <w:top w:val="nil"/>
              <w:left w:val="nil"/>
              <w:bottom w:val="single" w:sz="4" w:space="0" w:color="auto"/>
              <w:right w:val="single" w:sz="4" w:space="0" w:color="auto"/>
            </w:tcBorders>
            <w:noWrap/>
            <w:vAlign w:val="bottom"/>
            <w:hideMark/>
          </w:tcPr>
          <w:p w14:paraId="2AD584E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138</w:t>
            </w:r>
          </w:p>
        </w:tc>
      </w:tr>
      <w:tr w:rsidR="008B2A69" w:rsidRPr="008B2A69" w14:paraId="3F53294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1D88FD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Međimurska</w:t>
            </w:r>
          </w:p>
        </w:tc>
        <w:tc>
          <w:tcPr>
            <w:tcW w:w="2360" w:type="dxa"/>
            <w:tcBorders>
              <w:top w:val="nil"/>
              <w:left w:val="nil"/>
              <w:bottom w:val="single" w:sz="4" w:space="0" w:color="auto"/>
              <w:right w:val="single" w:sz="4" w:space="0" w:color="auto"/>
            </w:tcBorders>
            <w:noWrap/>
            <w:vAlign w:val="bottom"/>
            <w:hideMark/>
          </w:tcPr>
          <w:p w14:paraId="4C142E69"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Vratišinec</w:t>
            </w:r>
            <w:proofErr w:type="spellEnd"/>
          </w:p>
        </w:tc>
        <w:tc>
          <w:tcPr>
            <w:tcW w:w="1578" w:type="dxa"/>
            <w:tcBorders>
              <w:top w:val="nil"/>
              <w:left w:val="nil"/>
              <w:bottom w:val="single" w:sz="4" w:space="0" w:color="auto"/>
              <w:right w:val="single" w:sz="4" w:space="0" w:color="auto"/>
            </w:tcBorders>
            <w:noWrap/>
            <w:vAlign w:val="bottom"/>
            <w:hideMark/>
          </w:tcPr>
          <w:p w14:paraId="3D45482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214,66</w:t>
            </w:r>
          </w:p>
        </w:tc>
        <w:tc>
          <w:tcPr>
            <w:tcW w:w="1701" w:type="dxa"/>
            <w:tcBorders>
              <w:top w:val="nil"/>
              <w:left w:val="nil"/>
              <w:bottom w:val="single" w:sz="4" w:space="0" w:color="auto"/>
              <w:right w:val="single" w:sz="4" w:space="0" w:color="auto"/>
            </w:tcBorders>
            <w:noWrap/>
            <w:vAlign w:val="bottom"/>
            <w:hideMark/>
          </w:tcPr>
          <w:p w14:paraId="25EE3AD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44</w:t>
            </w:r>
          </w:p>
        </w:tc>
      </w:tr>
      <w:tr w:rsidR="008B2A69" w:rsidRPr="008B2A69" w14:paraId="28F2BA0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4649D2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52EED39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Antunovac</w:t>
            </w:r>
          </w:p>
        </w:tc>
        <w:tc>
          <w:tcPr>
            <w:tcW w:w="1578" w:type="dxa"/>
            <w:tcBorders>
              <w:top w:val="nil"/>
              <w:left w:val="nil"/>
              <w:bottom w:val="single" w:sz="4" w:space="0" w:color="auto"/>
              <w:right w:val="single" w:sz="4" w:space="0" w:color="auto"/>
            </w:tcBorders>
            <w:noWrap/>
            <w:vAlign w:val="bottom"/>
            <w:hideMark/>
          </w:tcPr>
          <w:p w14:paraId="2F39091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2975,46</w:t>
            </w:r>
          </w:p>
        </w:tc>
        <w:tc>
          <w:tcPr>
            <w:tcW w:w="1701" w:type="dxa"/>
            <w:tcBorders>
              <w:top w:val="nil"/>
              <w:left w:val="nil"/>
              <w:bottom w:val="single" w:sz="4" w:space="0" w:color="auto"/>
              <w:right w:val="single" w:sz="4" w:space="0" w:color="auto"/>
            </w:tcBorders>
            <w:noWrap/>
            <w:vAlign w:val="bottom"/>
            <w:hideMark/>
          </w:tcPr>
          <w:p w14:paraId="3A1DEBF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109</w:t>
            </w:r>
          </w:p>
        </w:tc>
      </w:tr>
      <w:tr w:rsidR="008B2A69" w:rsidRPr="008B2A69" w14:paraId="577C19B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2D6663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761C527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Beli Manastir</w:t>
            </w:r>
          </w:p>
        </w:tc>
        <w:tc>
          <w:tcPr>
            <w:tcW w:w="1578" w:type="dxa"/>
            <w:tcBorders>
              <w:top w:val="nil"/>
              <w:left w:val="nil"/>
              <w:bottom w:val="single" w:sz="4" w:space="0" w:color="auto"/>
              <w:right w:val="single" w:sz="4" w:space="0" w:color="auto"/>
            </w:tcBorders>
            <w:noWrap/>
            <w:vAlign w:val="bottom"/>
            <w:hideMark/>
          </w:tcPr>
          <w:p w14:paraId="3794EDE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767,35</w:t>
            </w:r>
          </w:p>
        </w:tc>
        <w:tc>
          <w:tcPr>
            <w:tcW w:w="1701" w:type="dxa"/>
            <w:tcBorders>
              <w:top w:val="nil"/>
              <w:left w:val="nil"/>
              <w:bottom w:val="single" w:sz="4" w:space="0" w:color="auto"/>
              <w:right w:val="single" w:sz="4" w:space="0" w:color="auto"/>
            </w:tcBorders>
            <w:noWrap/>
            <w:vAlign w:val="bottom"/>
            <w:hideMark/>
          </w:tcPr>
          <w:p w14:paraId="6776E6A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88</w:t>
            </w:r>
          </w:p>
        </w:tc>
      </w:tr>
      <w:tr w:rsidR="008B2A69" w:rsidRPr="008B2A69" w14:paraId="56EACC7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EF37B6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6DD1731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Belišće</w:t>
            </w:r>
          </w:p>
        </w:tc>
        <w:tc>
          <w:tcPr>
            <w:tcW w:w="1578" w:type="dxa"/>
            <w:tcBorders>
              <w:top w:val="nil"/>
              <w:left w:val="nil"/>
              <w:bottom w:val="single" w:sz="4" w:space="0" w:color="auto"/>
              <w:right w:val="single" w:sz="4" w:space="0" w:color="auto"/>
            </w:tcBorders>
            <w:noWrap/>
            <w:vAlign w:val="bottom"/>
            <w:hideMark/>
          </w:tcPr>
          <w:p w14:paraId="1739D37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684,87</w:t>
            </w:r>
          </w:p>
        </w:tc>
        <w:tc>
          <w:tcPr>
            <w:tcW w:w="1701" w:type="dxa"/>
            <w:tcBorders>
              <w:top w:val="nil"/>
              <w:left w:val="nil"/>
              <w:bottom w:val="single" w:sz="4" w:space="0" w:color="auto"/>
              <w:right w:val="single" w:sz="4" w:space="0" w:color="auto"/>
            </w:tcBorders>
            <w:noWrap/>
            <w:vAlign w:val="bottom"/>
            <w:hideMark/>
          </w:tcPr>
          <w:p w14:paraId="20722B1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191</w:t>
            </w:r>
          </w:p>
        </w:tc>
      </w:tr>
      <w:tr w:rsidR="008B2A69" w:rsidRPr="008B2A69" w14:paraId="53BF375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8B1FDC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2F61259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Bilje</w:t>
            </w:r>
          </w:p>
        </w:tc>
        <w:tc>
          <w:tcPr>
            <w:tcW w:w="1578" w:type="dxa"/>
            <w:tcBorders>
              <w:top w:val="nil"/>
              <w:left w:val="nil"/>
              <w:bottom w:val="single" w:sz="4" w:space="0" w:color="auto"/>
              <w:right w:val="single" w:sz="4" w:space="0" w:color="auto"/>
            </w:tcBorders>
            <w:noWrap/>
            <w:vAlign w:val="bottom"/>
            <w:hideMark/>
          </w:tcPr>
          <w:p w14:paraId="3CEAEB9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1325,27</w:t>
            </w:r>
          </w:p>
        </w:tc>
        <w:tc>
          <w:tcPr>
            <w:tcW w:w="1701" w:type="dxa"/>
            <w:tcBorders>
              <w:top w:val="nil"/>
              <w:left w:val="nil"/>
              <w:bottom w:val="single" w:sz="4" w:space="0" w:color="auto"/>
              <w:right w:val="single" w:sz="4" w:space="0" w:color="auto"/>
            </w:tcBorders>
            <w:noWrap/>
            <w:vAlign w:val="bottom"/>
            <w:hideMark/>
          </w:tcPr>
          <w:p w14:paraId="1B5CD76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129</w:t>
            </w:r>
          </w:p>
        </w:tc>
      </w:tr>
      <w:tr w:rsidR="008B2A69" w:rsidRPr="008B2A69" w14:paraId="52BBA5D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9BB110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4888D5C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Bizovac</w:t>
            </w:r>
          </w:p>
        </w:tc>
        <w:tc>
          <w:tcPr>
            <w:tcW w:w="1578" w:type="dxa"/>
            <w:tcBorders>
              <w:top w:val="nil"/>
              <w:left w:val="nil"/>
              <w:bottom w:val="single" w:sz="4" w:space="0" w:color="auto"/>
              <w:right w:val="single" w:sz="4" w:space="0" w:color="auto"/>
            </w:tcBorders>
            <w:noWrap/>
            <w:vAlign w:val="bottom"/>
            <w:hideMark/>
          </w:tcPr>
          <w:p w14:paraId="447E929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3401,57</w:t>
            </w:r>
          </w:p>
        </w:tc>
        <w:tc>
          <w:tcPr>
            <w:tcW w:w="1701" w:type="dxa"/>
            <w:tcBorders>
              <w:top w:val="nil"/>
              <w:left w:val="nil"/>
              <w:bottom w:val="single" w:sz="4" w:space="0" w:color="auto"/>
              <w:right w:val="single" w:sz="4" w:space="0" w:color="auto"/>
            </w:tcBorders>
            <w:noWrap/>
            <w:vAlign w:val="bottom"/>
            <w:hideMark/>
          </w:tcPr>
          <w:p w14:paraId="46CA1CB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179</w:t>
            </w:r>
          </w:p>
        </w:tc>
      </w:tr>
      <w:tr w:rsidR="008B2A69" w:rsidRPr="008B2A69" w14:paraId="1562C73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3D6066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44C009A3"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Čeminac</w:t>
            </w:r>
            <w:proofErr w:type="spellEnd"/>
          </w:p>
        </w:tc>
        <w:tc>
          <w:tcPr>
            <w:tcW w:w="1578" w:type="dxa"/>
            <w:tcBorders>
              <w:top w:val="nil"/>
              <w:left w:val="nil"/>
              <w:bottom w:val="single" w:sz="4" w:space="0" w:color="auto"/>
              <w:right w:val="single" w:sz="4" w:space="0" w:color="auto"/>
            </w:tcBorders>
            <w:noWrap/>
            <w:vAlign w:val="bottom"/>
            <w:hideMark/>
          </w:tcPr>
          <w:p w14:paraId="163E8DD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3132,00</w:t>
            </w:r>
          </w:p>
        </w:tc>
        <w:tc>
          <w:tcPr>
            <w:tcW w:w="1701" w:type="dxa"/>
            <w:tcBorders>
              <w:top w:val="nil"/>
              <w:left w:val="nil"/>
              <w:bottom w:val="single" w:sz="4" w:space="0" w:color="auto"/>
              <w:right w:val="single" w:sz="4" w:space="0" w:color="auto"/>
            </w:tcBorders>
            <w:noWrap/>
            <w:vAlign w:val="bottom"/>
            <w:hideMark/>
          </w:tcPr>
          <w:p w14:paraId="78D4C3A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169</w:t>
            </w:r>
          </w:p>
        </w:tc>
      </w:tr>
      <w:tr w:rsidR="008B2A69" w:rsidRPr="008B2A69" w14:paraId="4F65E9F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9826CD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6B9558D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Čepin</w:t>
            </w:r>
          </w:p>
        </w:tc>
        <w:tc>
          <w:tcPr>
            <w:tcW w:w="1578" w:type="dxa"/>
            <w:tcBorders>
              <w:top w:val="nil"/>
              <w:left w:val="nil"/>
              <w:bottom w:val="single" w:sz="4" w:space="0" w:color="auto"/>
              <w:right w:val="single" w:sz="4" w:space="0" w:color="auto"/>
            </w:tcBorders>
            <w:noWrap/>
            <w:vAlign w:val="bottom"/>
            <w:hideMark/>
          </w:tcPr>
          <w:p w14:paraId="5B7E959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2873,87</w:t>
            </w:r>
          </w:p>
        </w:tc>
        <w:tc>
          <w:tcPr>
            <w:tcW w:w="1701" w:type="dxa"/>
            <w:tcBorders>
              <w:top w:val="nil"/>
              <w:left w:val="nil"/>
              <w:bottom w:val="single" w:sz="4" w:space="0" w:color="auto"/>
              <w:right w:val="single" w:sz="4" w:space="0" w:color="auto"/>
            </w:tcBorders>
            <w:noWrap/>
            <w:vAlign w:val="bottom"/>
            <w:hideMark/>
          </w:tcPr>
          <w:p w14:paraId="223E699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227</w:t>
            </w:r>
          </w:p>
        </w:tc>
      </w:tr>
      <w:tr w:rsidR="008B2A69" w:rsidRPr="008B2A69" w14:paraId="0090851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3CCE12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35E7434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Darda</w:t>
            </w:r>
          </w:p>
        </w:tc>
        <w:tc>
          <w:tcPr>
            <w:tcW w:w="1578" w:type="dxa"/>
            <w:tcBorders>
              <w:top w:val="nil"/>
              <w:left w:val="nil"/>
              <w:bottom w:val="single" w:sz="4" w:space="0" w:color="auto"/>
              <w:right w:val="single" w:sz="4" w:space="0" w:color="auto"/>
            </w:tcBorders>
            <w:noWrap/>
            <w:vAlign w:val="bottom"/>
            <w:hideMark/>
          </w:tcPr>
          <w:p w14:paraId="040CE30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3118,60</w:t>
            </w:r>
          </w:p>
        </w:tc>
        <w:tc>
          <w:tcPr>
            <w:tcW w:w="1701" w:type="dxa"/>
            <w:tcBorders>
              <w:top w:val="nil"/>
              <w:left w:val="nil"/>
              <w:bottom w:val="single" w:sz="4" w:space="0" w:color="auto"/>
              <w:right w:val="single" w:sz="4" w:space="0" w:color="auto"/>
            </w:tcBorders>
            <w:noWrap/>
            <w:vAlign w:val="bottom"/>
            <w:hideMark/>
          </w:tcPr>
          <w:p w14:paraId="7D6E03B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194</w:t>
            </w:r>
          </w:p>
        </w:tc>
      </w:tr>
      <w:tr w:rsidR="008B2A69" w:rsidRPr="008B2A69" w14:paraId="22136EA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34E19C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263F7BA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Donja </w:t>
            </w:r>
            <w:proofErr w:type="spellStart"/>
            <w:r w:rsidRPr="008B2A69">
              <w:rPr>
                <w:rFonts w:ascii="Times New Roman" w:hAnsi="Times New Roman" w:cs="Times New Roman"/>
              </w:rPr>
              <w:t>Motičina</w:t>
            </w:r>
            <w:proofErr w:type="spellEnd"/>
          </w:p>
        </w:tc>
        <w:tc>
          <w:tcPr>
            <w:tcW w:w="1578" w:type="dxa"/>
            <w:tcBorders>
              <w:top w:val="nil"/>
              <w:left w:val="nil"/>
              <w:bottom w:val="single" w:sz="4" w:space="0" w:color="auto"/>
              <w:right w:val="single" w:sz="4" w:space="0" w:color="auto"/>
            </w:tcBorders>
            <w:noWrap/>
            <w:vAlign w:val="bottom"/>
            <w:hideMark/>
          </w:tcPr>
          <w:p w14:paraId="6C786A5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77,46</w:t>
            </w:r>
          </w:p>
        </w:tc>
        <w:tc>
          <w:tcPr>
            <w:tcW w:w="1701" w:type="dxa"/>
            <w:tcBorders>
              <w:top w:val="nil"/>
              <w:left w:val="nil"/>
              <w:bottom w:val="single" w:sz="4" w:space="0" w:color="auto"/>
              <w:right w:val="single" w:sz="4" w:space="0" w:color="auto"/>
            </w:tcBorders>
            <w:noWrap/>
            <w:vAlign w:val="bottom"/>
            <w:hideMark/>
          </w:tcPr>
          <w:p w14:paraId="6295A62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38</w:t>
            </w:r>
          </w:p>
        </w:tc>
      </w:tr>
      <w:tr w:rsidR="008B2A69" w:rsidRPr="008B2A69" w14:paraId="764A685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E88994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396D948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Donji Miholjac</w:t>
            </w:r>
          </w:p>
        </w:tc>
        <w:tc>
          <w:tcPr>
            <w:tcW w:w="1578" w:type="dxa"/>
            <w:tcBorders>
              <w:top w:val="nil"/>
              <w:left w:val="nil"/>
              <w:bottom w:val="single" w:sz="4" w:space="0" w:color="auto"/>
              <w:right w:val="single" w:sz="4" w:space="0" w:color="auto"/>
            </w:tcBorders>
            <w:noWrap/>
            <w:vAlign w:val="bottom"/>
            <w:hideMark/>
          </w:tcPr>
          <w:p w14:paraId="3BE9024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2579,48</w:t>
            </w:r>
          </w:p>
        </w:tc>
        <w:tc>
          <w:tcPr>
            <w:tcW w:w="1701" w:type="dxa"/>
            <w:tcBorders>
              <w:top w:val="nil"/>
              <w:left w:val="nil"/>
              <w:bottom w:val="single" w:sz="4" w:space="0" w:color="auto"/>
              <w:right w:val="single" w:sz="4" w:space="0" w:color="auto"/>
            </w:tcBorders>
            <w:noWrap/>
            <w:vAlign w:val="bottom"/>
            <w:hideMark/>
          </w:tcPr>
          <w:p w14:paraId="7509067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174</w:t>
            </w:r>
          </w:p>
        </w:tc>
      </w:tr>
      <w:tr w:rsidR="008B2A69" w:rsidRPr="008B2A69" w14:paraId="4178B0A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F927CF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51D01C9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Draž</w:t>
            </w:r>
          </w:p>
        </w:tc>
        <w:tc>
          <w:tcPr>
            <w:tcW w:w="1578" w:type="dxa"/>
            <w:tcBorders>
              <w:top w:val="nil"/>
              <w:left w:val="nil"/>
              <w:bottom w:val="single" w:sz="4" w:space="0" w:color="auto"/>
              <w:right w:val="single" w:sz="4" w:space="0" w:color="auto"/>
            </w:tcBorders>
            <w:noWrap/>
            <w:vAlign w:val="bottom"/>
            <w:hideMark/>
          </w:tcPr>
          <w:p w14:paraId="37E4B98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2120,16</w:t>
            </w:r>
          </w:p>
        </w:tc>
        <w:tc>
          <w:tcPr>
            <w:tcW w:w="1701" w:type="dxa"/>
            <w:tcBorders>
              <w:top w:val="nil"/>
              <w:left w:val="nil"/>
              <w:bottom w:val="single" w:sz="4" w:space="0" w:color="auto"/>
              <w:right w:val="single" w:sz="4" w:space="0" w:color="auto"/>
            </w:tcBorders>
            <w:noWrap/>
            <w:vAlign w:val="bottom"/>
            <w:hideMark/>
          </w:tcPr>
          <w:p w14:paraId="5CAF05A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160</w:t>
            </w:r>
          </w:p>
        </w:tc>
      </w:tr>
      <w:tr w:rsidR="008B2A69" w:rsidRPr="008B2A69" w14:paraId="286AE26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E1EFB5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159C5926"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Drenje</w:t>
            </w:r>
            <w:proofErr w:type="spellEnd"/>
          </w:p>
        </w:tc>
        <w:tc>
          <w:tcPr>
            <w:tcW w:w="1578" w:type="dxa"/>
            <w:tcBorders>
              <w:top w:val="nil"/>
              <w:left w:val="nil"/>
              <w:bottom w:val="single" w:sz="4" w:space="0" w:color="auto"/>
              <w:right w:val="single" w:sz="4" w:space="0" w:color="auto"/>
            </w:tcBorders>
            <w:noWrap/>
            <w:vAlign w:val="bottom"/>
            <w:hideMark/>
          </w:tcPr>
          <w:p w14:paraId="2A14D0E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3154,04</w:t>
            </w:r>
          </w:p>
        </w:tc>
        <w:tc>
          <w:tcPr>
            <w:tcW w:w="1701" w:type="dxa"/>
            <w:tcBorders>
              <w:top w:val="nil"/>
              <w:left w:val="nil"/>
              <w:bottom w:val="single" w:sz="4" w:space="0" w:color="auto"/>
              <w:right w:val="single" w:sz="4" w:space="0" w:color="auto"/>
            </w:tcBorders>
            <w:noWrap/>
            <w:vAlign w:val="bottom"/>
            <w:hideMark/>
          </w:tcPr>
          <w:p w14:paraId="7B9F46C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274</w:t>
            </w:r>
          </w:p>
        </w:tc>
      </w:tr>
      <w:tr w:rsidR="008B2A69" w:rsidRPr="008B2A69" w14:paraId="723E837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77BBC5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50F44CC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Đakovo</w:t>
            </w:r>
          </w:p>
        </w:tc>
        <w:tc>
          <w:tcPr>
            <w:tcW w:w="1578" w:type="dxa"/>
            <w:tcBorders>
              <w:top w:val="nil"/>
              <w:left w:val="nil"/>
              <w:bottom w:val="single" w:sz="4" w:space="0" w:color="auto"/>
              <w:right w:val="single" w:sz="4" w:space="0" w:color="auto"/>
            </w:tcBorders>
            <w:noWrap/>
            <w:vAlign w:val="bottom"/>
            <w:hideMark/>
          </w:tcPr>
          <w:p w14:paraId="4732A14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8299,01</w:t>
            </w:r>
          </w:p>
        </w:tc>
        <w:tc>
          <w:tcPr>
            <w:tcW w:w="1701" w:type="dxa"/>
            <w:tcBorders>
              <w:top w:val="nil"/>
              <w:left w:val="nil"/>
              <w:bottom w:val="single" w:sz="4" w:space="0" w:color="auto"/>
              <w:right w:val="single" w:sz="4" w:space="0" w:color="auto"/>
            </w:tcBorders>
            <w:noWrap/>
            <w:vAlign w:val="bottom"/>
            <w:hideMark/>
          </w:tcPr>
          <w:p w14:paraId="7C62B81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558</w:t>
            </w:r>
          </w:p>
        </w:tc>
      </w:tr>
      <w:tr w:rsidR="008B2A69" w:rsidRPr="008B2A69" w14:paraId="2D1D904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34605A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1052E18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Đurđenovac</w:t>
            </w:r>
          </w:p>
        </w:tc>
        <w:tc>
          <w:tcPr>
            <w:tcW w:w="1578" w:type="dxa"/>
            <w:tcBorders>
              <w:top w:val="nil"/>
              <w:left w:val="nil"/>
              <w:bottom w:val="single" w:sz="4" w:space="0" w:color="auto"/>
              <w:right w:val="single" w:sz="4" w:space="0" w:color="auto"/>
            </w:tcBorders>
            <w:noWrap/>
            <w:vAlign w:val="bottom"/>
            <w:hideMark/>
          </w:tcPr>
          <w:p w14:paraId="56A200E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14808,65</w:t>
            </w:r>
          </w:p>
        </w:tc>
        <w:tc>
          <w:tcPr>
            <w:tcW w:w="1701" w:type="dxa"/>
            <w:tcBorders>
              <w:top w:val="nil"/>
              <w:left w:val="nil"/>
              <w:bottom w:val="single" w:sz="4" w:space="0" w:color="auto"/>
              <w:right w:val="single" w:sz="4" w:space="0" w:color="auto"/>
            </w:tcBorders>
            <w:noWrap/>
            <w:vAlign w:val="bottom"/>
            <w:hideMark/>
          </w:tcPr>
          <w:p w14:paraId="2009A57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198</w:t>
            </w:r>
          </w:p>
        </w:tc>
      </w:tr>
      <w:tr w:rsidR="008B2A69" w:rsidRPr="008B2A69" w14:paraId="1549386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2341F7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04A93E1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Erdut</w:t>
            </w:r>
          </w:p>
        </w:tc>
        <w:tc>
          <w:tcPr>
            <w:tcW w:w="1578" w:type="dxa"/>
            <w:tcBorders>
              <w:top w:val="nil"/>
              <w:left w:val="nil"/>
              <w:bottom w:val="single" w:sz="4" w:space="0" w:color="auto"/>
              <w:right w:val="single" w:sz="4" w:space="0" w:color="auto"/>
            </w:tcBorders>
            <w:noWrap/>
            <w:vAlign w:val="bottom"/>
            <w:hideMark/>
          </w:tcPr>
          <w:p w14:paraId="6BBF512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4333,41</w:t>
            </w:r>
          </w:p>
        </w:tc>
        <w:tc>
          <w:tcPr>
            <w:tcW w:w="1701" w:type="dxa"/>
            <w:tcBorders>
              <w:top w:val="nil"/>
              <w:left w:val="nil"/>
              <w:bottom w:val="single" w:sz="4" w:space="0" w:color="auto"/>
              <w:right w:val="single" w:sz="4" w:space="0" w:color="auto"/>
            </w:tcBorders>
            <w:noWrap/>
            <w:vAlign w:val="bottom"/>
            <w:hideMark/>
          </w:tcPr>
          <w:p w14:paraId="2599B88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437</w:t>
            </w:r>
          </w:p>
        </w:tc>
      </w:tr>
      <w:tr w:rsidR="008B2A69" w:rsidRPr="008B2A69" w14:paraId="1618ABE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505E96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3ED8561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Ernestinovo</w:t>
            </w:r>
          </w:p>
        </w:tc>
        <w:tc>
          <w:tcPr>
            <w:tcW w:w="1578" w:type="dxa"/>
            <w:tcBorders>
              <w:top w:val="nil"/>
              <w:left w:val="nil"/>
              <w:bottom w:val="single" w:sz="4" w:space="0" w:color="auto"/>
              <w:right w:val="single" w:sz="4" w:space="0" w:color="auto"/>
            </w:tcBorders>
            <w:noWrap/>
            <w:vAlign w:val="bottom"/>
            <w:hideMark/>
          </w:tcPr>
          <w:p w14:paraId="0C6C386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80,98</w:t>
            </w:r>
          </w:p>
        </w:tc>
        <w:tc>
          <w:tcPr>
            <w:tcW w:w="1701" w:type="dxa"/>
            <w:tcBorders>
              <w:top w:val="nil"/>
              <w:left w:val="nil"/>
              <w:bottom w:val="single" w:sz="4" w:space="0" w:color="auto"/>
              <w:right w:val="single" w:sz="4" w:space="0" w:color="auto"/>
            </w:tcBorders>
            <w:noWrap/>
            <w:vAlign w:val="bottom"/>
            <w:hideMark/>
          </w:tcPr>
          <w:p w14:paraId="2EBCA52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94</w:t>
            </w:r>
          </w:p>
        </w:tc>
      </w:tr>
      <w:tr w:rsidR="008B2A69" w:rsidRPr="008B2A69" w14:paraId="5EC56FD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B88660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4ABE3C6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Feričanci</w:t>
            </w:r>
          </w:p>
        </w:tc>
        <w:tc>
          <w:tcPr>
            <w:tcW w:w="1578" w:type="dxa"/>
            <w:tcBorders>
              <w:top w:val="nil"/>
              <w:left w:val="nil"/>
              <w:bottom w:val="single" w:sz="4" w:space="0" w:color="auto"/>
              <w:right w:val="single" w:sz="4" w:space="0" w:color="auto"/>
            </w:tcBorders>
            <w:noWrap/>
            <w:vAlign w:val="bottom"/>
            <w:hideMark/>
          </w:tcPr>
          <w:p w14:paraId="7F2142C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1510,55</w:t>
            </w:r>
          </w:p>
        </w:tc>
        <w:tc>
          <w:tcPr>
            <w:tcW w:w="1701" w:type="dxa"/>
            <w:tcBorders>
              <w:top w:val="nil"/>
              <w:left w:val="nil"/>
              <w:bottom w:val="single" w:sz="4" w:space="0" w:color="auto"/>
              <w:right w:val="single" w:sz="4" w:space="0" w:color="auto"/>
            </w:tcBorders>
            <w:noWrap/>
            <w:vAlign w:val="bottom"/>
            <w:hideMark/>
          </w:tcPr>
          <w:p w14:paraId="3A0B4E3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40</w:t>
            </w:r>
          </w:p>
        </w:tc>
      </w:tr>
      <w:tr w:rsidR="008B2A69" w:rsidRPr="008B2A69" w14:paraId="5053F23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761A59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5819603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Gorjani</w:t>
            </w:r>
          </w:p>
        </w:tc>
        <w:tc>
          <w:tcPr>
            <w:tcW w:w="1578" w:type="dxa"/>
            <w:tcBorders>
              <w:top w:val="nil"/>
              <w:left w:val="nil"/>
              <w:bottom w:val="single" w:sz="4" w:space="0" w:color="auto"/>
              <w:right w:val="single" w:sz="4" w:space="0" w:color="auto"/>
            </w:tcBorders>
            <w:noWrap/>
            <w:vAlign w:val="bottom"/>
            <w:hideMark/>
          </w:tcPr>
          <w:p w14:paraId="608C6B0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2661,44</w:t>
            </w:r>
          </w:p>
        </w:tc>
        <w:tc>
          <w:tcPr>
            <w:tcW w:w="1701" w:type="dxa"/>
            <w:tcBorders>
              <w:top w:val="nil"/>
              <w:left w:val="nil"/>
              <w:bottom w:val="single" w:sz="4" w:space="0" w:color="auto"/>
              <w:right w:val="single" w:sz="4" w:space="0" w:color="auto"/>
            </w:tcBorders>
            <w:noWrap/>
            <w:vAlign w:val="bottom"/>
            <w:hideMark/>
          </w:tcPr>
          <w:p w14:paraId="05F2D7F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137</w:t>
            </w:r>
          </w:p>
        </w:tc>
      </w:tr>
      <w:tr w:rsidR="008B2A69" w:rsidRPr="008B2A69" w14:paraId="60EC151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F7F75B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17D358C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Jagodnjak</w:t>
            </w:r>
          </w:p>
        </w:tc>
        <w:tc>
          <w:tcPr>
            <w:tcW w:w="1578" w:type="dxa"/>
            <w:tcBorders>
              <w:top w:val="nil"/>
              <w:left w:val="nil"/>
              <w:bottom w:val="single" w:sz="4" w:space="0" w:color="auto"/>
              <w:right w:val="single" w:sz="4" w:space="0" w:color="auto"/>
            </w:tcBorders>
            <w:noWrap/>
            <w:vAlign w:val="bottom"/>
            <w:hideMark/>
          </w:tcPr>
          <w:p w14:paraId="2202853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2516,93</w:t>
            </w:r>
          </w:p>
        </w:tc>
        <w:tc>
          <w:tcPr>
            <w:tcW w:w="1701" w:type="dxa"/>
            <w:tcBorders>
              <w:top w:val="nil"/>
              <w:left w:val="nil"/>
              <w:bottom w:val="single" w:sz="4" w:space="0" w:color="auto"/>
              <w:right w:val="single" w:sz="4" w:space="0" w:color="auto"/>
            </w:tcBorders>
            <w:noWrap/>
            <w:vAlign w:val="bottom"/>
            <w:hideMark/>
          </w:tcPr>
          <w:p w14:paraId="55BD798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167</w:t>
            </w:r>
          </w:p>
        </w:tc>
      </w:tr>
      <w:tr w:rsidR="008B2A69" w:rsidRPr="008B2A69" w14:paraId="74AA473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BF3216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195434E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Kneževi Vinogradi</w:t>
            </w:r>
          </w:p>
        </w:tc>
        <w:tc>
          <w:tcPr>
            <w:tcW w:w="1578" w:type="dxa"/>
            <w:tcBorders>
              <w:top w:val="nil"/>
              <w:left w:val="nil"/>
              <w:bottom w:val="single" w:sz="4" w:space="0" w:color="auto"/>
              <w:right w:val="single" w:sz="4" w:space="0" w:color="auto"/>
            </w:tcBorders>
            <w:noWrap/>
            <w:vAlign w:val="bottom"/>
            <w:hideMark/>
          </w:tcPr>
          <w:p w14:paraId="4E7EFB6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5695,93</w:t>
            </w:r>
          </w:p>
        </w:tc>
        <w:tc>
          <w:tcPr>
            <w:tcW w:w="1701" w:type="dxa"/>
            <w:tcBorders>
              <w:top w:val="nil"/>
              <w:left w:val="nil"/>
              <w:bottom w:val="single" w:sz="4" w:space="0" w:color="auto"/>
              <w:right w:val="single" w:sz="4" w:space="0" w:color="auto"/>
            </w:tcBorders>
            <w:noWrap/>
            <w:vAlign w:val="bottom"/>
            <w:hideMark/>
          </w:tcPr>
          <w:p w14:paraId="78807F8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197</w:t>
            </w:r>
          </w:p>
        </w:tc>
      </w:tr>
      <w:tr w:rsidR="008B2A69" w:rsidRPr="008B2A69" w14:paraId="126755A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37A367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42890D7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Koška</w:t>
            </w:r>
          </w:p>
        </w:tc>
        <w:tc>
          <w:tcPr>
            <w:tcW w:w="1578" w:type="dxa"/>
            <w:tcBorders>
              <w:top w:val="nil"/>
              <w:left w:val="nil"/>
              <w:bottom w:val="single" w:sz="4" w:space="0" w:color="auto"/>
              <w:right w:val="single" w:sz="4" w:space="0" w:color="auto"/>
            </w:tcBorders>
            <w:noWrap/>
            <w:vAlign w:val="bottom"/>
            <w:hideMark/>
          </w:tcPr>
          <w:p w14:paraId="1ED7311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2359,02</w:t>
            </w:r>
          </w:p>
        </w:tc>
        <w:tc>
          <w:tcPr>
            <w:tcW w:w="1701" w:type="dxa"/>
            <w:tcBorders>
              <w:top w:val="nil"/>
              <w:left w:val="nil"/>
              <w:bottom w:val="single" w:sz="4" w:space="0" w:color="auto"/>
              <w:right w:val="single" w:sz="4" w:space="0" w:color="auto"/>
            </w:tcBorders>
            <w:noWrap/>
            <w:vAlign w:val="bottom"/>
            <w:hideMark/>
          </w:tcPr>
          <w:p w14:paraId="4083913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215</w:t>
            </w:r>
          </w:p>
        </w:tc>
      </w:tr>
      <w:tr w:rsidR="008B2A69" w:rsidRPr="008B2A69" w14:paraId="23ED959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14DE3F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442FAE69"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Levanjska</w:t>
            </w:r>
            <w:proofErr w:type="spellEnd"/>
            <w:r w:rsidRPr="008B2A69">
              <w:rPr>
                <w:rFonts w:ascii="Times New Roman" w:hAnsi="Times New Roman" w:cs="Times New Roman"/>
              </w:rPr>
              <w:t xml:space="preserve"> Varoš</w:t>
            </w:r>
          </w:p>
        </w:tc>
        <w:tc>
          <w:tcPr>
            <w:tcW w:w="1578" w:type="dxa"/>
            <w:tcBorders>
              <w:top w:val="nil"/>
              <w:left w:val="nil"/>
              <w:bottom w:val="single" w:sz="4" w:space="0" w:color="auto"/>
              <w:right w:val="single" w:sz="4" w:space="0" w:color="auto"/>
            </w:tcBorders>
            <w:noWrap/>
            <w:vAlign w:val="bottom"/>
            <w:hideMark/>
          </w:tcPr>
          <w:p w14:paraId="7442BBA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2260,46</w:t>
            </w:r>
          </w:p>
        </w:tc>
        <w:tc>
          <w:tcPr>
            <w:tcW w:w="1701" w:type="dxa"/>
            <w:tcBorders>
              <w:top w:val="nil"/>
              <w:left w:val="nil"/>
              <w:bottom w:val="single" w:sz="4" w:space="0" w:color="auto"/>
              <w:right w:val="single" w:sz="4" w:space="0" w:color="auto"/>
            </w:tcBorders>
            <w:noWrap/>
            <w:vAlign w:val="bottom"/>
            <w:hideMark/>
          </w:tcPr>
          <w:p w14:paraId="3F25B06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131</w:t>
            </w:r>
          </w:p>
        </w:tc>
      </w:tr>
      <w:tr w:rsidR="008B2A69" w:rsidRPr="008B2A69" w14:paraId="5D4AD5B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C8FCB5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6377D4FD"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Magadenovac</w:t>
            </w:r>
            <w:proofErr w:type="spellEnd"/>
          </w:p>
        </w:tc>
        <w:tc>
          <w:tcPr>
            <w:tcW w:w="1578" w:type="dxa"/>
            <w:tcBorders>
              <w:top w:val="nil"/>
              <w:left w:val="nil"/>
              <w:bottom w:val="single" w:sz="4" w:space="0" w:color="auto"/>
              <w:right w:val="single" w:sz="4" w:space="0" w:color="auto"/>
            </w:tcBorders>
            <w:noWrap/>
            <w:vAlign w:val="bottom"/>
            <w:hideMark/>
          </w:tcPr>
          <w:p w14:paraId="0732E3C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7018,68</w:t>
            </w:r>
          </w:p>
        </w:tc>
        <w:tc>
          <w:tcPr>
            <w:tcW w:w="1701" w:type="dxa"/>
            <w:tcBorders>
              <w:top w:val="nil"/>
              <w:left w:val="nil"/>
              <w:bottom w:val="single" w:sz="4" w:space="0" w:color="auto"/>
              <w:right w:val="single" w:sz="4" w:space="0" w:color="auto"/>
            </w:tcBorders>
            <w:noWrap/>
            <w:vAlign w:val="bottom"/>
            <w:hideMark/>
          </w:tcPr>
          <w:p w14:paraId="4658F20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115</w:t>
            </w:r>
          </w:p>
        </w:tc>
      </w:tr>
      <w:tr w:rsidR="008B2A69" w:rsidRPr="008B2A69" w14:paraId="65A5716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AF64E3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76224673"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Marijanci</w:t>
            </w:r>
            <w:proofErr w:type="spellEnd"/>
          </w:p>
        </w:tc>
        <w:tc>
          <w:tcPr>
            <w:tcW w:w="1578" w:type="dxa"/>
            <w:tcBorders>
              <w:top w:val="nil"/>
              <w:left w:val="nil"/>
              <w:bottom w:val="single" w:sz="4" w:space="0" w:color="auto"/>
              <w:right w:val="single" w:sz="4" w:space="0" w:color="auto"/>
            </w:tcBorders>
            <w:noWrap/>
            <w:vAlign w:val="bottom"/>
            <w:hideMark/>
          </w:tcPr>
          <w:p w14:paraId="1BF5A0C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1991,27</w:t>
            </w:r>
          </w:p>
        </w:tc>
        <w:tc>
          <w:tcPr>
            <w:tcW w:w="1701" w:type="dxa"/>
            <w:tcBorders>
              <w:top w:val="nil"/>
              <w:left w:val="nil"/>
              <w:bottom w:val="single" w:sz="4" w:space="0" w:color="auto"/>
              <w:right w:val="single" w:sz="4" w:space="0" w:color="auto"/>
            </w:tcBorders>
            <w:noWrap/>
            <w:vAlign w:val="bottom"/>
            <w:hideMark/>
          </w:tcPr>
          <w:p w14:paraId="392543C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104</w:t>
            </w:r>
          </w:p>
        </w:tc>
      </w:tr>
      <w:tr w:rsidR="008B2A69" w:rsidRPr="008B2A69" w14:paraId="14837E7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6FC1C9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60E0973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Našice</w:t>
            </w:r>
          </w:p>
        </w:tc>
        <w:tc>
          <w:tcPr>
            <w:tcW w:w="1578" w:type="dxa"/>
            <w:tcBorders>
              <w:top w:val="nil"/>
              <w:left w:val="nil"/>
              <w:bottom w:val="single" w:sz="4" w:space="0" w:color="auto"/>
              <w:right w:val="single" w:sz="4" w:space="0" w:color="auto"/>
            </w:tcBorders>
            <w:noWrap/>
            <w:vAlign w:val="bottom"/>
            <w:hideMark/>
          </w:tcPr>
          <w:p w14:paraId="231680E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4284,78</w:t>
            </w:r>
          </w:p>
        </w:tc>
        <w:tc>
          <w:tcPr>
            <w:tcW w:w="1701" w:type="dxa"/>
            <w:tcBorders>
              <w:top w:val="nil"/>
              <w:left w:val="nil"/>
              <w:bottom w:val="single" w:sz="4" w:space="0" w:color="auto"/>
              <w:right w:val="single" w:sz="4" w:space="0" w:color="auto"/>
            </w:tcBorders>
            <w:noWrap/>
            <w:vAlign w:val="bottom"/>
            <w:hideMark/>
          </w:tcPr>
          <w:p w14:paraId="315B3EC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265</w:t>
            </w:r>
          </w:p>
        </w:tc>
      </w:tr>
      <w:tr w:rsidR="008B2A69" w:rsidRPr="008B2A69" w14:paraId="77C49CD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3970A2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246D1DC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Osijek</w:t>
            </w:r>
          </w:p>
        </w:tc>
        <w:tc>
          <w:tcPr>
            <w:tcW w:w="1578" w:type="dxa"/>
            <w:tcBorders>
              <w:top w:val="nil"/>
              <w:left w:val="nil"/>
              <w:bottom w:val="single" w:sz="4" w:space="0" w:color="auto"/>
              <w:right w:val="single" w:sz="4" w:space="0" w:color="auto"/>
            </w:tcBorders>
            <w:noWrap/>
            <w:vAlign w:val="bottom"/>
            <w:hideMark/>
          </w:tcPr>
          <w:p w14:paraId="091B800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3978,65</w:t>
            </w:r>
          </w:p>
        </w:tc>
        <w:tc>
          <w:tcPr>
            <w:tcW w:w="1701" w:type="dxa"/>
            <w:tcBorders>
              <w:top w:val="nil"/>
              <w:left w:val="nil"/>
              <w:bottom w:val="single" w:sz="4" w:space="0" w:color="auto"/>
              <w:right w:val="single" w:sz="4" w:space="0" w:color="auto"/>
            </w:tcBorders>
            <w:noWrap/>
            <w:vAlign w:val="bottom"/>
            <w:hideMark/>
          </w:tcPr>
          <w:p w14:paraId="7F0B839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360</w:t>
            </w:r>
          </w:p>
        </w:tc>
      </w:tr>
      <w:tr w:rsidR="008B2A69" w:rsidRPr="008B2A69" w14:paraId="24F2B44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CC19B2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3A6AFAAB"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Petlovac</w:t>
            </w:r>
            <w:proofErr w:type="spellEnd"/>
          </w:p>
        </w:tc>
        <w:tc>
          <w:tcPr>
            <w:tcW w:w="1578" w:type="dxa"/>
            <w:tcBorders>
              <w:top w:val="nil"/>
              <w:left w:val="nil"/>
              <w:bottom w:val="single" w:sz="4" w:space="0" w:color="auto"/>
              <w:right w:val="single" w:sz="4" w:space="0" w:color="auto"/>
            </w:tcBorders>
            <w:noWrap/>
            <w:vAlign w:val="bottom"/>
            <w:hideMark/>
          </w:tcPr>
          <w:p w14:paraId="351F4C7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1707,87</w:t>
            </w:r>
          </w:p>
        </w:tc>
        <w:tc>
          <w:tcPr>
            <w:tcW w:w="1701" w:type="dxa"/>
            <w:tcBorders>
              <w:top w:val="nil"/>
              <w:left w:val="nil"/>
              <w:bottom w:val="single" w:sz="4" w:space="0" w:color="auto"/>
              <w:right w:val="single" w:sz="4" w:space="0" w:color="auto"/>
            </w:tcBorders>
            <w:noWrap/>
            <w:vAlign w:val="bottom"/>
            <w:hideMark/>
          </w:tcPr>
          <w:p w14:paraId="0CC60D2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145</w:t>
            </w:r>
          </w:p>
        </w:tc>
      </w:tr>
      <w:tr w:rsidR="008B2A69" w:rsidRPr="008B2A69" w14:paraId="4C600D0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DFA18D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lastRenderedPageBreak/>
              <w:t>Osječko-baranjska</w:t>
            </w:r>
          </w:p>
        </w:tc>
        <w:tc>
          <w:tcPr>
            <w:tcW w:w="2360" w:type="dxa"/>
            <w:tcBorders>
              <w:top w:val="nil"/>
              <w:left w:val="nil"/>
              <w:bottom w:val="single" w:sz="4" w:space="0" w:color="auto"/>
              <w:right w:val="single" w:sz="4" w:space="0" w:color="auto"/>
            </w:tcBorders>
            <w:noWrap/>
            <w:vAlign w:val="bottom"/>
            <w:hideMark/>
          </w:tcPr>
          <w:p w14:paraId="4E97301E"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Petrijevci</w:t>
            </w:r>
            <w:proofErr w:type="spellEnd"/>
          </w:p>
        </w:tc>
        <w:tc>
          <w:tcPr>
            <w:tcW w:w="1578" w:type="dxa"/>
            <w:tcBorders>
              <w:top w:val="nil"/>
              <w:left w:val="nil"/>
              <w:bottom w:val="single" w:sz="4" w:space="0" w:color="auto"/>
              <w:right w:val="single" w:sz="4" w:space="0" w:color="auto"/>
            </w:tcBorders>
            <w:noWrap/>
            <w:vAlign w:val="bottom"/>
            <w:hideMark/>
          </w:tcPr>
          <w:p w14:paraId="191DC41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516,23</w:t>
            </w:r>
          </w:p>
        </w:tc>
        <w:tc>
          <w:tcPr>
            <w:tcW w:w="1701" w:type="dxa"/>
            <w:tcBorders>
              <w:top w:val="nil"/>
              <w:left w:val="nil"/>
              <w:bottom w:val="single" w:sz="4" w:space="0" w:color="auto"/>
              <w:right w:val="single" w:sz="4" w:space="0" w:color="auto"/>
            </w:tcBorders>
            <w:noWrap/>
            <w:vAlign w:val="bottom"/>
            <w:hideMark/>
          </w:tcPr>
          <w:p w14:paraId="25F8945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85</w:t>
            </w:r>
          </w:p>
        </w:tc>
      </w:tr>
      <w:tr w:rsidR="008B2A69" w:rsidRPr="008B2A69" w14:paraId="100816A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BE162B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3095131F"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Podgorač</w:t>
            </w:r>
            <w:proofErr w:type="spellEnd"/>
          </w:p>
        </w:tc>
        <w:tc>
          <w:tcPr>
            <w:tcW w:w="1578" w:type="dxa"/>
            <w:tcBorders>
              <w:top w:val="nil"/>
              <w:left w:val="nil"/>
              <w:bottom w:val="single" w:sz="4" w:space="0" w:color="auto"/>
              <w:right w:val="single" w:sz="4" w:space="0" w:color="auto"/>
            </w:tcBorders>
            <w:noWrap/>
            <w:vAlign w:val="bottom"/>
            <w:hideMark/>
          </w:tcPr>
          <w:p w14:paraId="620B63C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3304,21</w:t>
            </w:r>
          </w:p>
        </w:tc>
        <w:tc>
          <w:tcPr>
            <w:tcW w:w="1701" w:type="dxa"/>
            <w:tcBorders>
              <w:top w:val="nil"/>
              <w:left w:val="nil"/>
              <w:bottom w:val="single" w:sz="4" w:space="0" w:color="auto"/>
              <w:right w:val="single" w:sz="4" w:space="0" w:color="auto"/>
            </w:tcBorders>
            <w:noWrap/>
            <w:vAlign w:val="bottom"/>
            <w:hideMark/>
          </w:tcPr>
          <w:p w14:paraId="69FFA92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198</w:t>
            </w:r>
          </w:p>
        </w:tc>
      </w:tr>
      <w:tr w:rsidR="008B2A69" w:rsidRPr="008B2A69" w14:paraId="097BA2E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15AD3D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347D0B7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Podravska Moslavina</w:t>
            </w:r>
          </w:p>
        </w:tc>
        <w:tc>
          <w:tcPr>
            <w:tcW w:w="1578" w:type="dxa"/>
            <w:tcBorders>
              <w:top w:val="nil"/>
              <w:left w:val="nil"/>
              <w:bottom w:val="single" w:sz="4" w:space="0" w:color="auto"/>
              <w:right w:val="single" w:sz="4" w:space="0" w:color="auto"/>
            </w:tcBorders>
            <w:noWrap/>
            <w:vAlign w:val="bottom"/>
            <w:hideMark/>
          </w:tcPr>
          <w:p w14:paraId="3C2E78F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1079,51</w:t>
            </w:r>
          </w:p>
        </w:tc>
        <w:tc>
          <w:tcPr>
            <w:tcW w:w="1701" w:type="dxa"/>
            <w:tcBorders>
              <w:top w:val="nil"/>
              <w:left w:val="nil"/>
              <w:bottom w:val="single" w:sz="4" w:space="0" w:color="auto"/>
              <w:right w:val="single" w:sz="4" w:space="0" w:color="auto"/>
            </w:tcBorders>
            <w:noWrap/>
            <w:vAlign w:val="bottom"/>
            <w:hideMark/>
          </w:tcPr>
          <w:p w14:paraId="5DE3DBF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86</w:t>
            </w:r>
          </w:p>
        </w:tc>
      </w:tr>
      <w:tr w:rsidR="008B2A69" w:rsidRPr="008B2A69" w14:paraId="4F3836A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726170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3B4EDCA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Popovac</w:t>
            </w:r>
          </w:p>
        </w:tc>
        <w:tc>
          <w:tcPr>
            <w:tcW w:w="1578" w:type="dxa"/>
            <w:tcBorders>
              <w:top w:val="nil"/>
              <w:left w:val="nil"/>
              <w:bottom w:val="single" w:sz="4" w:space="0" w:color="auto"/>
              <w:right w:val="single" w:sz="4" w:space="0" w:color="auto"/>
            </w:tcBorders>
            <w:noWrap/>
            <w:vAlign w:val="bottom"/>
            <w:hideMark/>
          </w:tcPr>
          <w:p w14:paraId="5B73124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2828,12</w:t>
            </w:r>
          </w:p>
        </w:tc>
        <w:tc>
          <w:tcPr>
            <w:tcW w:w="1701" w:type="dxa"/>
            <w:tcBorders>
              <w:top w:val="nil"/>
              <w:left w:val="nil"/>
              <w:bottom w:val="single" w:sz="4" w:space="0" w:color="auto"/>
              <w:right w:val="single" w:sz="4" w:space="0" w:color="auto"/>
            </w:tcBorders>
            <w:noWrap/>
            <w:vAlign w:val="bottom"/>
            <w:hideMark/>
          </w:tcPr>
          <w:p w14:paraId="68924A4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131</w:t>
            </w:r>
          </w:p>
        </w:tc>
      </w:tr>
      <w:tr w:rsidR="008B2A69" w:rsidRPr="008B2A69" w14:paraId="0A62802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A95424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0B1BFAE1"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Punitovci</w:t>
            </w:r>
            <w:proofErr w:type="spellEnd"/>
          </w:p>
        </w:tc>
        <w:tc>
          <w:tcPr>
            <w:tcW w:w="1578" w:type="dxa"/>
            <w:tcBorders>
              <w:top w:val="nil"/>
              <w:left w:val="nil"/>
              <w:bottom w:val="single" w:sz="4" w:space="0" w:color="auto"/>
              <w:right w:val="single" w:sz="4" w:space="0" w:color="auto"/>
            </w:tcBorders>
            <w:noWrap/>
            <w:vAlign w:val="bottom"/>
            <w:hideMark/>
          </w:tcPr>
          <w:p w14:paraId="4B744AD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1607,55</w:t>
            </w:r>
          </w:p>
        </w:tc>
        <w:tc>
          <w:tcPr>
            <w:tcW w:w="1701" w:type="dxa"/>
            <w:tcBorders>
              <w:top w:val="nil"/>
              <w:left w:val="nil"/>
              <w:bottom w:val="single" w:sz="4" w:space="0" w:color="auto"/>
              <w:right w:val="single" w:sz="4" w:space="0" w:color="auto"/>
            </w:tcBorders>
            <w:noWrap/>
            <w:vAlign w:val="bottom"/>
            <w:hideMark/>
          </w:tcPr>
          <w:p w14:paraId="4768611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72</w:t>
            </w:r>
          </w:p>
        </w:tc>
      </w:tr>
      <w:tr w:rsidR="008B2A69" w:rsidRPr="008B2A69" w14:paraId="1F4885D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FDB6A9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1F9486C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Satnica Đakovačka</w:t>
            </w:r>
          </w:p>
        </w:tc>
        <w:tc>
          <w:tcPr>
            <w:tcW w:w="1578" w:type="dxa"/>
            <w:tcBorders>
              <w:top w:val="nil"/>
              <w:left w:val="nil"/>
              <w:bottom w:val="single" w:sz="4" w:space="0" w:color="auto"/>
              <w:right w:val="single" w:sz="4" w:space="0" w:color="auto"/>
            </w:tcBorders>
            <w:noWrap/>
            <w:vAlign w:val="bottom"/>
            <w:hideMark/>
          </w:tcPr>
          <w:p w14:paraId="200295F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440,60</w:t>
            </w:r>
          </w:p>
        </w:tc>
        <w:tc>
          <w:tcPr>
            <w:tcW w:w="1701" w:type="dxa"/>
            <w:tcBorders>
              <w:top w:val="nil"/>
              <w:left w:val="nil"/>
              <w:bottom w:val="single" w:sz="4" w:space="0" w:color="auto"/>
              <w:right w:val="single" w:sz="4" w:space="0" w:color="auto"/>
            </w:tcBorders>
            <w:noWrap/>
            <w:vAlign w:val="bottom"/>
            <w:hideMark/>
          </w:tcPr>
          <w:p w14:paraId="1E402E9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71</w:t>
            </w:r>
          </w:p>
        </w:tc>
      </w:tr>
      <w:tr w:rsidR="008B2A69" w:rsidRPr="008B2A69" w14:paraId="67B8A79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C425B6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58BA166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Semeljci</w:t>
            </w:r>
          </w:p>
        </w:tc>
        <w:tc>
          <w:tcPr>
            <w:tcW w:w="1578" w:type="dxa"/>
            <w:tcBorders>
              <w:top w:val="nil"/>
              <w:left w:val="nil"/>
              <w:bottom w:val="single" w:sz="4" w:space="0" w:color="auto"/>
              <w:right w:val="single" w:sz="4" w:space="0" w:color="auto"/>
            </w:tcBorders>
            <w:noWrap/>
            <w:vAlign w:val="bottom"/>
            <w:hideMark/>
          </w:tcPr>
          <w:p w14:paraId="75FB256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3104,82</w:t>
            </w:r>
          </w:p>
        </w:tc>
        <w:tc>
          <w:tcPr>
            <w:tcW w:w="1701" w:type="dxa"/>
            <w:tcBorders>
              <w:top w:val="nil"/>
              <w:left w:val="nil"/>
              <w:bottom w:val="single" w:sz="4" w:space="0" w:color="auto"/>
              <w:right w:val="single" w:sz="4" w:space="0" w:color="auto"/>
            </w:tcBorders>
            <w:noWrap/>
            <w:vAlign w:val="bottom"/>
            <w:hideMark/>
          </w:tcPr>
          <w:p w14:paraId="3ED7613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276</w:t>
            </w:r>
          </w:p>
        </w:tc>
      </w:tr>
      <w:tr w:rsidR="008B2A69" w:rsidRPr="008B2A69" w14:paraId="1B6973B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201F8F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10B8DC8C"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Strizivojna</w:t>
            </w:r>
            <w:proofErr w:type="spellEnd"/>
          </w:p>
        </w:tc>
        <w:tc>
          <w:tcPr>
            <w:tcW w:w="1578" w:type="dxa"/>
            <w:tcBorders>
              <w:top w:val="nil"/>
              <w:left w:val="nil"/>
              <w:bottom w:val="single" w:sz="4" w:space="0" w:color="auto"/>
              <w:right w:val="single" w:sz="4" w:space="0" w:color="auto"/>
            </w:tcBorders>
            <w:noWrap/>
            <w:vAlign w:val="bottom"/>
            <w:hideMark/>
          </w:tcPr>
          <w:p w14:paraId="1EF19EE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1773,77</w:t>
            </w:r>
          </w:p>
        </w:tc>
        <w:tc>
          <w:tcPr>
            <w:tcW w:w="1701" w:type="dxa"/>
            <w:tcBorders>
              <w:top w:val="nil"/>
              <w:left w:val="nil"/>
              <w:bottom w:val="single" w:sz="4" w:space="0" w:color="auto"/>
              <w:right w:val="single" w:sz="4" w:space="0" w:color="auto"/>
            </w:tcBorders>
            <w:noWrap/>
            <w:vAlign w:val="bottom"/>
            <w:hideMark/>
          </w:tcPr>
          <w:p w14:paraId="3669FF0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159</w:t>
            </w:r>
          </w:p>
        </w:tc>
      </w:tr>
      <w:tr w:rsidR="008B2A69" w:rsidRPr="008B2A69" w14:paraId="461E94E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7898BA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32BF3A6B"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Šodolovci</w:t>
            </w:r>
            <w:proofErr w:type="spellEnd"/>
          </w:p>
        </w:tc>
        <w:tc>
          <w:tcPr>
            <w:tcW w:w="1578" w:type="dxa"/>
            <w:tcBorders>
              <w:top w:val="nil"/>
              <w:left w:val="nil"/>
              <w:bottom w:val="single" w:sz="4" w:space="0" w:color="auto"/>
              <w:right w:val="single" w:sz="4" w:space="0" w:color="auto"/>
            </w:tcBorders>
            <w:noWrap/>
            <w:vAlign w:val="bottom"/>
            <w:hideMark/>
          </w:tcPr>
          <w:p w14:paraId="6D30EFE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786,03</w:t>
            </w:r>
          </w:p>
        </w:tc>
        <w:tc>
          <w:tcPr>
            <w:tcW w:w="1701" w:type="dxa"/>
            <w:tcBorders>
              <w:top w:val="nil"/>
              <w:left w:val="nil"/>
              <w:bottom w:val="single" w:sz="4" w:space="0" w:color="auto"/>
              <w:right w:val="single" w:sz="4" w:space="0" w:color="auto"/>
            </w:tcBorders>
            <w:noWrap/>
            <w:vAlign w:val="bottom"/>
            <w:hideMark/>
          </w:tcPr>
          <w:p w14:paraId="0970C41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227</w:t>
            </w:r>
          </w:p>
        </w:tc>
      </w:tr>
      <w:tr w:rsidR="008B2A69" w:rsidRPr="008B2A69" w14:paraId="3859B51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E43E5E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2DD84D73"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Trnava</w:t>
            </w:r>
            <w:proofErr w:type="spellEnd"/>
          </w:p>
        </w:tc>
        <w:tc>
          <w:tcPr>
            <w:tcW w:w="1578" w:type="dxa"/>
            <w:tcBorders>
              <w:top w:val="nil"/>
              <w:left w:val="nil"/>
              <w:bottom w:val="single" w:sz="4" w:space="0" w:color="auto"/>
              <w:right w:val="single" w:sz="4" w:space="0" w:color="auto"/>
            </w:tcBorders>
            <w:noWrap/>
            <w:vAlign w:val="bottom"/>
            <w:hideMark/>
          </w:tcPr>
          <w:p w14:paraId="5E200FE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6066,91</w:t>
            </w:r>
          </w:p>
        </w:tc>
        <w:tc>
          <w:tcPr>
            <w:tcW w:w="1701" w:type="dxa"/>
            <w:tcBorders>
              <w:top w:val="nil"/>
              <w:left w:val="nil"/>
              <w:bottom w:val="single" w:sz="4" w:space="0" w:color="auto"/>
              <w:right w:val="single" w:sz="4" w:space="0" w:color="auto"/>
            </w:tcBorders>
            <w:noWrap/>
            <w:vAlign w:val="bottom"/>
            <w:hideMark/>
          </w:tcPr>
          <w:p w14:paraId="0F0E72E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135</w:t>
            </w:r>
          </w:p>
        </w:tc>
      </w:tr>
      <w:tr w:rsidR="008B2A69" w:rsidRPr="008B2A69" w14:paraId="101E9E1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484482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41D01CF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Valpovo</w:t>
            </w:r>
          </w:p>
        </w:tc>
        <w:tc>
          <w:tcPr>
            <w:tcW w:w="1578" w:type="dxa"/>
            <w:tcBorders>
              <w:top w:val="nil"/>
              <w:left w:val="nil"/>
              <w:bottom w:val="single" w:sz="4" w:space="0" w:color="auto"/>
              <w:right w:val="single" w:sz="4" w:space="0" w:color="auto"/>
            </w:tcBorders>
            <w:noWrap/>
            <w:vAlign w:val="bottom"/>
            <w:hideMark/>
          </w:tcPr>
          <w:p w14:paraId="67F3F6A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988,28</w:t>
            </w:r>
          </w:p>
        </w:tc>
        <w:tc>
          <w:tcPr>
            <w:tcW w:w="1701" w:type="dxa"/>
            <w:tcBorders>
              <w:top w:val="nil"/>
              <w:left w:val="nil"/>
              <w:bottom w:val="single" w:sz="4" w:space="0" w:color="auto"/>
              <w:right w:val="single" w:sz="4" w:space="0" w:color="auto"/>
            </w:tcBorders>
            <w:noWrap/>
            <w:vAlign w:val="bottom"/>
            <w:hideMark/>
          </w:tcPr>
          <w:p w14:paraId="154B984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219</w:t>
            </w:r>
          </w:p>
        </w:tc>
      </w:tr>
      <w:tr w:rsidR="008B2A69" w:rsidRPr="008B2A69" w14:paraId="793297F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1A2885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5355DBE8"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Viljevo</w:t>
            </w:r>
            <w:proofErr w:type="spellEnd"/>
          </w:p>
        </w:tc>
        <w:tc>
          <w:tcPr>
            <w:tcW w:w="1578" w:type="dxa"/>
            <w:tcBorders>
              <w:top w:val="nil"/>
              <w:left w:val="nil"/>
              <w:bottom w:val="single" w:sz="4" w:space="0" w:color="auto"/>
              <w:right w:val="single" w:sz="4" w:space="0" w:color="auto"/>
            </w:tcBorders>
            <w:noWrap/>
            <w:vAlign w:val="bottom"/>
            <w:hideMark/>
          </w:tcPr>
          <w:p w14:paraId="1FE22CC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3068,73</w:t>
            </w:r>
          </w:p>
        </w:tc>
        <w:tc>
          <w:tcPr>
            <w:tcW w:w="1701" w:type="dxa"/>
            <w:tcBorders>
              <w:top w:val="nil"/>
              <w:left w:val="nil"/>
              <w:bottom w:val="single" w:sz="4" w:space="0" w:color="auto"/>
              <w:right w:val="single" w:sz="4" w:space="0" w:color="auto"/>
            </w:tcBorders>
            <w:noWrap/>
            <w:vAlign w:val="bottom"/>
            <w:hideMark/>
          </w:tcPr>
          <w:p w14:paraId="42DB7C0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151</w:t>
            </w:r>
          </w:p>
        </w:tc>
      </w:tr>
      <w:tr w:rsidR="008B2A69" w:rsidRPr="008B2A69" w14:paraId="6202E8F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4FD0D7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1AFA5830"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Viškovci</w:t>
            </w:r>
            <w:proofErr w:type="spellEnd"/>
          </w:p>
        </w:tc>
        <w:tc>
          <w:tcPr>
            <w:tcW w:w="1578" w:type="dxa"/>
            <w:tcBorders>
              <w:top w:val="nil"/>
              <w:left w:val="nil"/>
              <w:bottom w:val="single" w:sz="4" w:space="0" w:color="auto"/>
              <w:right w:val="single" w:sz="4" w:space="0" w:color="auto"/>
            </w:tcBorders>
            <w:noWrap/>
            <w:vAlign w:val="bottom"/>
            <w:hideMark/>
          </w:tcPr>
          <w:p w14:paraId="1115E7A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5386,21</w:t>
            </w:r>
          </w:p>
        </w:tc>
        <w:tc>
          <w:tcPr>
            <w:tcW w:w="1701" w:type="dxa"/>
            <w:tcBorders>
              <w:top w:val="nil"/>
              <w:left w:val="nil"/>
              <w:bottom w:val="single" w:sz="4" w:space="0" w:color="auto"/>
              <w:right w:val="single" w:sz="4" w:space="0" w:color="auto"/>
            </w:tcBorders>
            <w:noWrap/>
            <w:vAlign w:val="bottom"/>
            <w:hideMark/>
          </w:tcPr>
          <w:p w14:paraId="1063DC3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73</w:t>
            </w:r>
          </w:p>
        </w:tc>
      </w:tr>
      <w:tr w:rsidR="008B2A69" w:rsidRPr="008B2A69" w14:paraId="5CA91A9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4B0292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15281D82"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Vladislavci</w:t>
            </w:r>
            <w:proofErr w:type="spellEnd"/>
          </w:p>
        </w:tc>
        <w:tc>
          <w:tcPr>
            <w:tcW w:w="1578" w:type="dxa"/>
            <w:tcBorders>
              <w:top w:val="nil"/>
              <w:left w:val="nil"/>
              <w:bottom w:val="single" w:sz="4" w:space="0" w:color="auto"/>
              <w:right w:val="single" w:sz="4" w:space="0" w:color="auto"/>
            </w:tcBorders>
            <w:noWrap/>
            <w:vAlign w:val="bottom"/>
            <w:hideMark/>
          </w:tcPr>
          <w:p w14:paraId="3F00B14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1063,66</w:t>
            </w:r>
          </w:p>
        </w:tc>
        <w:tc>
          <w:tcPr>
            <w:tcW w:w="1701" w:type="dxa"/>
            <w:tcBorders>
              <w:top w:val="nil"/>
              <w:left w:val="nil"/>
              <w:bottom w:val="single" w:sz="4" w:space="0" w:color="auto"/>
              <w:right w:val="single" w:sz="4" w:space="0" w:color="auto"/>
            </w:tcBorders>
            <w:noWrap/>
            <w:vAlign w:val="bottom"/>
            <w:hideMark/>
          </w:tcPr>
          <w:p w14:paraId="189D113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87</w:t>
            </w:r>
          </w:p>
        </w:tc>
      </w:tr>
      <w:tr w:rsidR="008B2A69" w:rsidRPr="008B2A69" w14:paraId="346BB3D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E6E80A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Osječko-baranjska</w:t>
            </w:r>
          </w:p>
        </w:tc>
        <w:tc>
          <w:tcPr>
            <w:tcW w:w="2360" w:type="dxa"/>
            <w:tcBorders>
              <w:top w:val="nil"/>
              <w:left w:val="nil"/>
              <w:bottom w:val="single" w:sz="4" w:space="0" w:color="auto"/>
              <w:right w:val="single" w:sz="4" w:space="0" w:color="auto"/>
            </w:tcBorders>
            <w:noWrap/>
            <w:vAlign w:val="bottom"/>
            <w:hideMark/>
          </w:tcPr>
          <w:p w14:paraId="504B5AE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Vuka</w:t>
            </w:r>
          </w:p>
        </w:tc>
        <w:tc>
          <w:tcPr>
            <w:tcW w:w="1578" w:type="dxa"/>
            <w:tcBorders>
              <w:top w:val="nil"/>
              <w:left w:val="nil"/>
              <w:bottom w:val="single" w:sz="4" w:space="0" w:color="auto"/>
              <w:right w:val="single" w:sz="4" w:space="0" w:color="auto"/>
            </w:tcBorders>
            <w:noWrap/>
            <w:vAlign w:val="bottom"/>
            <w:hideMark/>
          </w:tcPr>
          <w:p w14:paraId="75EBBCB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2486,89</w:t>
            </w:r>
          </w:p>
        </w:tc>
        <w:tc>
          <w:tcPr>
            <w:tcW w:w="1701" w:type="dxa"/>
            <w:tcBorders>
              <w:top w:val="nil"/>
              <w:left w:val="nil"/>
              <w:bottom w:val="single" w:sz="4" w:space="0" w:color="auto"/>
              <w:right w:val="single" w:sz="4" w:space="0" w:color="auto"/>
            </w:tcBorders>
            <w:noWrap/>
            <w:vAlign w:val="bottom"/>
            <w:hideMark/>
          </w:tcPr>
          <w:p w14:paraId="6FB2AB8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45</w:t>
            </w:r>
          </w:p>
        </w:tc>
      </w:tr>
      <w:tr w:rsidR="008B2A69" w:rsidRPr="008B2A69" w14:paraId="55383C4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2DFD9F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Požeško-slavonska</w:t>
            </w:r>
          </w:p>
        </w:tc>
        <w:tc>
          <w:tcPr>
            <w:tcW w:w="2360" w:type="dxa"/>
            <w:tcBorders>
              <w:top w:val="nil"/>
              <w:left w:val="nil"/>
              <w:bottom w:val="single" w:sz="4" w:space="0" w:color="auto"/>
              <w:right w:val="single" w:sz="4" w:space="0" w:color="auto"/>
            </w:tcBorders>
            <w:noWrap/>
            <w:vAlign w:val="bottom"/>
            <w:hideMark/>
          </w:tcPr>
          <w:p w14:paraId="00B9807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Brestovac</w:t>
            </w:r>
          </w:p>
        </w:tc>
        <w:tc>
          <w:tcPr>
            <w:tcW w:w="1578" w:type="dxa"/>
            <w:tcBorders>
              <w:top w:val="nil"/>
              <w:left w:val="nil"/>
              <w:bottom w:val="single" w:sz="4" w:space="0" w:color="auto"/>
              <w:right w:val="single" w:sz="4" w:space="0" w:color="auto"/>
            </w:tcBorders>
            <w:noWrap/>
            <w:vAlign w:val="bottom"/>
            <w:hideMark/>
          </w:tcPr>
          <w:p w14:paraId="6781533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1127,12</w:t>
            </w:r>
          </w:p>
        </w:tc>
        <w:tc>
          <w:tcPr>
            <w:tcW w:w="1701" w:type="dxa"/>
            <w:tcBorders>
              <w:top w:val="nil"/>
              <w:left w:val="nil"/>
              <w:bottom w:val="single" w:sz="4" w:space="0" w:color="auto"/>
              <w:right w:val="single" w:sz="4" w:space="0" w:color="auto"/>
            </w:tcBorders>
            <w:noWrap/>
            <w:vAlign w:val="bottom"/>
            <w:hideMark/>
          </w:tcPr>
          <w:p w14:paraId="6762D2A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215</w:t>
            </w:r>
          </w:p>
        </w:tc>
      </w:tr>
      <w:tr w:rsidR="008B2A69" w:rsidRPr="008B2A69" w14:paraId="6E9AB82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96CD03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Požeško-slavonska</w:t>
            </w:r>
          </w:p>
        </w:tc>
        <w:tc>
          <w:tcPr>
            <w:tcW w:w="2360" w:type="dxa"/>
            <w:tcBorders>
              <w:top w:val="nil"/>
              <w:left w:val="nil"/>
              <w:bottom w:val="single" w:sz="4" w:space="0" w:color="auto"/>
              <w:right w:val="single" w:sz="4" w:space="0" w:color="auto"/>
            </w:tcBorders>
            <w:noWrap/>
            <w:vAlign w:val="bottom"/>
            <w:hideMark/>
          </w:tcPr>
          <w:p w14:paraId="0E7DEF0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Čaglin</w:t>
            </w:r>
          </w:p>
        </w:tc>
        <w:tc>
          <w:tcPr>
            <w:tcW w:w="1578" w:type="dxa"/>
            <w:tcBorders>
              <w:top w:val="nil"/>
              <w:left w:val="nil"/>
              <w:bottom w:val="single" w:sz="4" w:space="0" w:color="auto"/>
              <w:right w:val="single" w:sz="4" w:space="0" w:color="auto"/>
            </w:tcBorders>
            <w:noWrap/>
            <w:vAlign w:val="bottom"/>
            <w:hideMark/>
          </w:tcPr>
          <w:p w14:paraId="1047E03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1616,89</w:t>
            </w:r>
          </w:p>
        </w:tc>
        <w:tc>
          <w:tcPr>
            <w:tcW w:w="1701" w:type="dxa"/>
            <w:tcBorders>
              <w:top w:val="nil"/>
              <w:left w:val="nil"/>
              <w:bottom w:val="single" w:sz="4" w:space="0" w:color="auto"/>
              <w:right w:val="single" w:sz="4" w:space="0" w:color="auto"/>
            </w:tcBorders>
            <w:noWrap/>
            <w:vAlign w:val="bottom"/>
            <w:hideMark/>
          </w:tcPr>
          <w:p w14:paraId="3070B34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224</w:t>
            </w:r>
          </w:p>
        </w:tc>
      </w:tr>
      <w:tr w:rsidR="008B2A69" w:rsidRPr="008B2A69" w14:paraId="1D58271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098B38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Požeško-slavonska</w:t>
            </w:r>
          </w:p>
        </w:tc>
        <w:tc>
          <w:tcPr>
            <w:tcW w:w="2360" w:type="dxa"/>
            <w:tcBorders>
              <w:top w:val="nil"/>
              <w:left w:val="nil"/>
              <w:bottom w:val="single" w:sz="4" w:space="0" w:color="auto"/>
              <w:right w:val="single" w:sz="4" w:space="0" w:color="auto"/>
            </w:tcBorders>
            <w:noWrap/>
            <w:vAlign w:val="bottom"/>
            <w:hideMark/>
          </w:tcPr>
          <w:p w14:paraId="3D2CDEF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Jakšić</w:t>
            </w:r>
          </w:p>
        </w:tc>
        <w:tc>
          <w:tcPr>
            <w:tcW w:w="1578" w:type="dxa"/>
            <w:tcBorders>
              <w:top w:val="nil"/>
              <w:left w:val="nil"/>
              <w:bottom w:val="single" w:sz="4" w:space="0" w:color="auto"/>
              <w:right w:val="single" w:sz="4" w:space="0" w:color="auto"/>
            </w:tcBorders>
            <w:noWrap/>
            <w:vAlign w:val="bottom"/>
            <w:hideMark/>
          </w:tcPr>
          <w:p w14:paraId="7D73AE0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553,22</w:t>
            </w:r>
          </w:p>
        </w:tc>
        <w:tc>
          <w:tcPr>
            <w:tcW w:w="1701" w:type="dxa"/>
            <w:tcBorders>
              <w:top w:val="nil"/>
              <w:left w:val="nil"/>
              <w:bottom w:val="single" w:sz="4" w:space="0" w:color="auto"/>
              <w:right w:val="single" w:sz="4" w:space="0" w:color="auto"/>
            </w:tcBorders>
            <w:noWrap/>
            <w:vAlign w:val="bottom"/>
            <w:hideMark/>
          </w:tcPr>
          <w:p w14:paraId="59E7669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179</w:t>
            </w:r>
          </w:p>
        </w:tc>
      </w:tr>
      <w:tr w:rsidR="008B2A69" w:rsidRPr="008B2A69" w14:paraId="4738BA0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9E094F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Požeško-slavonska</w:t>
            </w:r>
          </w:p>
        </w:tc>
        <w:tc>
          <w:tcPr>
            <w:tcW w:w="2360" w:type="dxa"/>
            <w:tcBorders>
              <w:top w:val="nil"/>
              <w:left w:val="nil"/>
              <w:bottom w:val="single" w:sz="4" w:space="0" w:color="auto"/>
              <w:right w:val="single" w:sz="4" w:space="0" w:color="auto"/>
            </w:tcBorders>
            <w:noWrap/>
            <w:vAlign w:val="bottom"/>
            <w:hideMark/>
          </w:tcPr>
          <w:p w14:paraId="17BEB77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Kaptol</w:t>
            </w:r>
          </w:p>
        </w:tc>
        <w:tc>
          <w:tcPr>
            <w:tcW w:w="1578" w:type="dxa"/>
            <w:tcBorders>
              <w:top w:val="nil"/>
              <w:left w:val="nil"/>
              <w:bottom w:val="single" w:sz="4" w:space="0" w:color="auto"/>
              <w:right w:val="single" w:sz="4" w:space="0" w:color="auto"/>
            </w:tcBorders>
            <w:noWrap/>
            <w:vAlign w:val="bottom"/>
            <w:hideMark/>
          </w:tcPr>
          <w:p w14:paraId="0A9243B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643,62</w:t>
            </w:r>
          </w:p>
        </w:tc>
        <w:tc>
          <w:tcPr>
            <w:tcW w:w="1701" w:type="dxa"/>
            <w:tcBorders>
              <w:top w:val="nil"/>
              <w:left w:val="nil"/>
              <w:bottom w:val="single" w:sz="4" w:space="0" w:color="auto"/>
              <w:right w:val="single" w:sz="4" w:space="0" w:color="auto"/>
            </w:tcBorders>
            <w:noWrap/>
            <w:vAlign w:val="bottom"/>
            <w:hideMark/>
          </w:tcPr>
          <w:p w14:paraId="283D001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132</w:t>
            </w:r>
          </w:p>
        </w:tc>
      </w:tr>
      <w:tr w:rsidR="008B2A69" w:rsidRPr="008B2A69" w14:paraId="1A0330B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644C82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Požeško-slavonska</w:t>
            </w:r>
          </w:p>
        </w:tc>
        <w:tc>
          <w:tcPr>
            <w:tcW w:w="2360" w:type="dxa"/>
            <w:tcBorders>
              <w:top w:val="nil"/>
              <w:left w:val="nil"/>
              <w:bottom w:val="single" w:sz="4" w:space="0" w:color="auto"/>
              <w:right w:val="single" w:sz="4" w:space="0" w:color="auto"/>
            </w:tcBorders>
            <w:noWrap/>
            <w:vAlign w:val="bottom"/>
            <w:hideMark/>
          </w:tcPr>
          <w:p w14:paraId="77BF497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Kutjevo</w:t>
            </w:r>
          </w:p>
        </w:tc>
        <w:tc>
          <w:tcPr>
            <w:tcW w:w="1578" w:type="dxa"/>
            <w:tcBorders>
              <w:top w:val="nil"/>
              <w:left w:val="nil"/>
              <w:bottom w:val="single" w:sz="4" w:space="0" w:color="auto"/>
              <w:right w:val="single" w:sz="4" w:space="0" w:color="auto"/>
            </w:tcBorders>
            <w:noWrap/>
            <w:vAlign w:val="bottom"/>
            <w:hideMark/>
          </w:tcPr>
          <w:p w14:paraId="00718CF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2560,54</w:t>
            </w:r>
          </w:p>
        </w:tc>
        <w:tc>
          <w:tcPr>
            <w:tcW w:w="1701" w:type="dxa"/>
            <w:tcBorders>
              <w:top w:val="nil"/>
              <w:left w:val="nil"/>
              <w:bottom w:val="single" w:sz="4" w:space="0" w:color="auto"/>
              <w:right w:val="single" w:sz="4" w:space="0" w:color="auto"/>
            </w:tcBorders>
            <w:noWrap/>
            <w:vAlign w:val="bottom"/>
            <w:hideMark/>
          </w:tcPr>
          <w:p w14:paraId="1F3A48A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287</w:t>
            </w:r>
          </w:p>
        </w:tc>
      </w:tr>
      <w:tr w:rsidR="008B2A69" w:rsidRPr="008B2A69" w14:paraId="265DE17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770212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Požeško-slavonska</w:t>
            </w:r>
          </w:p>
        </w:tc>
        <w:tc>
          <w:tcPr>
            <w:tcW w:w="2360" w:type="dxa"/>
            <w:tcBorders>
              <w:top w:val="nil"/>
              <w:left w:val="nil"/>
              <w:bottom w:val="single" w:sz="4" w:space="0" w:color="auto"/>
              <w:right w:val="single" w:sz="4" w:space="0" w:color="auto"/>
            </w:tcBorders>
            <w:noWrap/>
            <w:vAlign w:val="bottom"/>
            <w:hideMark/>
          </w:tcPr>
          <w:p w14:paraId="73B58AE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Lipik</w:t>
            </w:r>
          </w:p>
        </w:tc>
        <w:tc>
          <w:tcPr>
            <w:tcW w:w="1578" w:type="dxa"/>
            <w:tcBorders>
              <w:top w:val="nil"/>
              <w:left w:val="nil"/>
              <w:bottom w:val="single" w:sz="4" w:space="0" w:color="auto"/>
              <w:right w:val="single" w:sz="4" w:space="0" w:color="auto"/>
            </w:tcBorders>
            <w:noWrap/>
            <w:vAlign w:val="bottom"/>
            <w:hideMark/>
          </w:tcPr>
          <w:p w14:paraId="169DE5E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2018,49</w:t>
            </w:r>
          </w:p>
        </w:tc>
        <w:tc>
          <w:tcPr>
            <w:tcW w:w="1701" w:type="dxa"/>
            <w:tcBorders>
              <w:top w:val="nil"/>
              <w:left w:val="nil"/>
              <w:bottom w:val="single" w:sz="4" w:space="0" w:color="auto"/>
              <w:right w:val="single" w:sz="4" w:space="0" w:color="auto"/>
            </w:tcBorders>
            <w:noWrap/>
            <w:vAlign w:val="bottom"/>
            <w:hideMark/>
          </w:tcPr>
          <w:p w14:paraId="42893FB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382</w:t>
            </w:r>
          </w:p>
        </w:tc>
      </w:tr>
      <w:tr w:rsidR="008B2A69" w:rsidRPr="008B2A69" w14:paraId="16149E6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A9F5C7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Požeško-slavonska</w:t>
            </w:r>
          </w:p>
        </w:tc>
        <w:tc>
          <w:tcPr>
            <w:tcW w:w="2360" w:type="dxa"/>
            <w:tcBorders>
              <w:top w:val="nil"/>
              <w:left w:val="nil"/>
              <w:bottom w:val="single" w:sz="4" w:space="0" w:color="auto"/>
              <w:right w:val="single" w:sz="4" w:space="0" w:color="auto"/>
            </w:tcBorders>
            <w:noWrap/>
            <w:vAlign w:val="bottom"/>
            <w:hideMark/>
          </w:tcPr>
          <w:p w14:paraId="4EABDB1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Pakrac</w:t>
            </w:r>
          </w:p>
        </w:tc>
        <w:tc>
          <w:tcPr>
            <w:tcW w:w="1578" w:type="dxa"/>
            <w:tcBorders>
              <w:top w:val="nil"/>
              <w:left w:val="nil"/>
              <w:bottom w:val="single" w:sz="4" w:space="0" w:color="auto"/>
              <w:right w:val="single" w:sz="4" w:space="0" w:color="auto"/>
            </w:tcBorders>
            <w:noWrap/>
            <w:vAlign w:val="bottom"/>
            <w:hideMark/>
          </w:tcPr>
          <w:p w14:paraId="3201A7E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2424,11</w:t>
            </w:r>
          </w:p>
        </w:tc>
        <w:tc>
          <w:tcPr>
            <w:tcW w:w="1701" w:type="dxa"/>
            <w:tcBorders>
              <w:top w:val="nil"/>
              <w:left w:val="nil"/>
              <w:bottom w:val="single" w:sz="4" w:space="0" w:color="auto"/>
              <w:right w:val="single" w:sz="4" w:space="0" w:color="auto"/>
            </w:tcBorders>
            <w:noWrap/>
            <w:vAlign w:val="bottom"/>
            <w:hideMark/>
          </w:tcPr>
          <w:p w14:paraId="0492FD8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296</w:t>
            </w:r>
          </w:p>
        </w:tc>
      </w:tr>
      <w:tr w:rsidR="008B2A69" w:rsidRPr="008B2A69" w14:paraId="5DF0006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00E7D8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Požeško-slavonska</w:t>
            </w:r>
          </w:p>
        </w:tc>
        <w:tc>
          <w:tcPr>
            <w:tcW w:w="2360" w:type="dxa"/>
            <w:tcBorders>
              <w:top w:val="nil"/>
              <w:left w:val="nil"/>
              <w:bottom w:val="single" w:sz="4" w:space="0" w:color="auto"/>
              <w:right w:val="single" w:sz="4" w:space="0" w:color="auto"/>
            </w:tcBorders>
            <w:noWrap/>
            <w:vAlign w:val="bottom"/>
            <w:hideMark/>
          </w:tcPr>
          <w:p w14:paraId="36F2C49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Pleternica</w:t>
            </w:r>
          </w:p>
        </w:tc>
        <w:tc>
          <w:tcPr>
            <w:tcW w:w="1578" w:type="dxa"/>
            <w:tcBorders>
              <w:top w:val="nil"/>
              <w:left w:val="nil"/>
              <w:bottom w:val="single" w:sz="4" w:space="0" w:color="auto"/>
              <w:right w:val="single" w:sz="4" w:space="0" w:color="auto"/>
            </w:tcBorders>
            <w:noWrap/>
            <w:vAlign w:val="bottom"/>
            <w:hideMark/>
          </w:tcPr>
          <w:p w14:paraId="1A6D9EB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2058,76</w:t>
            </w:r>
          </w:p>
        </w:tc>
        <w:tc>
          <w:tcPr>
            <w:tcW w:w="1701" w:type="dxa"/>
            <w:tcBorders>
              <w:top w:val="nil"/>
              <w:left w:val="nil"/>
              <w:bottom w:val="single" w:sz="4" w:space="0" w:color="auto"/>
              <w:right w:val="single" w:sz="4" w:space="0" w:color="auto"/>
            </w:tcBorders>
            <w:noWrap/>
            <w:vAlign w:val="bottom"/>
            <w:hideMark/>
          </w:tcPr>
          <w:p w14:paraId="7A6DB61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664</w:t>
            </w:r>
          </w:p>
        </w:tc>
      </w:tr>
      <w:tr w:rsidR="008B2A69" w:rsidRPr="008B2A69" w14:paraId="0EE400B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B4D2E8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Požeško-slavonska</w:t>
            </w:r>
          </w:p>
        </w:tc>
        <w:tc>
          <w:tcPr>
            <w:tcW w:w="2360" w:type="dxa"/>
            <w:tcBorders>
              <w:top w:val="nil"/>
              <w:left w:val="nil"/>
              <w:bottom w:val="single" w:sz="4" w:space="0" w:color="auto"/>
              <w:right w:val="single" w:sz="4" w:space="0" w:color="auto"/>
            </w:tcBorders>
            <w:noWrap/>
            <w:vAlign w:val="bottom"/>
            <w:hideMark/>
          </w:tcPr>
          <w:p w14:paraId="3AFF2EE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Požega</w:t>
            </w:r>
          </w:p>
        </w:tc>
        <w:tc>
          <w:tcPr>
            <w:tcW w:w="1578" w:type="dxa"/>
            <w:tcBorders>
              <w:top w:val="nil"/>
              <w:left w:val="nil"/>
              <w:bottom w:val="single" w:sz="4" w:space="0" w:color="auto"/>
              <w:right w:val="single" w:sz="4" w:space="0" w:color="auto"/>
            </w:tcBorders>
            <w:noWrap/>
            <w:vAlign w:val="bottom"/>
            <w:hideMark/>
          </w:tcPr>
          <w:p w14:paraId="6AB7851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1195,92</w:t>
            </w:r>
          </w:p>
        </w:tc>
        <w:tc>
          <w:tcPr>
            <w:tcW w:w="1701" w:type="dxa"/>
            <w:tcBorders>
              <w:top w:val="nil"/>
              <w:left w:val="nil"/>
              <w:bottom w:val="single" w:sz="4" w:space="0" w:color="auto"/>
              <w:right w:val="single" w:sz="4" w:space="0" w:color="auto"/>
            </w:tcBorders>
            <w:noWrap/>
            <w:vAlign w:val="bottom"/>
            <w:hideMark/>
          </w:tcPr>
          <w:p w14:paraId="1D7AE65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336</w:t>
            </w:r>
          </w:p>
        </w:tc>
      </w:tr>
      <w:tr w:rsidR="008B2A69" w:rsidRPr="008B2A69" w14:paraId="767B68A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BFBFCD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Požeško-slavonska</w:t>
            </w:r>
          </w:p>
        </w:tc>
        <w:tc>
          <w:tcPr>
            <w:tcW w:w="2360" w:type="dxa"/>
            <w:tcBorders>
              <w:top w:val="nil"/>
              <w:left w:val="nil"/>
              <w:bottom w:val="single" w:sz="4" w:space="0" w:color="auto"/>
              <w:right w:val="single" w:sz="4" w:space="0" w:color="auto"/>
            </w:tcBorders>
            <w:noWrap/>
            <w:vAlign w:val="bottom"/>
            <w:hideMark/>
          </w:tcPr>
          <w:p w14:paraId="6D1EA85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Velika</w:t>
            </w:r>
          </w:p>
        </w:tc>
        <w:tc>
          <w:tcPr>
            <w:tcW w:w="1578" w:type="dxa"/>
            <w:tcBorders>
              <w:top w:val="nil"/>
              <w:left w:val="nil"/>
              <w:bottom w:val="single" w:sz="4" w:space="0" w:color="auto"/>
              <w:right w:val="single" w:sz="4" w:space="0" w:color="auto"/>
            </w:tcBorders>
            <w:noWrap/>
            <w:vAlign w:val="bottom"/>
            <w:hideMark/>
          </w:tcPr>
          <w:p w14:paraId="4C2C868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1006,45</w:t>
            </w:r>
          </w:p>
        </w:tc>
        <w:tc>
          <w:tcPr>
            <w:tcW w:w="1701" w:type="dxa"/>
            <w:tcBorders>
              <w:top w:val="nil"/>
              <w:left w:val="nil"/>
              <w:bottom w:val="single" w:sz="4" w:space="0" w:color="auto"/>
              <w:right w:val="single" w:sz="4" w:space="0" w:color="auto"/>
            </w:tcBorders>
            <w:noWrap/>
            <w:vAlign w:val="bottom"/>
            <w:hideMark/>
          </w:tcPr>
          <w:p w14:paraId="6331544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267</w:t>
            </w:r>
          </w:p>
        </w:tc>
      </w:tr>
      <w:tr w:rsidR="008B2A69" w:rsidRPr="008B2A69" w14:paraId="6F5F866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76AE3B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5AAE2EC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Bakar</w:t>
            </w:r>
          </w:p>
        </w:tc>
        <w:tc>
          <w:tcPr>
            <w:tcW w:w="1578" w:type="dxa"/>
            <w:tcBorders>
              <w:top w:val="nil"/>
              <w:left w:val="nil"/>
              <w:bottom w:val="single" w:sz="4" w:space="0" w:color="auto"/>
              <w:right w:val="single" w:sz="4" w:space="0" w:color="auto"/>
            </w:tcBorders>
            <w:noWrap/>
            <w:vAlign w:val="bottom"/>
            <w:hideMark/>
          </w:tcPr>
          <w:p w14:paraId="67467A8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316,05</w:t>
            </w:r>
          </w:p>
        </w:tc>
        <w:tc>
          <w:tcPr>
            <w:tcW w:w="1701" w:type="dxa"/>
            <w:tcBorders>
              <w:top w:val="nil"/>
              <w:left w:val="nil"/>
              <w:bottom w:val="single" w:sz="4" w:space="0" w:color="auto"/>
              <w:right w:val="single" w:sz="4" w:space="0" w:color="auto"/>
            </w:tcBorders>
            <w:noWrap/>
            <w:vAlign w:val="bottom"/>
            <w:hideMark/>
          </w:tcPr>
          <w:p w14:paraId="15D6E01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50</w:t>
            </w:r>
          </w:p>
        </w:tc>
      </w:tr>
      <w:tr w:rsidR="008B2A69" w:rsidRPr="008B2A69" w14:paraId="74A3FED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EB50D0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42C1316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Baška</w:t>
            </w:r>
          </w:p>
        </w:tc>
        <w:tc>
          <w:tcPr>
            <w:tcW w:w="1578" w:type="dxa"/>
            <w:tcBorders>
              <w:top w:val="nil"/>
              <w:left w:val="nil"/>
              <w:bottom w:val="single" w:sz="4" w:space="0" w:color="auto"/>
              <w:right w:val="single" w:sz="4" w:space="0" w:color="auto"/>
            </w:tcBorders>
            <w:noWrap/>
            <w:vAlign w:val="bottom"/>
            <w:hideMark/>
          </w:tcPr>
          <w:p w14:paraId="0890822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416,63</w:t>
            </w:r>
          </w:p>
        </w:tc>
        <w:tc>
          <w:tcPr>
            <w:tcW w:w="1701" w:type="dxa"/>
            <w:tcBorders>
              <w:top w:val="nil"/>
              <w:left w:val="nil"/>
              <w:bottom w:val="single" w:sz="4" w:space="0" w:color="auto"/>
              <w:right w:val="single" w:sz="4" w:space="0" w:color="auto"/>
            </w:tcBorders>
            <w:noWrap/>
            <w:vAlign w:val="bottom"/>
            <w:hideMark/>
          </w:tcPr>
          <w:p w14:paraId="2ADCD35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40</w:t>
            </w:r>
          </w:p>
        </w:tc>
      </w:tr>
      <w:tr w:rsidR="008B2A69" w:rsidRPr="008B2A69" w14:paraId="5DF3420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274DA0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67DCD02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Brod Moravice</w:t>
            </w:r>
          </w:p>
        </w:tc>
        <w:tc>
          <w:tcPr>
            <w:tcW w:w="1578" w:type="dxa"/>
            <w:tcBorders>
              <w:top w:val="nil"/>
              <w:left w:val="nil"/>
              <w:bottom w:val="single" w:sz="4" w:space="0" w:color="auto"/>
              <w:right w:val="single" w:sz="4" w:space="0" w:color="auto"/>
            </w:tcBorders>
            <w:noWrap/>
            <w:vAlign w:val="bottom"/>
            <w:hideMark/>
          </w:tcPr>
          <w:p w14:paraId="1D2A35F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40,15</w:t>
            </w:r>
          </w:p>
        </w:tc>
        <w:tc>
          <w:tcPr>
            <w:tcW w:w="1701" w:type="dxa"/>
            <w:tcBorders>
              <w:top w:val="nil"/>
              <w:left w:val="nil"/>
              <w:bottom w:val="single" w:sz="4" w:space="0" w:color="auto"/>
              <w:right w:val="single" w:sz="4" w:space="0" w:color="auto"/>
            </w:tcBorders>
            <w:noWrap/>
            <w:vAlign w:val="bottom"/>
            <w:hideMark/>
          </w:tcPr>
          <w:p w14:paraId="77644D3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w:t>
            </w:r>
          </w:p>
        </w:tc>
      </w:tr>
      <w:tr w:rsidR="008B2A69" w:rsidRPr="008B2A69" w14:paraId="66EA74F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839A4F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367B8DE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Cres</w:t>
            </w:r>
          </w:p>
        </w:tc>
        <w:tc>
          <w:tcPr>
            <w:tcW w:w="1578" w:type="dxa"/>
            <w:tcBorders>
              <w:top w:val="nil"/>
              <w:left w:val="nil"/>
              <w:bottom w:val="single" w:sz="4" w:space="0" w:color="auto"/>
              <w:right w:val="single" w:sz="4" w:space="0" w:color="auto"/>
            </w:tcBorders>
            <w:noWrap/>
            <w:vAlign w:val="bottom"/>
            <w:hideMark/>
          </w:tcPr>
          <w:p w14:paraId="3D0074E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1195,31</w:t>
            </w:r>
          </w:p>
        </w:tc>
        <w:tc>
          <w:tcPr>
            <w:tcW w:w="1701" w:type="dxa"/>
            <w:tcBorders>
              <w:top w:val="nil"/>
              <w:left w:val="nil"/>
              <w:bottom w:val="single" w:sz="4" w:space="0" w:color="auto"/>
              <w:right w:val="single" w:sz="4" w:space="0" w:color="auto"/>
            </w:tcBorders>
            <w:noWrap/>
            <w:vAlign w:val="bottom"/>
            <w:hideMark/>
          </w:tcPr>
          <w:p w14:paraId="5592419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112</w:t>
            </w:r>
          </w:p>
        </w:tc>
      </w:tr>
      <w:tr w:rsidR="008B2A69" w:rsidRPr="008B2A69" w14:paraId="53C3F40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B95723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3F4C271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Crikvenica</w:t>
            </w:r>
          </w:p>
        </w:tc>
        <w:tc>
          <w:tcPr>
            <w:tcW w:w="1578" w:type="dxa"/>
            <w:tcBorders>
              <w:top w:val="nil"/>
              <w:left w:val="nil"/>
              <w:bottom w:val="single" w:sz="4" w:space="0" w:color="auto"/>
              <w:right w:val="single" w:sz="4" w:space="0" w:color="auto"/>
            </w:tcBorders>
            <w:noWrap/>
            <w:vAlign w:val="bottom"/>
            <w:hideMark/>
          </w:tcPr>
          <w:p w14:paraId="678549A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32,92</w:t>
            </w:r>
          </w:p>
        </w:tc>
        <w:tc>
          <w:tcPr>
            <w:tcW w:w="1701" w:type="dxa"/>
            <w:tcBorders>
              <w:top w:val="nil"/>
              <w:left w:val="nil"/>
              <w:bottom w:val="single" w:sz="4" w:space="0" w:color="auto"/>
              <w:right w:val="single" w:sz="4" w:space="0" w:color="auto"/>
            </w:tcBorders>
            <w:noWrap/>
            <w:vAlign w:val="bottom"/>
            <w:hideMark/>
          </w:tcPr>
          <w:p w14:paraId="7F67FF8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w:t>
            </w:r>
          </w:p>
        </w:tc>
      </w:tr>
      <w:tr w:rsidR="008B2A69" w:rsidRPr="008B2A69" w14:paraId="7FD87E3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F74A94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598FA7C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Čabar</w:t>
            </w:r>
          </w:p>
        </w:tc>
        <w:tc>
          <w:tcPr>
            <w:tcW w:w="1578" w:type="dxa"/>
            <w:tcBorders>
              <w:top w:val="nil"/>
              <w:left w:val="nil"/>
              <w:bottom w:val="single" w:sz="4" w:space="0" w:color="auto"/>
              <w:right w:val="single" w:sz="4" w:space="0" w:color="auto"/>
            </w:tcBorders>
            <w:noWrap/>
            <w:vAlign w:val="bottom"/>
            <w:hideMark/>
          </w:tcPr>
          <w:p w14:paraId="7723FE4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292,16</w:t>
            </w:r>
          </w:p>
        </w:tc>
        <w:tc>
          <w:tcPr>
            <w:tcW w:w="1701" w:type="dxa"/>
            <w:tcBorders>
              <w:top w:val="nil"/>
              <w:left w:val="nil"/>
              <w:bottom w:val="single" w:sz="4" w:space="0" w:color="auto"/>
              <w:right w:val="single" w:sz="4" w:space="0" w:color="auto"/>
            </w:tcBorders>
            <w:noWrap/>
            <w:vAlign w:val="bottom"/>
            <w:hideMark/>
          </w:tcPr>
          <w:p w14:paraId="3ADE5E6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120</w:t>
            </w:r>
          </w:p>
        </w:tc>
      </w:tr>
      <w:tr w:rsidR="008B2A69" w:rsidRPr="008B2A69" w14:paraId="21CE128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F6FEEC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74285BF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Čavle</w:t>
            </w:r>
          </w:p>
        </w:tc>
        <w:tc>
          <w:tcPr>
            <w:tcW w:w="1578" w:type="dxa"/>
            <w:tcBorders>
              <w:top w:val="nil"/>
              <w:left w:val="nil"/>
              <w:bottom w:val="single" w:sz="4" w:space="0" w:color="auto"/>
              <w:right w:val="single" w:sz="4" w:space="0" w:color="auto"/>
            </w:tcBorders>
            <w:noWrap/>
            <w:vAlign w:val="bottom"/>
            <w:hideMark/>
          </w:tcPr>
          <w:p w14:paraId="4B5D602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297,45</w:t>
            </w:r>
          </w:p>
        </w:tc>
        <w:tc>
          <w:tcPr>
            <w:tcW w:w="1701" w:type="dxa"/>
            <w:tcBorders>
              <w:top w:val="nil"/>
              <w:left w:val="nil"/>
              <w:bottom w:val="single" w:sz="4" w:space="0" w:color="auto"/>
              <w:right w:val="single" w:sz="4" w:space="0" w:color="auto"/>
            </w:tcBorders>
            <w:noWrap/>
            <w:vAlign w:val="bottom"/>
            <w:hideMark/>
          </w:tcPr>
          <w:p w14:paraId="583FC74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24</w:t>
            </w:r>
          </w:p>
        </w:tc>
      </w:tr>
      <w:tr w:rsidR="008B2A69" w:rsidRPr="008B2A69" w14:paraId="4235680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9AA271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0FAAEAA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Delnice</w:t>
            </w:r>
          </w:p>
        </w:tc>
        <w:tc>
          <w:tcPr>
            <w:tcW w:w="1578" w:type="dxa"/>
            <w:tcBorders>
              <w:top w:val="nil"/>
              <w:left w:val="nil"/>
              <w:bottom w:val="single" w:sz="4" w:space="0" w:color="auto"/>
              <w:right w:val="single" w:sz="4" w:space="0" w:color="auto"/>
            </w:tcBorders>
            <w:noWrap/>
            <w:vAlign w:val="bottom"/>
            <w:hideMark/>
          </w:tcPr>
          <w:p w14:paraId="2AF9238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114,24</w:t>
            </w:r>
          </w:p>
        </w:tc>
        <w:tc>
          <w:tcPr>
            <w:tcW w:w="1701" w:type="dxa"/>
            <w:tcBorders>
              <w:top w:val="nil"/>
              <w:left w:val="nil"/>
              <w:bottom w:val="single" w:sz="4" w:space="0" w:color="auto"/>
              <w:right w:val="single" w:sz="4" w:space="0" w:color="auto"/>
            </w:tcBorders>
            <w:noWrap/>
            <w:vAlign w:val="bottom"/>
            <w:hideMark/>
          </w:tcPr>
          <w:p w14:paraId="32D576A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43</w:t>
            </w:r>
          </w:p>
        </w:tc>
      </w:tr>
      <w:tr w:rsidR="008B2A69" w:rsidRPr="008B2A69" w14:paraId="4267315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5E5282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1341C51F"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Dobrinj</w:t>
            </w:r>
            <w:proofErr w:type="spellEnd"/>
          </w:p>
        </w:tc>
        <w:tc>
          <w:tcPr>
            <w:tcW w:w="1578" w:type="dxa"/>
            <w:tcBorders>
              <w:top w:val="nil"/>
              <w:left w:val="nil"/>
              <w:bottom w:val="single" w:sz="4" w:space="0" w:color="auto"/>
              <w:right w:val="single" w:sz="4" w:space="0" w:color="auto"/>
            </w:tcBorders>
            <w:noWrap/>
            <w:vAlign w:val="bottom"/>
            <w:hideMark/>
          </w:tcPr>
          <w:p w14:paraId="5D33FA2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63,69</w:t>
            </w:r>
          </w:p>
        </w:tc>
        <w:tc>
          <w:tcPr>
            <w:tcW w:w="1701" w:type="dxa"/>
            <w:tcBorders>
              <w:top w:val="nil"/>
              <w:left w:val="nil"/>
              <w:bottom w:val="single" w:sz="4" w:space="0" w:color="auto"/>
              <w:right w:val="single" w:sz="4" w:space="0" w:color="auto"/>
            </w:tcBorders>
            <w:noWrap/>
            <w:vAlign w:val="bottom"/>
            <w:hideMark/>
          </w:tcPr>
          <w:p w14:paraId="2E104D0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20</w:t>
            </w:r>
          </w:p>
        </w:tc>
      </w:tr>
      <w:tr w:rsidR="008B2A69" w:rsidRPr="008B2A69" w14:paraId="5E3C9B1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BDC10B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14796AD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Fužine</w:t>
            </w:r>
          </w:p>
        </w:tc>
        <w:tc>
          <w:tcPr>
            <w:tcW w:w="1578" w:type="dxa"/>
            <w:tcBorders>
              <w:top w:val="nil"/>
              <w:left w:val="nil"/>
              <w:bottom w:val="single" w:sz="4" w:space="0" w:color="auto"/>
              <w:right w:val="single" w:sz="4" w:space="0" w:color="auto"/>
            </w:tcBorders>
            <w:noWrap/>
            <w:vAlign w:val="bottom"/>
            <w:hideMark/>
          </w:tcPr>
          <w:p w14:paraId="1103617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255,87</w:t>
            </w:r>
          </w:p>
        </w:tc>
        <w:tc>
          <w:tcPr>
            <w:tcW w:w="1701" w:type="dxa"/>
            <w:tcBorders>
              <w:top w:val="nil"/>
              <w:left w:val="nil"/>
              <w:bottom w:val="single" w:sz="4" w:space="0" w:color="auto"/>
              <w:right w:val="single" w:sz="4" w:space="0" w:color="auto"/>
            </w:tcBorders>
            <w:noWrap/>
            <w:vAlign w:val="bottom"/>
            <w:hideMark/>
          </w:tcPr>
          <w:p w14:paraId="49BFCD8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23</w:t>
            </w:r>
          </w:p>
        </w:tc>
      </w:tr>
      <w:tr w:rsidR="008B2A69" w:rsidRPr="008B2A69" w14:paraId="2B8746C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615D20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1E269A1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Jelenje</w:t>
            </w:r>
          </w:p>
        </w:tc>
        <w:tc>
          <w:tcPr>
            <w:tcW w:w="1578" w:type="dxa"/>
            <w:tcBorders>
              <w:top w:val="nil"/>
              <w:left w:val="nil"/>
              <w:bottom w:val="single" w:sz="4" w:space="0" w:color="auto"/>
              <w:right w:val="single" w:sz="4" w:space="0" w:color="auto"/>
            </w:tcBorders>
            <w:noWrap/>
            <w:vAlign w:val="bottom"/>
            <w:hideMark/>
          </w:tcPr>
          <w:p w14:paraId="49F1B4B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543,05</w:t>
            </w:r>
          </w:p>
        </w:tc>
        <w:tc>
          <w:tcPr>
            <w:tcW w:w="1701" w:type="dxa"/>
            <w:tcBorders>
              <w:top w:val="nil"/>
              <w:left w:val="nil"/>
              <w:bottom w:val="single" w:sz="4" w:space="0" w:color="auto"/>
              <w:right w:val="single" w:sz="4" w:space="0" w:color="auto"/>
            </w:tcBorders>
            <w:noWrap/>
            <w:vAlign w:val="bottom"/>
            <w:hideMark/>
          </w:tcPr>
          <w:p w14:paraId="58AE232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64</w:t>
            </w:r>
          </w:p>
        </w:tc>
      </w:tr>
      <w:tr w:rsidR="008B2A69" w:rsidRPr="008B2A69" w14:paraId="3DA44A9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FB29E7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0277716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Kastav</w:t>
            </w:r>
          </w:p>
        </w:tc>
        <w:tc>
          <w:tcPr>
            <w:tcW w:w="1578" w:type="dxa"/>
            <w:tcBorders>
              <w:top w:val="nil"/>
              <w:left w:val="nil"/>
              <w:bottom w:val="single" w:sz="4" w:space="0" w:color="auto"/>
              <w:right w:val="single" w:sz="4" w:space="0" w:color="auto"/>
            </w:tcBorders>
            <w:noWrap/>
            <w:vAlign w:val="bottom"/>
            <w:hideMark/>
          </w:tcPr>
          <w:p w14:paraId="3B46ABF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19,78</w:t>
            </w:r>
          </w:p>
        </w:tc>
        <w:tc>
          <w:tcPr>
            <w:tcW w:w="1701" w:type="dxa"/>
            <w:tcBorders>
              <w:top w:val="nil"/>
              <w:left w:val="nil"/>
              <w:bottom w:val="single" w:sz="4" w:space="0" w:color="auto"/>
              <w:right w:val="single" w:sz="4" w:space="0" w:color="auto"/>
            </w:tcBorders>
            <w:noWrap/>
            <w:vAlign w:val="bottom"/>
            <w:hideMark/>
          </w:tcPr>
          <w:p w14:paraId="21405FB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w:t>
            </w:r>
          </w:p>
        </w:tc>
      </w:tr>
      <w:tr w:rsidR="008B2A69" w:rsidRPr="008B2A69" w14:paraId="5F029B2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2CF5B2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47E8B32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Klana</w:t>
            </w:r>
          </w:p>
        </w:tc>
        <w:tc>
          <w:tcPr>
            <w:tcW w:w="1578" w:type="dxa"/>
            <w:tcBorders>
              <w:top w:val="nil"/>
              <w:left w:val="nil"/>
              <w:bottom w:val="single" w:sz="4" w:space="0" w:color="auto"/>
              <w:right w:val="single" w:sz="4" w:space="0" w:color="auto"/>
            </w:tcBorders>
            <w:noWrap/>
            <w:vAlign w:val="bottom"/>
            <w:hideMark/>
          </w:tcPr>
          <w:p w14:paraId="452D735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101,70</w:t>
            </w:r>
          </w:p>
        </w:tc>
        <w:tc>
          <w:tcPr>
            <w:tcW w:w="1701" w:type="dxa"/>
            <w:tcBorders>
              <w:top w:val="nil"/>
              <w:left w:val="nil"/>
              <w:bottom w:val="single" w:sz="4" w:space="0" w:color="auto"/>
              <w:right w:val="single" w:sz="4" w:space="0" w:color="auto"/>
            </w:tcBorders>
            <w:noWrap/>
            <w:vAlign w:val="bottom"/>
            <w:hideMark/>
          </w:tcPr>
          <w:p w14:paraId="7BAE0BA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31</w:t>
            </w:r>
          </w:p>
        </w:tc>
      </w:tr>
      <w:tr w:rsidR="008B2A69" w:rsidRPr="008B2A69" w14:paraId="50E915C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2060C2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3D0CA20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Kostrena</w:t>
            </w:r>
          </w:p>
        </w:tc>
        <w:tc>
          <w:tcPr>
            <w:tcW w:w="1578" w:type="dxa"/>
            <w:tcBorders>
              <w:top w:val="nil"/>
              <w:left w:val="nil"/>
              <w:bottom w:val="single" w:sz="4" w:space="0" w:color="auto"/>
              <w:right w:val="single" w:sz="4" w:space="0" w:color="auto"/>
            </w:tcBorders>
            <w:noWrap/>
            <w:vAlign w:val="bottom"/>
            <w:hideMark/>
          </w:tcPr>
          <w:p w14:paraId="28B10EC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10,70</w:t>
            </w:r>
          </w:p>
        </w:tc>
        <w:tc>
          <w:tcPr>
            <w:tcW w:w="1701" w:type="dxa"/>
            <w:tcBorders>
              <w:top w:val="nil"/>
              <w:left w:val="nil"/>
              <w:bottom w:val="single" w:sz="4" w:space="0" w:color="auto"/>
              <w:right w:val="single" w:sz="4" w:space="0" w:color="auto"/>
            </w:tcBorders>
            <w:noWrap/>
            <w:vAlign w:val="bottom"/>
            <w:hideMark/>
          </w:tcPr>
          <w:p w14:paraId="2B90110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w:t>
            </w:r>
          </w:p>
        </w:tc>
      </w:tr>
      <w:tr w:rsidR="008B2A69" w:rsidRPr="008B2A69" w14:paraId="6AC0104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8F43E0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6CFCF6E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Kraljevica</w:t>
            </w:r>
          </w:p>
        </w:tc>
        <w:tc>
          <w:tcPr>
            <w:tcW w:w="1578" w:type="dxa"/>
            <w:tcBorders>
              <w:top w:val="nil"/>
              <w:left w:val="nil"/>
              <w:bottom w:val="single" w:sz="4" w:space="0" w:color="auto"/>
              <w:right w:val="single" w:sz="4" w:space="0" w:color="auto"/>
            </w:tcBorders>
            <w:noWrap/>
            <w:vAlign w:val="bottom"/>
            <w:hideMark/>
          </w:tcPr>
          <w:p w14:paraId="3F99AE2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12,00</w:t>
            </w:r>
          </w:p>
        </w:tc>
        <w:tc>
          <w:tcPr>
            <w:tcW w:w="1701" w:type="dxa"/>
            <w:tcBorders>
              <w:top w:val="nil"/>
              <w:left w:val="nil"/>
              <w:bottom w:val="single" w:sz="4" w:space="0" w:color="auto"/>
              <w:right w:val="single" w:sz="4" w:space="0" w:color="auto"/>
            </w:tcBorders>
            <w:noWrap/>
            <w:vAlign w:val="bottom"/>
            <w:hideMark/>
          </w:tcPr>
          <w:p w14:paraId="05BACFB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w:t>
            </w:r>
          </w:p>
        </w:tc>
      </w:tr>
      <w:tr w:rsidR="008B2A69" w:rsidRPr="008B2A69" w14:paraId="725C1E6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53E2BD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1D25D1F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Krk</w:t>
            </w:r>
          </w:p>
        </w:tc>
        <w:tc>
          <w:tcPr>
            <w:tcW w:w="1578" w:type="dxa"/>
            <w:tcBorders>
              <w:top w:val="nil"/>
              <w:left w:val="nil"/>
              <w:bottom w:val="single" w:sz="4" w:space="0" w:color="auto"/>
              <w:right w:val="single" w:sz="4" w:space="0" w:color="auto"/>
            </w:tcBorders>
            <w:noWrap/>
            <w:vAlign w:val="bottom"/>
            <w:hideMark/>
          </w:tcPr>
          <w:p w14:paraId="4EF3F2C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4487,41</w:t>
            </w:r>
          </w:p>
        </w:tc>
        <w:tc>
          <w:tcPr>
            <w:tcW w:w="1701" w:type="dxa"/>
            <w:tcBorders>
              <w:top w:val="nil"/>
              <w:left w:val="nil"/>
              <w:bottom w:val="single" w:sz="4" w:space="0" w:color="auto"/>
              <w:right w:val="single" w:sz="4" w:space="0" w:color="auto"/>
            </w:tcBorders>
            <w:noWrap/>
            <w:vAlign w:val="bottom"/>
            <w:hideMark/>
          </w:tcPr>
          <w:p w14:paraId="7FB5892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49</w:t>
            </w:r>
          </w:p>
        </w:tc>
      </w:tr>
      <w:tr w:rsidR="008B2A69" w:rsidRPr="008B2A69" w14:paraId="231B9E7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306F88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4D7A672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Lokve</w:t>
            </w:r>
          </w:p>
        </w:tc>
        <w:tc>
          <w:tcPr>
            <w:tcW w:w="1578" w:type="dxa"/>
            <w:tcBorders>
              <w:top w:val="nil"/>
              <w:left w:val="nil"/>
              <w:bottom w:val="single" w:sz="4" w:space="0" w:color="auto"/>
              <w:right w:val="single" w:sz="4" w:space="0" w:color="auto"/>
            </w:tcBorders>
            <w:noWrap/>
            <w:vAlign w:val="bottom"/>
            <w:hideMark/>
          </w:tcPr>
          <w:p w14:paraId="6BD34D6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11,30</w:t>
            </w:r>
          </w:p>
        </w:tc>
        <w:tc>
          <w:tcPr>
            <w:tcW w:w="1701" w:type="dxa"/>
            <w:tcBorders>
              <w:top w:val="nil"/>
              <w:left w:val="nil"/>
              <w:bottom w:val="single" w:sz="4" w:space="0" w:color="auto"/>
              <w:right w:val="single" w:sz="4" w:space="0" w:color="auto"/>
            </w:tcBorders>
            <w:noWrap/>
            <w:vAlign w:val="bottom"/>
            <w:hideMark/>
          </w:tcPr>
          <w:p w14:paraId="244C6DC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w:t>
            </w:r>
          </w:p>
        </w:tc>
      </w:tr>
      <w:tr w:rsidR="008B2A69" w:rsidRPr="008B2A69" w14:paraId="364A22F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59C1AA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00B701B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Lopar                    </w:t>
            </w:r>
          </w:p>
        </w:tc>
        <w:tc>
          <w:tcPr>
            <w:tcW w:w="1578" w:type="dxa"/>
            <w:tcBorders>
              <w:top w:val="nil"/>
              <w:left w:val="nil"/>
              <w:bottom w:val="single" w:sz="4" w:space="0" w:color="auto"/>
              <w:right w:val="single" w:sz="4" w:space="0" w:color="auto"/>
            </w:tcBorders>
            <w:noWrap/>
            <w:vAlign w:val="bottom"/>
            <w:hideMark/>
          </w:tcPr>
          <w:p w14:paraId="07CA626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158,85</w:t>
            </w:r>
          </w:p>
        </w:tc>
        <w:tc>
          <w:tcPr>
            <w:tcW w:w="1701" w:type="dxa"/>
            <w:tcBorders>
              <w:top w:val="nil"/>
              <w:left w:val="nil"/>
              <w:bottom w:val="single" w:sz="4" w:space="0" w:color="auto"/>
              <w:right w:val="single" w:sz="4" w:space="0" w:color="auto"/>
            </w:tcBorders>
            <w:noWrap/>
            <w:vAlign w:val="bottom"/>
            <w:hideMark/>
          </w:tcPr>
          <w:p w14:paraId="7A2D48A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46</w:t>
            </w:r>
          </w:p>
        </w:tc>
      </w:tr>
      <w:tr w:rsidR="008B2A69" w:rsidRPr="008B2A69" w14:paraId="2347BC3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52B9D8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0546B79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Lovran</w:t>
            </w:r>
          </w:p>
        </w:tc>
        <w:tc>
          <w:tcPr>
            <w:tcW w:w="1578" w:type="dxa"/>
            <w:tcBorders>
              <w:top w:val="nil"/>
              <w:left w:val="nil"/>
              <w:bottom w:val="single" w:sz="4" w:space="0" w:color="auto"/>
              <w:right w:val="single" w:sz="4" w:space="0" w:color="auto"/>
            </w:tcBorders>
            <w:noWrap/>
            <w:vAlign w:val="bottom"/>
            <w:hideMark/>
          </w:tcPr>
          <w:p w14:paraId="04FE894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11,45</w:t>
            </w:r>
          </w:p>
        </w:tc>
        <w:tc>
          <w:tcPr>
            <w:tcW w:w="1701" w:type="dxa"/>
            <w:tcBorders>
              <w:top w:val="nil"/>
              <w:left w:val="nil"/>
              <w:bottom w:val="single" w:sz="4" w:space="0" w:color="auto"/>
              <w:right w:val="single" w:sz="4" w:space="0" w:color="auto"/>
            </w:tcBorders>
            <w:noWrap/>
            <w:vAlign w:val="bottom"/>
            <w:hideMark/>
          </w:tcPr>
          <w:p w14:paraId="33E6409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w:t>
            </w:r>
          </w:p>
        </w:tc>
      </w:tr>
      <w:tr w:rsidR="008B2A69" w:rsidRPr="008B2A69" w14:paraId="1B37F58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20D478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227DD7F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Mali Lošinj</w:t>
            </w:r>
          </w:p>
        </w:tc>
        <w:tc>
          <w:tcPr>
            <w:tcW w:w="1578" w:type="dxa"/>
            <w:tcBorders>
              <w:top w:val="nil"/>
              <w:left w:val="nil"/>
              <w:bottom w:val="single" w:sz="4" w:space="0" w:color="auto"/>
              <w:right w:val="single" w:sz="4" w:space="0" w:color="auto"/>
            </w:tcBorders>
            <w:noWrap/>
            <w:vAlign w:val="bottom"/>
            <w:hideMark/>
          </w:tcPr>
          <w:p w14:paraId="50D2007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839,02</w:t>
            </w:r>
          </w:p>
        </w:tc>
        <w:tc>
          <w:tcPr>
            <w:tcW w:w="1701" w:type="dxa"/>
            <w:tcBorders>
              <w:top w:val="nil"/>
              <w:left w:val="nil"/>
              <w:bottom w:val="single" w:sz="4" w:space="0" w:color="auto"/>
              <w:right w:val="single" w:sz="4" w:space="0" w:color="auto"/>
            </w:tcBorders>
            <w:noWrap/>
            <w:vAlign w:val="bottom"/>
            <w:hideMark/>
          </w:tcPr>
          <w:p w14:paraId="236956E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90</w:t>
            </w:r>
          </w:p>
        </w:tc>
      </w:tr>
      <w:tr w:rsidR="008B2A69" w:rsidRPr="008B2A69" w14:paraId="71361AF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CD2D71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lastRenderedPageBreak/>
              <w:t>Primorsko-goranska</w:t>
            </w:r>
          </w:p>
        </w:tc>
        <w:tc>
          <w:tcPr>
            <w:tcW w:w="2360" w:type="dxa"/>
            <w:tcBorders>
              <w:top w:val="nil"/>
              <w:left w:val="nil"/>
              <w:bottom w:val="single" w:sz="4" w:space="0" w:color="auto"/>
              <w:right w:val="single" w:sz="4" w:space="0" w:color="auto"/>
            </w:tcBorders>
            <w:noWrap/>
            <w:vAlign w:val="bottom"/>
            <w:hideMark/>
          </w:tcPr>
          <w:p w14:paraId="4F927D2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Malinska-</w:t>
            </w:r>
            <w:proofErr w:type="spellStart"/>
            <w:r w:rsidRPr="008B2A69">
              <w:rPr>
                <w:rFonts w:ascii="Times New Roman" w:hAnsi="Times New Roman" w:cs="Times New Roman"/>
              </w:rPr>
              <w:t>Dubašnica</w:t>
            </w:r>
            <w:proofErr w:type="spellEnd"/>
          </w:p>
        </w:tc>
        <w:tc>
          <w:tcPr>
            <w:tcW w:w="1578" w:type="dxa"/>
            <w:tcBorders>
              <w:top w:val="nil"/>
              <w:left w:val="nil"/>
              <w:bottom w:val="single" w:sz="4" w:space="0" w:color="auto"/>
              <w:right w:val="single" w:sz="4" w:space="0" w:color="auto"/>
            </w:tcBorders>
            <w:noWrap/>
            <w:vAlign w:val="bottom"/>
            <w:hideMark/>
          </w:tcPr>
          <w:p w14:paraId="41D7F4F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209,09</w:t>
            </w:r>
          </w:p>
        </w:tc>
        <w:tc>
          <w:tcPr>
            <w:tcW w:w="1701" w:type="dxa"/>
            <w:tcBorders>
              <w:top w:val="nil"/>
              <w:left w:val="nil"/>
              <w:bottom w:val="single" w:sz="4" w:space="0" w:color="auto"/>
              <w:right w:val="single" w:sz="4" w:space="0" w:color="auto"/>
            </w:tcBorders>
            <w:noWrap/>
            <w:vAlign w:val="bottom"/>
            <w:hideMark/>
          </w:tcPr>
          <w:p w14:paraId="14DCAF1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39</w:t>
            </w:r>
          </w:p>
        </w:tc>
      </w:tr>
      <w:tr w:rsidR="008B2A69" w:rsidRPr="008B2A69" w14:paraId="50E4DDA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3B62BA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3EB4C9E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Matulji</w:t>
            </w:r>
          </w:p>
        </w:tc>
        <w:tc>
          <w:tcPr>
            <w:tcW w:w="1578" w:type="dxa"/>
            <w:tcBorders>
              <w:top w:val="nil"/>
              <w:left w:val="nil"/>
              <w:bottom w:val="single" w:sz="4" w:space="0" w:color="auto"/>
              <w:right w:val="single" w:sz="4" w:space="0" w:color="auto"/>
            </w:tcBorders>
            <w:noWrap/>
            <w:vAlign w:val="bottom"/>
            <w:hideMark/>
          </w:tcPr>
          <w:p w14:paraId="38B1A96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379,02</w:t>
            </w:r>
          </w:p>
        </w:tc>
        <w:tc>
          <w:tcPr>
            <w:tcW w:w="1701" w:type="dxa"/>
            <w:tcBorders>
              <w:top w:val="nil"/>
              <w:left w:val="nil"/>
              <w:bottom w:val="single" w:sz="4" w:space="0" w:color="auto"/>
              <w:right w:val="single" w:sz="4" w:space="0" w:color="auto"/>
            </w:tcBorders>
            <w:noWrap/>
            <w:vAlign w:val="bottom"/>
            <w:hideMark/>
          </w:tcPr>
          <w:p w14:paraId="12BBFCF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36</w:t>
            </w:r>
          </w:p>
        </w:tc>
      </w:tr>
      <w:tr w:rsidR="008B2A69" w:rsidRPr="008B2A69" w14:paraId="40E4930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7176F6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5918F32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Mošćenička Draga</w:t>
            </w:r>
          </w:p>
        </w:tc>
        <w:tc>
          <w:tcPr>
            <w:tcW w:w="1578" w:type="dxa"/>
            <w:tcBorders>
              <w:top w:val="nil"/>
              <w:left w:val="nil"/>
              <w:bottom w:val="single" w:sz="4" w:space="0" w:color="auto"/>
              <w:right w:val="single" w:sz="4" w:space="0" w:color="auto"/>
            </w:tcBorders>
            <w:noWrap/>
            <w:vAlign w:val="bottom"/>
            <w:hideMark/>
          </w:tcPr>
          <w:p w14:paraId="2D34A5B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69,24</w:t>
            </w:r>
          </w:p>
        </w:tc>
        <w:tc>
          <w:tcPr>
            <w:tcW w:w="1701" w:type="dxa"/>
            <w:tcBorders>
              <w:top w:val="nil"/>
              <w:left w:val="nil"/>
              <w:bottom w:val="single" w:sz="4" w:space="0" w:color="auto"/>
              <w:right w:val="single" w:sz="4" w:space="0" w:color="auto"/>
            </w:tcBorders>
            <w:noWrap/>
            <w:vAlign w:val="bottom"/>
            <w:hideMark/>
          </w:tcPr>
          <w:p w14:paraId="57C5233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w:t>
            </w:r>
          </w:p>
        </w:tc>
      </w:tr>
      <w:tr w:rsidR="008B2A69" w:rsidRPr="008B2A69" w14:paraId="2F09161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BE9472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5F5BE50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Mrkopalj</w:t>
            </w:r>
          </w:p>
        </w:tc>
        <w:tc>
          <w:tcPr>
            <w:tcW w:w="1578" w:type="dxa"/>
            <w:tcBorders>
              <w:top w:val="nil"/>
              <w:left w:val="nil"/>
              <w:bottom w:val="single" w:sz="4" w:space="0" w:color="auto"/>
              <w:right w:val="single" w:sz="4" w:space="0" w:color="auto"/>
            </w:tcBorders>
            <w:noWrap/>
            <w:vAlign w:val="bottom"/>
            <w:hideMark/>
          </w:tcPr>
          <w:p w14:paraId="636D53E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156,38</w:t>
            </w:r>
          </w:p>
        </w:tc>
        <w:tc>
          <w:tcPr>
            <w:tcW w:w="1701" w:type="dxa"/>
            <w:tcBorders>
              <w:top w:val="nil"/>
              <w:left w:val="nil"/>
              <w:bottom w:val="single" w:sz="4" w:space="0" w:color="auto"/>
              <w:right w:val="single" w:sz="4" w:space="0" w:color="auto"/>
            </w:tcBorders>
            <w:noWrap/>
            <w:vAlign w:val="bottom"/>
            <w:hideMark/>
          </w:tcPr>
          <w:p w14:paraId="74384DA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49</w:t>
            </w:r>
          </w:p>
        </w:tc>
      </w:tr>
      <w:tr w:rsidR="008B2A69" w:rsidRPr="008B2A69" w14:paraId="636E021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AA0DF8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58AAE9F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Novi Vinodolski</w:t>
            </w:r>
          </w:p>
        </w:tc>
        <w:tc>
          <w:tcPr>
            <w:tcW w:w="1578" w:type="dxa"/>
            <w:tcBorders>
              <w:top w:val="nil"/>
              <w:left w:val="nil"/>
              <w:bottom w:val="single" w:sz="4" w:space="0" w:color="auto"/>
              <w:right w:val="single" w:sz="4" w:space="0" w:color="auto"/>
            </w:tcBorders>
            <w:noWrap/>
            <w:vAlign w:val="bottom"/>
            <w:hideMark/>
          </w:tcPr>
          <w:p w14:paraId="2FDFB3D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1948,22</w:t>
            </w:r>
          </w:p>
        </w:tc>
        <w:tc>
          <w:tcPr>
            <w:tcW w:w="1701" w:type="dxa"/>
            <w:tcBorders>
              <w:top w:val="nil"/>
              <w:left w:val="nil"/>
              <w:bottom w:val="single" w:sz="4" w:space="0" w:color="auto"/>
              <w:right w:val="single" w:sz="4" w:space="0" w:color="auto"/>
            </w:tcBorders>
            <w:noWrap/>
            <w:vAlign w:val="bottom"/>
            <w:hideMark/>
          </w:tcPr>
          <w:p w14:paraId="34029DD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67</w:t>
            </w:r>
          </w:p>
        </w:tc>
      </w:tr>
      <w:tr w:rsidR="008B2A69" w:rsidRPr="008B2A69" w14:paraId="23F1F11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E52328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02690B3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Omišalj</w:t>
            </w:r>
          </w:p>
        </w:tc>
        <w:tc>
          <w:tcPr>
            <w:tcW w:w="1578" w:type="dxa"/>
            <w:tcBorders>
              <w:top w:val="nil"/>
              <w:left w:val="nil"/>
              <w:bottom w:val="single" w:sz="4" w:space="0" w:color="auto"/>
              <w:right w:val="single" w:sz="4" w:space="0" w:color="auto"/>
            </w:tcBorders>
            <w:noWrap/>
            <w:vAlign w:val="bottom"/>
            <w:hideMark/>
          </w:tcPr>
          <w:p w14:paraId="12DECF0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198,64</w:t>
            </w:r>
          </w:p>
        </w:tc>
        <w:tc>
          <w:tcPr>
            <w:tcW w:w="1701" w:type="dxa"/>
            <w:tcBorders>
              <w:top w:val="nil"/>
              <w:left w:val="nil"/>
              <w:bottom w:val="single" w:sz="4" w:space="0" w:color="auto"/>
              <w:right w:val="single" w:sz="4" w:space="0" w:color="auto"/>
            </w:tcBorders>
            <w:noWrap/>
            <w:vAlign w:val="bottom"/>
            <w:hideMark/>
          </w:tcPr>
          <w:p w14:paraId="08B85DC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w:t>
            </w:r>
          </w:p>
        </w:tc>
      </w:tr>
      <w:tr w:rsidR="008B2A69" w:rsidRPr="008B2A69" w14:paraId="221ADC5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3BB8EE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1D65CB3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Opatija</w:t>
            </w:r>
          </w:p>
        </w:tc>
        <w:tc>
          <w:tcPr>
            <w:tcW w:w="1578" w:type="dxa"/>
            <w:tcBorders>
              <w:top w:val="nil"/>
              <w:left w:val="nil"/>
              <w:bottom w:val="single" w:sz="4" w:space="0" w:color="auto"/>
              <w:right w:val="single" w:sz="4" w:space="0" w:color="auto"/>
            </w:tcBorders>
            <w:noWrap/>
            <w:vAlign w:val="bottom"/>
            <w:hideMark/>
          </w:tcPr>
          <w:p w14:paraId="65320FF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92,71</w:t>
            </w:r>
          </w:p>
        </w:tc>
        <w:tc>
          <w:tcPr>
            <w:tcW w:w="1701" w:type="dxa"/>
            <w:tcBorders>
              <w:top w:val="nil"/>
              <w:left w:val="nil"/>
              <w:bottom w:val="single" w:sz="4" w:space="0" w:color="auto"/>
              <w:right w:val="single" w:sz="4" w:space="0" w:color="auto"/>
            </w:tcBorders>
            <w:noWrap/>
            <w:vAlign w:val="bottom"/>
            <w:hideMark/>
          </w:tcPr>
          <w:p w14:paraId="4C9C454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21</w:t>
            </w:r>
          </w:p>
        </w:tc>
      </w:tr>
      <w:tr w:rsidR="008B2A69" w:rsidRPr="008B2A69" w14:paraId="2796E06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B83886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001514B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Punat</w:t>
            </w:r>
          </w:p>
        </w:tc>
        <w:tc>
          <w:tcPr>
            <w:tcW w:w="1578" w:type="dxa"/>
            <w:tcBorders>
              <w:top w:val="nil"/>
              <w:left w:val="nil"/>
              <w:bottom w:val="single" w:sz="4" w:space="0" w:color="auto"/>
              <w:right w:val="single" w:sz="4" w:space="0" w:color="auto"/>
            </w:tcBorders>
            <w:noWrap/>
            <w:vAlign w:val="bottom"/>
            <w:hideMark/>
          </w:tcPr>
          <w:p w14:paraId="43C7772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289,02</w:t>
            </w:r>
          </w:p>
        </w:tc>
        <w:tc>
          <w:tcPr>
            <w:tcW w:w="1701" w:type="dxa"/>
            <w:tcBorders>
              <w:top w:val="nil"/>
              <w:left w:val="nil"/>
              <w:bottom w:val="single" w:sz="4" w:space="0" w:color="auto"/>
              <w:right w:val="single" w:sz="4" w:space="0" w:color="auto"/>
            </w:tcBorders>
            <w:noWrap/>
            <w:vAlign w:val="bottom"/>
            <w:hideMark/>
          </w:tcPr>
          <w:p w14:paraId="5634185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21</w:t>
            </w:r>
          </w:p>
        </w:tc>
      </w:tr>
      <w:tr w:rsidR="008B2A69" w:rsidRPr="008B2A69" w14:paraId="66EE077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22ABF1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1CF24EC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Rab</w:t>
            </w:r>
          </w:p>
        </w:tc>
        <w:tc>
          <w:tcPr>
            <w:tcW w:w="1578" w:type="dxa"/>
            <w:tcBorders>
              <w:top w:val="nil"/>
              <w:left w:val="nil"/>
              <w:bottom w:val="single" w:sz="4" w:space="0" w:color="auto"/>
              <w:right w:val="single" w:sz="4" w:space="0" w:color="auto"/>
            </w:tcBorders>
            <w:noWrap/>
            <w:vAlign w:val="bottom"/>
            <w:hideMark/>
          </w:tcPr>
          <w:p w14:paraId="16C58F6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369,71</w:t>
            </w:r>
          </w:p>
        </w:tc>
        <w:tc>
          <w:tcPr>
            <w:tcW w:w="1701" w:type="dxa"/>
            <w:tcBorders>
              <w:top w:val="nil"/>
              <w:left w:val="nil"/>
              <w:bottom w:val="single" w:sz="4" w:space="0" w:color="auto"/>
              <w:right w:val="single" w:sz="4" w:space="0" w:color="auto"/>
            </w:tcBorders>
            <w:noWrap/>
            <w:vAlign w:val="bottom"/>
            <w:hideMark/>
          </w:tcPr>
          <w:p w14:paraId="341A103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134</w:t>
            </w:r>
          </w:p>
        </w:tc>
      </w:tr>
      <w:tr w:rsidR="008B2A69" w:rsidRPr="008B2A69" w14:paraId="392E203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4A1647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4E988D0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Ravna Gora</w:t>
            </w:r>
          </w:p>
        </w:tc>
        <w:tc>
          <w:tcPr>
            <w:tcW w:w="1578" w:type="dxa"/>
            <w:tcBorders>
              <w:top w:val="nil"/>
              <w:left w:val="nil"/>
              <w:bottom w:val="single" w:sz="4" w:space="0" w:color="auto"/>
              <w:right w:val="single" w:sz="4" w:space="0" w:color="auto"/>
            </w:tcBorders>
            <w:noWrap/>
            <w:vAlign w:val="bottom"/>
            <w:hideMark/>
          </w:tcPr>
          <w:p w14:paraId="4D668D1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133,41</w:t>
            </w:r>
          </w:p>
        </w:tc>
        <w:tc>
          <w:tcPr>
            <w:tcW w:w="1701" w:type="dxa"/>
            <w:tcBorders>
              <w:top w:val="nil"/>
              <w:left w:val="nil"/>
              <w:bottom w:val="single" w:sz="4" w:space="0" w:color="auto"/>
              <w:right w:val="single" w:sz="4" w:space="0" w:color="auto"/>
            </w:tcBorders>
            <w:noWrap/>
            <w:vAlign w:val="bottom"/>
            <w:hideMark/>
          </w:tcPr>
          <w:p w14:paraId="7240C0B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34</w:t>
            </w:r>
          </w:p>
        </w:tc>
      </w:tr>
      <w:tr w:rsidR="008B2A69" w:rsidRPr="008B2A69" w14:paraId="182F4BE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997DCC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11FE0B4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Rijeka</w:t>
            </w:r>
          </w:p>
        </w:tc>
        <w:tc>
          <w:tcPr>
            <w:tcW w:w="1578" w:type="dxa"/>
            <w:tcBorders>
              <w:top w:val="nil"/>
              <w:left w:val="nil"/>
              <w:bottom w:val="single" w:sz="4" w:space="0" w:color="auto"/>
              <w:right w:val="single" w:sz="4" w:space="0" w:color="auto"/>
            </w:tcBorders>
            <w:noWrap/>
            <w:vAlign w:val="bottom"/>
            <w:hideMark/>
          </w:tcPr>
          <w:p w14:paraId="5A043B4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32,56</w:t>
            </w:r>
          </w:p>
        </w:tc>
        <w:tc>
          <w:tcPr>
            <w:tcW w:w="1701" w:type="dxa"/>
            <w:tcBorders>
              <w:top w:val="nil"/>
              <w:left w:val="nil"/>
              <w:bottom w:val="single" w:sz="4" w:space="0" w:color="auto"/>
              <w:right w:val="single" w:sz="4" w:space="0" w:color="auto"/>
            </w:tcBorders>
            <w:noWrap/>
            <w:vAlign w:val="bottom"/>
            <w:hideMark/>
          </w:tcPr>
          <w:p w14:paraId="6F61DB8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w:t>
            </w:r>
          </w:p>
        </w:tc>
      </w:tr>
      <w:tr w:rsidR="008B2A69" w:rsidRPr="008B2A69" w14:paraId="0519885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9803EA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77F1578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Skrad</w:t>
            </w:r>
          </w:p>
        </w:tc>
        <w:tc>
          <w:tcPr>
            <w:tcW w:w="1578" w:type="dxa"/>
            <w:tcBorders>
              <w:top w:val="nil"/>
              <w:left w:val="nil"/>
              <w:bottom w:val="single" w:sz="4" w:space="0" w:color="auto"/>
              <w:right w:val="single" w:sz="4" w:space="0" w:color="auto"/>
            </w:tcBorders>
            <w:noWrap/>
            <w:vAlign w:val="bottom"/>
            <w:hideMark/>
          </w:tcPr>
          <w:p w14:paraId="00B89AD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6,81</w:t>
            </w:r>
          </w:p>
        </w:tc>
        <w:tc>
          <w:tcPr>
            <w:tcW w:w="1701" w:type="dxa"/>
            <w:tcBorders>
              <w:top w:val="nil"/>
              <w:left w:val="nil"/>
              <w:bottom w:val="single" w:sz="4" w:space="0" w:color="auto"/>
              <w:right w:val="single" w:sz="4" w:space="0" w:color="auto"/>
            </w:tcBorders>
            <w:noWrap/>
            <w:vAlign w:val="bottom"/>
            <w:hideMark/>
          </w:tcPr>
          <w:p w14:paraId="4519AD4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w:t>
            </w:r>
          </w:p>
        </w:tc>
      </w:tr>
      <w:tr w:rsidR="008B2A69" w:rsidRPr="008B2A69" w14:paraId="2C841F6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F8F2C3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72A135C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Vinodolska Općina</w:t>
            </w:r>
          </w:p>
        </w:tc>
        <w:tc>
          <w:tcPr>
            <w:tcW w:w="1578" w:type="dxa"/>
            <w:tcBorders>
              <w:top w:val="nil"/>
              <w:left w:val="nil"/>
              <w:bottom w:val="single" w:sz="4" w:space="0" w:color="auto"/>
              <w:right w:val="single" w:sz="4" w:space="0" w:color="auto"/>
            </w:tcBorders>
            <w:noWrap/>
            <w:vAlign w:val="bottom"/>
            <w:hideMark/>
          </w:tcPr>
          <w:p w14:paraId="2D997C7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37,75</w:t>
            </w:r>
          </w:p>
        </w:tc>
        <w:tc>
          <w:tcPr>
            <w:tcW w:w="1701" w:type="dxa"/>
            <w:tcBorders>
              <w:top w:val="nil"/>
              <w:left w:val="nil"/>
              <w:bottom w:val="single" w:sz="4" w:space="0" w:color="auto"/>
              <w:right w:val="single" w:sz="4" w:space="0" w:color="auto"/>
            </w:tcBorders>
            <w:noWrap/>
            <w:vAlign w:val="bottom"/>
            <w:hideMark/>
          </w:tcPr>
          <w:p w14:paraId="7448EB9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w:t>
            </w:r>
          </w:p>
        </w:tc>
      </w:tr>
      <w:tr w:rsidR="008B2A69" w:rsidRPr="008B2A69" w14:paraId="410DFFD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3B5C14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4EC5B61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Viškovo</w:t>
            </w:r>
          </w:p>
        </w:tc>
        <w:tc>
          <w:tcPr>
            <w:tcW w:w="1578" w:type="dxa"/>
            <w:tcBorders>
              <w:top w:val="nil"/>
              <w:left w:val="nil"/>
              <w:bottom w:val="single" w:sz="4" w:space="0" w:color="auto"/>
              <w:right w:val="single" w:sz="4" w:space="0" w:color="auto"/>
            </w:tcBorders>
            <w:noWrap/>
            <w:vAlign w:val="bottom"/>
            <w:hideMark/>
          </w:tcPr>
          <w:p w14:paraId="11E7414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9,89</w:t>
            </w:r>
          </w:p>
        </w:tc>
        <w:tc>
          <w:tcPr>
            <w:tcW w:w="1701" w:type="dxa"/>
            <w:tcBorders>
              <w:top w:val="nil"/>
              <w:left w:val="nil"/>
              <w:bottom w:val="single" w:sz="4" w:space="0" w:color="auto"/>
              <w:right w:val="single" w:sz="4" w:space="0" w:color="auto"/>
            </w:tcBorders>
            <w:noWrap/>
            <w:vAlign w:val="bottom"/>
            <w:hideMark/>
          </w:tcPr>
          <w:p w14:paraId="6FC0587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w:t>
            </w:r>
          </w:p>
        </w:tc>
      </w:tr>
      <w:tr w:rsidR="008B2A69" w:rsidRPr="008B2A69" w14:paraId="45E358D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11C4FF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4633A7E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Vrbnik</w:t>
            </w:r>
          </w:p>
        </w:tc>
        <w:tc>
          <w:tcPr>
            <w:tcW w:w="1578" w:type="dxa"/>
            <w:tcBorders>
              <w:top w:val="nil"/>
              <w:left w:val="nil"/>
              <w:bottom w:val="single" w:sz="4" w:space="0" w:color="auto"/>
              <w:right w:val="single" w:sz="4" w:space="0" w:color="auto"/>
            </w:tcBorders>
            <w:noWrap/>
            <w:vAlign w:val="bottom"/>
            <w:hideMark/>
          </w:tcPr>
          <w:p w14:paraId="46BDB44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286,17</w:t>
            </w:r>
          </w:p>
        </w:tc>
        <w:tc>
          <w:tcPr>
            <w:tcW w:w="1701" w:type="dxa"/>
            <w:tcBorders>
              <w:top w:val="nil"/>
              <w:left w:val="nil"/>
              <w:bottom w:val="single" w:sz="4" w:space="0" w:color="auto"/>
              <w:right w:val="single" w:sz="4" w:space="0" w:color="auto"/>
            </w:tcBorders>
            <w:noWrap/>
            <w:vAlign w:val="bottom"/>
            <w:hideMark/>
          </w:tcPr>
          <w:p w14:paraId="76B982F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37</w:t>
            </w:r>
          </w:p>
        </w:tc>
      </w:tr>
      <w:tr w:rsidR="008B2A69" w:rsidRPr="008B2A69" w14:paraId="67B8855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DD4E33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Primorsko-goranska</w:t>
            </w:r>
          </w:p>
        </w:tc>
        <w:tc>
          <w:tcPr>
            <w:tcW w:w="2360" w:type="dxa"/>
            <w:tcBorders>
              <w:top w:val="nil"/>
              <w:left w:val="nil"/>
              <w:bottom w:val="single" w:sz="4" w:space="0" w:color="auto"/>
              <w:right w:val="single" w:sz="4" w:space="0" w:color="auto"/>
            </w:tcBorders>
            <w:noWrap/>
            <w:vAlign w:val="bottom"/>
            <w:hideMark/>
          </w:tcPr>
          <w:p w14:paraId="2B1E638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Vrbovsko</w:t>
            </w:r>
          </w:p>
        </w:tc>
        <w:tc>
          <w:tcPr>
            <w:tcW w:w="1578" w:type="dxa"/>
            <w:tcBorders>
              <w:top w:val="nil"/>
              <w:left w:val="nil"/>
              <w:bottom w:val="single" w:sz="4" w:space="0" w:color="auto"/>
              <w:right w:val="single" w:sz="4" w:space="0" w:color="auto"/>
            </w:tcBorders>
            <w:noWrap/>
            <w:vAlign w:val="bottom"/>
            <w:hideMark/>
          </w:tcPr>
          <w:p w14:paraId="47DD90C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421,94</w:t>
            </w:r>
          </w:p>
        </w:tc>
        <w:tc>
          <w:tcPr>
            <w:tcW w:w="1701" w:type="dxa"/>
            <w:tcBorders>
              <w:top w:val="nil"/>
              <w:left w:val="nil"/>
              <w:bottom w:val="single" w:sz="4" w:space="0" w:color="auto"/>
              <w:right w:val="single" w:sz="4" w:space="0" w:color="auto"/>
            </w:tcBorders>
            <w:noWrap/>
            <w:vAlign w:val="bottom"/>
            <w:hideMark/>
          </w:tcPr>
          <w:p w14:paraId="1A09095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158</w:t>
            </w:r>
          </w:p>
        </w:tc>
      </w:tr>
      <w:tr w:rsidR="008B2A69" w:rsidRPr="008B2A69" w14:paraId="3F5D328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CE0CEB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476760C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Donji </w:t>
            </w:r>
            <w:proofErr w:type="spellStart"/>
            <w:r w:rsidRPr="008B2A69">
              <w:rPr>
                <w:rFonts w:ascii="Times New Roman" w:hAnsi="Times New Roman" w:cs="Times New Roman"/>
              </w:rPr>
              <w:t>Kukuruzari</w:t>
            </w:r>
            <w:proofErr w:type="spellEnd"/>
          </w:p>
        </w:tc>
        <w:tc>
          <w:tcPr>
            <w:tcW w:w="1578" w:type="dxa"/>
            <w:tcBorders>
              <w:top w:val="nil"/>
              <w:left w:val="nil"/>
              <w:bottom w:val="single" w:sz="4" w:space="0" w:color="auto"/>
              <w:right w:val="single" w:sz="4" w:space="0" w:color="auto"/>
            </w:tcBorders>
            <w:noWrap/>
            <w:vAlign w:val="bottom"/>
            <w:hideMark/>
          </w:tcPr>
          <w:p w14:paraId="63F9914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446,44</w:t>
            </w:r>
          </w:p>
        </w:tc>
        <w:tc>
          <w:tcPr>
            <w:tcW w:w="1701" w:type="dxa"/>
            <w:tcBorders>
              <w:top w:val="nil"/>
              <w:left w:val="nil"/>
              <w:bottom w:val="single" w:sz="4" w:space="0" w:color="auto"/>
              <w:right w:val="single" w:sz="4" w:space="0" w:color="auto"/>
            </w:tcBorders>
            <w:noWrap/>
            <w:vAlign w:val="bottom"/>
            <w:hideMark/>
          </w:tcPr>
          <w:p w14:paraId="7846635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132</w:t>
            </w:r>
          </w:p>
        </w:tc>
      </w:tr>
      <w:tr w:rsidR="008B2A69" w:rsidRPr="008B2A69" w14:paraId="01C5B9B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5685B0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3F7A052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Dvor</w:t>
            </w:r>
          </w:p>
        </w:tc>
        <w:tc>
          <w:tcPr>
            <w:tcW w:w="1578" w:type="dxa"/>
            <w:tcBorders>
              <w:top w:val="nil"/>
              <w:left w:val="nil"/>
              <w:bottom w:val="single" w:sz="4" w:space="0" w:color="auto"/>
              <w:right w:val="single" w:sz="4" w:space="0" w:color="auto"/>
            </w:tcBorders>
            <w:noWrap/>
            <w:vAlign w:val="bottom"/>
            <w:hideMark/>
          </w:tcPr>
          <w:p w14:paraId="47244D5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4074,88</w:t>
            </w:r>
          </w:p>
        </w:tc>
        <w:tc>
          <w:tcPr>
            <w:tcW w:w="1701" w:type="dxa"/>
            <w:tcBorders>
              <w:top w:val="nil"/>
              <w:left w:val="nil"/>
              <w:bottom w:val="single" w:sz="4" w:space="0" w:color="auto"/>
              <w:right w:val="single" w:sz="4" w:space="0" w:color="auto"/>
            </w:tcBorders>
            <w:noWrap/>
            <w:vAlign w:val="bottom"/>
            <w:hideMark/>
          </w:tcPr>
          <w:p w14:paraId="56B891F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358</w:t>
            </w:r>
          </w:p>
        </w:tc>
      </w:tr>
      <w:tr w:rsidR="008B2A69" w:rsidRPr="008B2A69" w14:paraId="15F8C1E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973097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6D3EB52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Glina</w:t>
            </w:r>
          </w:p>
        </w:tc>
        <w:tc>
          <w:tcPr>
            <w:tcW w:w="1578" w:type="dxa"/>
            <w:tcBorders>
              <w:top w:val="nil"/>
              <w:left w:val="nil"/>
              <w:bottom w:val="single" w:sz="4" w:space="0" w:color="auto"/>
              <w:right w:val="single" w:sz="4" w:space="0" w:color="auto"/>
            </w:tcBorders>
            <w:noWrap/>
            <w:vAlign w:val="bottom"/>
            <w:hideMark/>
          </w:tcPr>
          <w:p w14:paraId="19B7ABD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5781,56</w:t>
            </w:r>
          </w:p>
        </w:tc>
        <w:tc>
          <w:tcPr>
            <w:tcW w:w="1701" w:type="dxa"/>
            <w:tcBorders>
              <w:top w:val="nil"/>
              <w:left w:val="nil"/>
              <w:bottom w:val="single" w:sz="4" w:space="0" w:color="auto"/>
              <w:right w:val="single" w:sz="4" w:space="0" w:color="auto"/>
            </w:tcBorders>
            <w:noWrap/>
            <w:vAlign w:val="bottom"/>
            <w:hideMark/>
          </w:tcPr>
          <w:p w14:paraId="36487D3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729</w:t>
            </w:r>
          </w:p>
        </w:tc>
      </w:tr>
      <w:tr w:rsidR="008B2A69" w:rsidRPr="008B2A69" w14:paraId="5A55056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334B99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18C02EB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Gvozd</w:t>
            </w:r>
          </w:p>
        </w:tc>
        <w:tc>
          <w:tcPr>
            <w:tcW w:w="1578" w:type="dxa"/>
            <w:tcBorders>
              <w:top w:val="nil"/>
              <w:left w:val="nil"/>
              <w:bottom w:val="single" w:sz="4" w:space="0" w:color="auto"/>
              <w:right w:val="single" w:sz="4" w:space="0" w:color="auto"/>
            </w:tcBorders>
            <w:noWrap/>
            <w:vAlign w:val="bottom"/>
            <w:hideMark/>
          </w:tcPr>
          <w:p w14:paraId="1FCE0FE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2347,15</w:t>
            </w:r>
          </w:p>
        </w:tc>
        <w:tc>
          <w:tcPr>
            <w:tcW w:w="1701" w:type="dxa"/>
            <w:tcBorders>
              <w:top w:val="nil"/>
              <w:left w:val="nil"/>
              <w:bottom w:val="single" w:sz="4" w:space="0" w:color="auto"/>
              <w:right w:val="single" w:sz="4" w:space="0" w:color="auto"/>
            </w:tcBorders>
            <w:noWrap/>
            <w:vAlign w:val="bottom"/>
            <w:hideMark/>
          </w:tcPr>
          <w:p w14:paraId="3F4522C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283</w:t>
            </w:r>
          </w:p>
        </w:tc>
      </w:tr>
      <w:tr w:rsidR="008B2A69" w:rsidRPr="008B2A69" w14:paraId="07B708B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ABD7F6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22CDB91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Hrvatska Dubica</w:t>
            </w:r>
          </w:p>
        </w:tc>
        <w:tc>
          <w:tcPr>
            <w:tcW w:w="1578" w:type="dxa"/>
            <w:tcBorders>
              <w:top w:val="nil"/>
              <w:left w:val="nil"/>
              <w:bottom w:val="single" w:sz="4" w:space="0" w:color="auto"/>
              <w:right w:val="single" w:sz="4" w:space="0" w:color="auto"/>
            </w:tcBorders>
            <w:noWrap/>
            <w:vAlign w:val="bottom"/>
            <w:hideMark/>
          </w:tcPr>
          <w:p w14:paraId="49414D1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2164,79</w:t>
            </w:r>
          </w:p>
        </w:tc>
        <w:tc>
          <w:tcPr>
            <w:tcW w:w="1701" w:type="dxa"/>
            <w:tcBorders>
              <w:top w:val="nil"/>
              <w:left w:val="nil"/>
              <w:bottom w:val="single" w:sz="4" w:space="0" w:color="auto"/>
              <w:right w:val="single" w:sz="4" w:space="0" w:color="auto"/>
            </w:tcBorders>
            <w:noWrap/>
            <w:vAlign w:val="bottom"/>
            <w:hideMark/>
          </w:tcPr>
          <w:p w14:paraId="6937409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126</w:t>
            </w:r>
          </w:p>
        </w:tc>
      </w:tr>
      <w:tr w:rsidR="008B2A69" w:rsidRPr="008B2A69" w14:paraId="5179A0B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3D68FC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2957893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Hrvatska Kostajnica</w:t>
            </w:r>
          </w:p>
        </w:tc>
        <w:tc>
          <w:tcPr>
            <w:tcW w:w="1578" w:type="dxa"/>
            <w:tcBorders>
              <w:top w:val="nil"/>
              <w:left w:val="nil"/>
              <w:bottom w:val="single" w:sz="4" w:space="0" w:color="auto"/>
              <w:right w:val="single" w:sz="4" w:space="0" w:color="auto"/>
            </w:tcBorders>
            <w:noWrap/>
            <w:vAlign w:val="bottom"/>
            <w:hideMark/>
          </w:tcPr>
          <w:p w14:paraId="1E37990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407,65</w:t>
            </w:r>
          </w:p>
        </w:tc>
        <w:tc>
          <w:tcPr>
            <w:tcW w:w="1701" w:type="dxa"/>
            <w:tcBorders>
              <w:top w:val="nil"/>
              <w:left w:val="nil"/>
              <w:bottom w:val="single" w:sz="4" w:space="0" w:color="auto"/>
              <w:right w:val="single" w:sz="4" w:space="0" w:color="auto"/>
            </w:tcBorders>
            <w:noWrap/>
            <w:vAlign w:val="bottom"/>
            <w:hideMark/>
          </w:tcPr>
          <w:p w14:paraId="55F5CB0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72</w:t>
            </w:r>
          </w:p>
        </w:tc>
      </w:tr>
      <w:tr w:rsidR="008B2A69" w:rsidRPr="008B2A69" w14:paraId="423FC93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217143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0A6EB73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Jasenovac</w:t>
            </w:r>
          </w:p>
        </w:tc>
        <w:tc>
          <w:tcPr>
            <w:tcW w:w="1578" w:type="dxa"/>
            <w:tcBorders>
              <w:top w:val="nil"/>
              <w:left w:val="nil"/>
              <w:bottom w:val="single" w:sz="4" w:space="0" w:color="auto"/>
              <w:right w:val="single" w:sz="4" w:space="0" w:color="auto"/>
            </w:tcBorders>
            <w:noWrap/>
            <w:vAlign w:val="bottom"/>
            <w:hideMark/>
          </w:tcPr>
          <w:p w14:paraId="5477151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1269,58</w:t>
            </w:r>
          </w:p>
        </w:tc>
        <w:tc>
          <w:tcPr>
            <w:tcW w:w="1701" w:type="dxa"/>
            <w:tcBorders>
              <w:top w:val="nil"/>
              <w:left w:val="nil"/>
              <w:bottom w:val="single" w:sz="4" w:space="0" w:color="auto"/>
              <w:right w:val="single" w:sz="4" w:space="0" w:color="auto"/>
            </w:tcBorders>
            <w:noWrap/>
            <w:vAlign w:val="bottom"/>
            <w:hideMark/>
          </w:tcPr>
          <w:p w14:paraId="7770ECF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185</w:t>
            </w:r>
          </w:p>
        </w:tc>
      </w:tr>
      <w:tr w:rsidR="008B2A69" w:rsidRPr="008B2A69" w14:paraId="3EEF690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417758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3304DCD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Kutina</w:t>
            </w:r>
          </w:p>
        </w:tc>
        <w:tc>
          <w:tcPr>
            <w:tcW w:w="1578" w:type="dxa"/>
            <w:tcBorders>
              <w:top w:val="nil"/>
              <w:left w:val="nil"/>
              <w:bottom w:val="single" w:sz="4" w:space="0" w:color="auto"/>
              <w:right w:val="single" w:sz="4" w:space="0" w:color="auto"/>
            </w:tcBorders>
            <w:noWrap/>
            <w:vAlign w:val="bottom"/>
            <w:hideMark/>
          </w:tcPr>
          <w:p w14:paraId="5C98F64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7960,83</w:t>
            </w:r>
          </w:p>
        </w:tc>
        <w:tc>
          <w:tcPr>
            <w:tcW w:w="1701" w:type="dxa"/>
            <w:tcBorders>
              <w:top w:val="nil"/>
              <w:left w:val="nil"/>
              <w:bottom w:val="single" w:sz="4" w:space="0" w:color="auto"/>
              <w:right w:val="single" w:sz="4" w:space="0" w:color="auto"/>
            </w:tcBorders>
            <w:noWrap/>
            <w:vAlign w:val="bottom"/>
            <w:hideMark/>
          </w:tcPr>
          <w:p w14:paraId="732DCBC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885</w:t>
            </w:r>
          </w:p>
        </w:tc>
      </w:tr>
      <w:tr w:rsidR="008B2A69" w:rsidRPr="008B2A69" w14:paraId="03F5DD9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19D4CB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0A950F8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Lekenik</w:t>
            </w:r>
          </w:p>
        </w:tc>
        <w:tc>
          <w:tcPr>
            <w:tcW w:w="1578" w:type="dxa"/>
            <w:tcBorders>
              <w:top w:val="nil"/>
              <w:left w:val="nil"/>
              <w:bottom w:val="single" w:sz="4" w:space="0" w:color="auto"/>
              <w:right w:val="single" w:sz="4" w:space="0" w:color="auto"/>
            </w:tcBorders>
            <w:noWrap/>
            <w:vAlign w:val="bottom"/>
            <w:hideMark/>
          </w:tcPr>
          <w:p w14:paraId="1380877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2551,99</w:t>
            </w:r>
          </w:p>
        </w:tc>
        <w:tc>
          <w:tcPr>
            <w:tcW w:w="1701" w:type="dxa"/>
            <w:tcBorders>
              <w:top w:val="nil"/>
              <w:left w:val="nil"/>
              <w:bottom w:val="single" w:sz="4" w:space="0" w:color="auto"/>
              <w:right w:val="single" w:sz="4" w:space="0" w:color="auto"/>
            </w:tcBorders>
            <w:noWrap/>
            <w:vAlign w:val="bottom"/>
            <w:hideMark/>
          </w:tcPr>
          <w:p w14:paraId="44DA40D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301</w:t>
            </w:r>
          </w:p>
        </w:tc>
      </w:tr>
      <w:tr w:rsidR="008B2A69" w:rsidRPr="008B2A69" w14:paraId="0437357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A43DB6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6844D28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Lipovljani</w:t>
            </w:r>
          </w:p>
        </w:tc>
        <w:tc>
          <w:tcPr>
            <w:tcW w:w="1578" w:type="dxa"/>
            <w:tcBorders>
              <w:top w:val="nil"/>
              <w:left w:val="nil"/>
              <w:bottom w:val="single" w:sz="4" w:space="0" w:color="auto"/>
              <w:right w:val="single" w:sz="4" w:space="0" w:color="auto"/>
            </w:tcBorders>
            <w:noWrap/>
            <w:vAlign w:val="bottom"/>
            <w:hideMark/>
          </w:tcPr>
          <w:p w14:paraId="334EB77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1535,36</w:t>
            </w:r>
          </w:p>
        </w:tc>
        <w:tc>
          <w:tcPr>
            <w:tcW w:w="1701" w:type="dxa"/>
            <w:tcBorders>
              <w:top w:val="nil"/>
              <w:left w:val="nil"/>
              <w:bottom w:val="single" w:sz="4" w:space="0" w:color="auto"/>
              <w:right w:val="single" w:sz="4" w:space="0" w:color="auto"/>
            </w:tcBorders>
            <w:noWrap/>
            <w:vAlign w:val="bottom"/>
            <w:hideMark/>
          </w:tcPr>
          <w:p w14:paraId="6DE1A30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294</w:t>
            </w:r>
          </w:p>
        </w:tc>
      </w:tr>
      <w:tr w:rsidR="008B2A69" w:rsidRPr="008B2A69" w14:paraId="092C3D4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50B7A8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3468C53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Majur</w:t>
            </w:r>
          </w:p>
        </w:tc>
        <w:tc>
          <w:tcPr>
            <w:tcW w:w="1578" w:type="dxa"/>
            <w:tcBorders>
              <w:top w:val="nil"/>
              <w:left w:val="nil"/>
              <w:bottom w:val="single" w:sz="4" w:space="0" w:color="auto"/>
              <w:right w:val="single" w:sz="4" w:space="0" w:color="auto"/>
            </w:tcBorders>
            <w:noWrap/>
            <w:vAlign w:val="bottom"/>
            <w:hideMark/>
          </w:tcPr>
          <w:p w14:paraId="3262BAF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528,36</w:t>
            </w:r>
          </w:p>
        </w:tc>
        <w:tc>
          <w:tcPr>
            <w:tcW w:w="1701" w:type="dxa"/>
            <w:tcBorders>
              <w:top w:val="nil"/>
              <w:left w:val="nil"/>
              <w:bottom w:val="single" w:sz="4" w:space="0" w:color="auto"/>
              <w:right w:val="single" w:sz="4" w:space="0" w:color="auto"/>
            </w:tcBorders>
            <w:noWrap/>
            <w:vAlign w:val="bottom"/>
            <w:hideMark/>
          </w:tcPr>
          <w:p w14:paraId="10AAF2A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71</w:t>
            </w:r>
          </w:p>
        </w:tc>
      </w:tr>
      <w:tr w:rsidR="008B2A69" w:rsidRPr="008B2A69" w14:paraId="6FACF82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13868C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6C183770"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Martinska</w:t>
            </w:r>
            <w:proofErr w:type="spellEnd"/>
            <w:r w:rsidRPr="008B2A69">
              <w:rPr>
                <w:rFonts w:ascii="Times New Roman" w:hAnsi="Times New Roman" w:cs="Times New Roman"/>
              </w:rPr>
              <w:t xml:space="preserve"> Ves</w:t>
            </w:r>
          </w:p>
        </w:tc>
        <w:tc>
          <w:tcPr>
            <w:tcW w:w="1578" w:type="dxa"/>
            <w:tcBorders>
              <w:top w:val="nil"/>
              <w:left w:val="nil"/>
              <w:bottom w:val="single" w:sz="4" w:space="0" w:color="auto"/>
              <w:right w:val="single" w:sz="4" w:space="0" w:color="auto"/>
            </w:tcBorders>
            <w:noWrap/>
            <w:vAlign w:val="bottom"/>
            <w:hideMark/>
          </w:tcPr>
          <w:p w14:paraId="7813B6C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5365,36</w:t>
            </w:r>
          </w:p>
        </w:tc>
        <w:tc>
          <w:tcPr>
            <w:tcW w:w="1701" w:type="dxa"/>
            <w:tcBorders>
              <w:top w:val="nil"/>
              <w:left w:val="nil"/>
              <w:bottom w:val="single" w:sz="4" w:space="0" w:color="auto"/>
              <w:right w:val="single" w:sz="4" w:space="0" w:color="auto"/>
            </w:tcBorders>
            <w:noWrap/>
            <w:vAlign w:val="bottom"/>
            <w:hideMark/>
          </w:tcPr>
          <w:p w14:paraId="2757D5A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424</w:t>
            </w:r>
          </w:p>
        </w:tc>
      </w:tr>
      <w:tr w:rsidR="008B2A69" w:rsidRPr="008B2A69" w14:paraId="462D404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9B9EE9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4D03676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Novska</w:t>
            </w:r>
          </w:p>
        </w:tc>
        <w:tc>
          <w:tcPr>
            <w:tcW w:w="1578" w:type="dxa"/>
            <w:tcBorders>
              <w:top w:val="nil"/>
              <w:left w:val="nil"/>
              <w:bottom w:val="single" w:sz="4" w:space="0" w:color="auto"/>
              <w:right w:val="single" w:sz="4" w:space="0" w:color="auto"/>
            </w:tcBorders>
            <w:noWrap/>
            <w:vAlign w:val="bottom"/>
            <w:hideMark/>
          </w:tcPr>
          <w:p w14:paraId="16A1E17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5585,23</w:t>
            </w:r>
          </w:p>
        </w:tc>
        <w:tc>
          <w:tcPr>
            <w:tcW w:w="1701" w:type="dxa"/>
            <w:tcBorders>
              <w:top w:val="nil"/>
              <w:left w:val="nil"/>
              <w:bottom w:val="single" w:sz="4" w:space="0" w:color="auto"/>
              <w:right w:val="single" w:sz="4" w:space="0" w:color="auto"/>
            </w:tcBorders>
            <w:noWrap/>
            <w:vAlign w:val="bottom"/>
            <w:hideMark/>
          </w:tcPr>
          <w:p w14:paraId="5B54257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724</w:t>
            </w:r>
          </w:p>
        </w:tc>
      </w:tr>
      <w:tr w:rsidR="008B2A69" w:rsidRPr="008B2A69" w14:paraId="52AA342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107068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15917D9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Petrinja</w:t>
            </w:r>
          </w:p>
        </w:tc>
        <w:tc>
          <w:tcPr>
            <w:tcW w:w="1578" w:type="dxa"/>
            <w:tcBorders>
              <w:top w:val="nil"/>
              <w:left w:val="nil"/>
              <w:bottom w:val="single" w:sz="4" w:space="0" w:color="auto"/>
              <w:right w:val="single" w:sz="4" w:space="0" w:color="auto"/>
            </w:tcBorders>
            <w:noWrap/>
            <w:vAlign w:val="bottom"/>
            <w:hideMark/>
          </w:tcPr>
          <w:p w14:paraId="098C1E4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6871,73</w:t>
            </w:r>
          </w:p>
        </w:tc>
        <w:tc>
          <w:tcPr>
            <w:tcW w:w="1701" w:type="dxa"/>
            <w:tcBorders>
              <w:top w:val="nil"/>
              <w:left w:val="nil"/>
              <w:bottom w:val="single" w:sz="4" w:space="0" w:color="auto"/>
              <w:right w:val="single" w:sz="4" w:space="0" w:color="auto"/>
            </w:tcBorders>
            <w:noWrap/>
            <w:vAlign w:val="bottom"/>
            <w:hideMark/>
          </w:tcPr>
          <w:p w14:paraId="5F72D03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846</w:t>
            </w:r>
          </w:p>
        </w:tc>
      </w:tr>
      <w:tr w:rsidR="008B2A69" w:rsidRPr="008B2A69" w14:paraId="729002D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69EBCA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72B7B39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Popovača</w:t>
            </w:r>
          </w:p>
        </w:tc>
        <w:tc>
          <w:tcPr>
            <w:tcW w:w="1578" w:type="dxa"/>
            <w:tcBorders>
              <w:top w:val="nil"/>
              <w:left w:val="nil"/>
              <w:bottom w:val="single" w:sz="4" w:space="0" w:color="auto"/>
              <w:right w:val="single" w:sz="4" w:space="0" w:color="auto"/>
            </w:tcBorders>
            <w:noWrap/>
            <w:vAlign w:val="bottom"/>
            <w:hideMark/>
          </w:tcPr>
          <w:p w14:paraId="0C70D9A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5062,33</w:t>
            </w:r>
          </w:p>
        </w:tc>
        <w:tc>
          <w:tcPr>
            <w:tcW w:w="1701" w:type="dxa"/>
            <w:tcBorders>
              <w:top w:val="nil"/>
              <w:left w:val="nil"/>
              <w:bottom w:val="single" w:sz="4" w:space="0" w:color="auto"/>
              <w:right w:val="single" w:sz="4" w:space="0" w:color="auto"/>
            </w:tcBorders>
            <w:noWrap/>
            <w:vAlign w:val="bottom"/>
            <w:hideMark/>
          </w:tcPr>
          <w:p w14:paraId="6059DD6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832</w:t>
            </w:r>
          </w:p>
        </w:tc>
      </w:tr>
      <w:tr w:rsidR="008B2A69" w:rsidRPr="008B2A69" w14:paraId="1A39F4B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9CB1D4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202ECE7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Sisak</w:t>
            </w:r>
          </w:p>
        </w:tc>
        <w:tc>
          <w:tcPr>
            <w:tcW w:w="1578" w:type="dxa"/>
            <w:tcBorders>
              <w:top w:val="nil"/>
              <w:left w:val="nil"/>
              <w:bottom w:val="single" w:sz="4" w:space="0" w:color="auto"/>
              <w:right w:val="single" w:sz="4" w:space="0" w:color="auto"/>
            </w:tcBorders>
            <w:noWrap/>
            <w:vAlign w:val="bottom"/>
            <w:hideMark/>
          </w:tcPr>
          <w:p w14:paraId="3EB2678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8318,42</w:t>
            </w:r>
          </w:p>
        </w:tc>
        <w:tc>
          <w:tcPr>
            <w:tcW w:w="1701" w:type="dxa"/>
            <w:tcBorders>
              <w:top w:val="nil"/>
              <w:left w:val="nil"/>
              <w:bottom w:val="single" w:sz="4" w:space="0" w:color="auto"/>
              <w:right w:val="single" w:sz="4" w:space="0" w:color="auto"/>
            </w:tcBorders>
            <w:noWrap/>
            <w:vAlign w:val="bottom"/>
            <w:hideMark/>
          </w:tcPr>
          <w:p w14:paraId="5D3A221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971</w:t>
            </w:r>
          </w:p>
        </w:tc>
      </w:tr>
      <w:tr w:rsidR="008B2A69" w:rsidRPr="008B2A69" w14:paraId="655F641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C6CF03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3A480D2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Sunja</w:t>
            </w:r>
          </w:p>
        </w:tc>
        <w:tc>
          <w:tcPr>
            <w:tcW w:w="1578" w:type="dxa"/>
            <w:tcBorders>
              <w:top w:val="nil"/>
              <w:left w:val="nil"/>
              <w:bottom w:val="single" w:sz="4" w:space="0" w:color="auto"/>
              <w:right w:val="single" w:sz="4" w:space="0" w:color="auto"/>
            </w:tcBorders>
            <w:noWrap/>
            <w:vAlign w:val="bottom"/>
            <w:hideMark/>
          </w:tcPr>
          <w:p w14:paraId="792D5A3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6958,14</w:t>
            </w:r>
          </w:p>
        </w:tc>
        <w:tc>
          <w:tcPr>
            <w:tcW w:w="1701" w:type="dxa"/>
            <w:tcBorders>
              <w:top w:val="nil"/>
              <w:left w:val="nil"/>
              <w:bottom w:val="single" w:sz="4" w:space="0" w:color="auto"/>
              <w:right w:val="single" w:sz="4" w:space="0" w:color="auto"/>
            </w:tcBorders>
            <w:noWrap/>
            <w:vAlign w:val="bottom"/>
            <w:hideMark/>
          </w:tcPr>
          <w:p w14:paraId="5BEB1A5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544</w:t>
            </w:r>
          </w:p>
        </w:tc>
      </w:tr>
      <w:tr w:rsidR="008B2A69" w:rsidRPr="008B2A69" w14:paraId="04C4C99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78F74F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7586DA7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Topusko</w:t>
            </w:r>
          </w:p>
        </w:tc>
        <w:tc>
          <w:tcPr>
            <w:tcW w:w="1578" w:type="dxa"/>
            <w:tcBorders>
              <w:top w:val="nil"/>
              <w:left w:val="nil"/>
              <w:bottom w:val="single" w:sz="4" w:space="0" w:color="auto"/>
              <w:right w:val="single" w:sz="4" w:space="0" w:color="auto"/>
            </w:tcBorders>
            <w:noWrap/>
            <w:vAlign w:val="bottom"/>
            <w:hideMark/>
          </w:tcPr>
          <w:p w14:paraId="5177933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519,66</w:t>
            </w:r>
          </w:p>
        </w:tc>
        <w:tc>
          <w:tcPr>
            <w:tcW w:w="1701" w:type="dxa"/>
            <w:tcBorders>
              <w:top w:val="nil"/>
              <w:left w:val="nil"/>
              <w:bottom w:val="single" w:sz="4" w:space="0" w:color="auto"/>
              <w:right w:val="single" w:sz="4" w:space="0" w:color="auto"/>
            </w:tcBorders>
            <w:noWrap/>
            <w:vAlign w:val="bottom"/>
            <w:hideMark/>
          </w:tcPr>
          <w:p w14:paraId="7357A79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207</w:t>
            </w:r>
          </w:p>
        </w:tc>
      </w:tr>
      <w:tr w:rsidR="008B2A69" w:rsidRPr="008B2A69" w14:paraId="5ADD0D8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C772E6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Sisačko-moslavačka</w:t>
            </w:r>
          </w:p>
        </w:tc>
        <w:tc>
          <w:tcPr>
            <w:tcW w:w="2360" w:type="dxa"/>
            <w:tcBorders>
              <w:top w:val="nil"/>
              <w:left w:val="nil"/>
              <w:bottom w:val="single" w:sz="4" w:space="0" w:color="auto"/>
              <w:right w:val="single" w:sz="4" w:space="0" w:color="auto"/>
            </w:tcBorders>
            <w:noWrap/>
            <w:vAlign w:val="bottom"/>
            <w:hideMark/>
          </w:tcPr>
          <w:p w14:paraId="533CF3B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Velika Ludina</w:t>
            </w:r>
          </w:p>
        </w:tc>
        <w:tc>
          <w:tcPr>
            <w:tcW w:w="1578" w:type="dxa"/>
            <w:tcBorders>
              <w:top w:val="nil"/>
              <w:left w:val="nil"/>
              <w:bottom w:val="single" w:sz="4" w:space="0" w:color="auto"/>
              <w:right w:val="single" w:sz="4" w:space="0" w:color="auto"/>
            </w:tcBorders>
            <w:noWrap/>
            <w:vAlign w:val="bottom"/>
            <w:hideMark/>
          </w:tcPr>
          <w:p w14:paraId="645FD2A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665,03</w:t>
            </w:r>
          </w:p>
        </w:tc>
        <w:tc>
          <w:tcPr>
            <w:tcW w:w="1701" w:type="dxa"/>
            <w:tcBorders>
              <w:top w:val="nil"/>
              <w:left w:val="nil"/>
              <w:bottom w:val="single" w:sz="4" w:space="0" w:color="auto"/>
              <w:right w:val="single" w:sz="4" w:space="0" w:color="auto"/>
            </w:tcBorders>
            <w:noWrap/>
            <w:vAlign w:val="bottom"/>
            <w:hideMark/>
          </w:tcPr>
          <w:p w14:paraId="4B2162E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203</w:t>
            </w:r>
          </w:p>
        </w:tc>
      </w:tr>
      <w:tr w:rsidR="008B2A69" w:rsidRPr="008B2A69" w14:paraId="18736D2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D5C5E9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0BA688D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Baška Voda</w:t>
            </w:r>
          </w:p>
        </w:tc>
        <w:tc>
          <w:tcPr>
            <w:tcW w:w="1578" w:type="dxa"/>
            <w:tcBorders>
              <w:top w:val="nil"/>
              <w:left w:val="nil"/>
              <w:bottom w:val="single" w:sz="4" w:space="0" w:color="auto"/>
              <w:right w:val="single" w:sz="4" w:space="0" w:color="auto"/>
            </w:tcBorders>
            <w:noWrap/>
            <w:vAlign w:val="bottom"/>
            <w:hideMark/>
          </w:tcPr>
          <w:p w14:paraId="0EDBCDC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0,28</w:t>
            </w:r>
          </w:p>
        </w:tc>
        <w:tc>
          <w:tcPr>
            <w:tcW w:w="1701" w:type="dxa"/>
            <w:tcBorders>
              <w:top w:val="nil"/>
              <w:left w:val="nil"/>
              <w:bottom w:val="single" w:sz="4" w:space="0" w:color="auto"/>
              <w:right w:val="single" w:sz="4" w:space="0" w:color="auto"/>
            </w:tcBorders>
            <w:noWrap/>
            <w:vAlign w:val="bottom"/>
            <w:hideMark/>
          </w:tcPr>
          <w:p w14:paraId="217173C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w:t>
            </w:r>
          </w:p>
        </w:tc>
      </w:tr>
      <w:tr w:rsidR="008B2A69" w:rsidRPr="008B2A69" w14:paraId="0BF19B0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F2EBB5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5ED6F55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Bol</w:t>
            </w:r>
          </w:p>
        </w:tc>
        <w:tc>
          <w:tcPr>
            <w:tcW w:w="1578" w:type="dxa"/>
            <w:tcBorders>
              <w:top w:val="nil"/>
              <w:left w:val="nil"/>
              <w:bottom w:val="single" w:sz="4" w:space="0" w:color="auto"/>
              <w:right w:val="single" w:sz="4" w:space="0" w:color="auto"/>
            </w:tcBorders>
            <w:noWrap/>
            <w:vAlign w:val="bottom"/>
            <w:hideMark/>
          </w:tcPr>
          <w:p w14:paraId="778DFB0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7,80</w:t>
            </w:r>
          </w:p>
        </w:tc>
        <w:tc>
          <w:tcPr>
            <w:tcW w:w="1701" w:type="dxa"/>
            <w:tcBorders>
              <w:top w:val="nil"/>
              <w:left w:val="nil"/>
              <w:bottom w:val="single" w:sz="4" w:space="0" w:color="auto"/>
              <w:right w:val="single" w:sz="4" w:space="0" w:color="auto"/>
            </w:tcBorders>
            <w:noWrap/>
            <w:vAlign w:val="bottom"/>
            <w:hideMark/>
          </w:tcPr>
          <w:p w14:paraId="1CE4ADF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w:t>
            </w:r>
          </w:p>
        </w:tc>
      </w:tr>
      <w:tr w:rsidR="008B2A69" w:rsidRPr="008B2A69" w14:paraId="2CD13C3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ED5BA1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78507D3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Brela</w:t>
            </w:r>
          </w:p>
        </w:tc>
        <w:tc>
          <w:tcPr>
            <w:tcW w:w="1578" w:type="dxa"/>
            <w:tcBorders>
              <w:top w:val="nil"/>
              <w:left w:val="nil"/>
              <w:bottom w:val="single" w:sz="4" w:space="0" w:color="auto"/>
              <w:right w:val="single" w:sz="4" w:space="0" w:color="auto"/>
            </w:tcBorders>
            <w:noWrap/>
            <w:vAlign w:val="bottom"/>
            <w:hideMark/>
          </w:tcPr>
          <w:p w14:paraId="42E15D2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116,19</w:t>
            </w:r>
          </w:p>
        </w:tc>
        <w:tc>
          <w:tcPr>
            <w:tcW w:w="1701" w:type="dxa"/>
            <w:tcBorders>
              <w:top w:val="nil"/>
              <w:left w:val="nil"/>
              <w:bottom w:val="single" w:sz="4" w:space="0" w:color="auto"/>
              <w:right w:val="single" w:sz="4" w:space="0" w:color="auto"/>
            </w:tcBorders>
            <w:noWrap/>
            <w:vAlign w:val="bottom"/>
            <w:hideMark/>
          </w:tcPr>
          <w:p w14:paraId="5AC0AD9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w:t>
            </w:r>
          </w:p>
        </w:tc>
      </w:tr>
      <w:tr w:rsidR="008B2A69" w:rsidRPr="008B2A69" w14:paraId="7C31237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1FF340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667C305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Cista Provo</w:t>
            </w:r>
          </w:p>
        </w:tc>
        <w:tc>
          <w:tcPr>
            <w:tcW w:w="1578" w:type="dxa"/>
            <w:tcBorders>
              <w:top w:val="nil"/>
              <w:left w:val="nil"/>
              <w:bottom w:val="single" w:sz="4" w:space="0" w:color="auto"/>
              <w:right w:val="single" w:sz="4" w:space="0" w:color="auto"/>
            </w:tcBorders>
            <w:noWrap/>
            <w:vAlign w:val="bottom"/>
            <w:hideMark/>
          </w:tcPr>
          <w:p w14:paraId="4558134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244,74</w:t>
            </w:r>
          </w:p>
        </w:tc>
        <w:tc>
          <w:tcPr>
            <w:tcW w:w="1701" w:type="dxa"/>
            <w:tcBorders>
              <w:top w:val="nil"/>
              <w:left w:val="nil"/>
              <w:bottom w:val="single" w:sz="4" w:space="0" w:color="auto"/>
              <w:right w:val="single" w:sz="4" w:space="0" w:color="auto"/>
            </w:tcBorders>
            <w:noWrap/>
            <w:vAlign w:val="bottom"/>
            <w:hideMark/>
          </w:tcPr>
          <w:p w14:paraId="5EE7C30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32</w:t>
            </w:r>
          </w:p>
        </w:tc>
      </w:tr>
      <w:tr w:rsidR="008B2A69" w:rsidRPr="008B2A69" w14:paraId="14A12EA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42AF3E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7EDBFD65"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Dicmo</w:t>
            </w:r>
            <w:proofErr w:type="spellEnd"/>
          </w:p>
        </w:tc>
        <w:tc>
          <w:tcPr>
            <w:tcW w:w="1578" w:type="dxa"/>
            <w:tcBorders>
              <w:top w:val="nil"/>
              <w:left w:val="nil"/>
              <w:bottom w:val="single" w:sz="4" w:space="0" w:color="auto"/>
              <w:right w:val="single" w:sz="4" w:space="0" w:color="auto"/>
            </w:tcBorders>
            <w:noWrap/>
            <w:vAlign w:val="bottom"/>
            <w:hideMark/>
          </w:tcPr>
          <w:p w14:paraId="5894FE0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4067,84</w:t>
            </w:r>
          </w:p>
        </w:tc>
        <w:tc>
          <w:tcPr>
            <w:tcW w:w="1701" w:type="dxa"/>
            <w:tcBorders>
              <w:top w:val="nil"/>
              <w:left w:val="nil"/>
              <w:bottom w:val="single" w:sz="4" w:space="0" w:color="auto"/>
              <w:right w:val="single" w:sz="4" w:space="0" w:color="auto"/>
            </w:tcBorders>
            <w:noWrap/>
            <w:vAlign w:val="bottom"/>
            <w:hideMark/>
          </w:tcPr>
          <w:p w14:paraId="66E259F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143</w:t>
            </w:r>
          </w:p>
        </w:tc>
      </w:tr>
      <w:tr w:rsidR="008B2A69" w:rsidRPr="008B2A69" w14:paraId="742B5BB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6873D5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0D4924C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Dugi Rat</w:t>
            </w:r>
          </w:p>
        </w:tc>
        <w:tc>
          <w:tcPr>
            <w:tcW w:w="1578" w:type="dxa"/>
            <w:tcBorders>
              <w:top w:val="nil"/>
              <w:left w:val="nil"/>
              <w:bottom w:val="single" w:sz="4" w:space="0" w:color="auto"/>
              <w:right w:val="single" w:sz="4" w:space="0" w:color="auto"/>
            </w:tcBorders>
            <w:noWrap/>
            <w:vAlign w:val="bottom"/>
            <w:hideMark/>
          </w:tcPr>
          <w:p w14:paraId="4A15790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1,15</w:t>
            </w:r>
          </w:p>
        </w:tc>
        <w:tc>
          <w:tcPr>
            <w:tcW w:w="1701" w:type="dxa"/>
            <w:tcBorders>
              <w:top w:val="nil"/>
              <w:left w:val="nil"/>
              <w:bottom w:val="single" w:sz="4" w:space="0" w:color="auto"/>
              <w:right w:val="single" w:sz="4" w:space="0" w:color="auto"/>
            </w:tcBorders>
            <w:noWrap/>
            <w:vAlign w:val="bottom"/>
            <w:hideMark/>
          </w:tcPr>
          <w:p w14:paraId="34D1EAD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w:t>
            </w:r>
          </w:p>
        </w:tc>
      </w:tr>
      <w:tr w:rsidR="008B2A69" w:rsidRPr="008B2A69" w14:paraId="7B0D846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E6AC0B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206F232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Dugopolje</w:t>
            </w:r>
          </w:p>
        </w:tc>
        <w:tc>
          <w:tcPr>
            <w:tcW w:w="1578" w:type="dxa"/>
            <w:tcBorders>
              <w:top w:val="nil"/>
              <w:left w:val="nil"/>
              <w:bottom w:val="single" w:sz="4" w:space="0" w:color="auto"/>
              <w:right w:val="single" w:sz="4" w:space="0" w:color="auto"/>
            </w:tcBorders>
            <w:noWrap/>
            <w:vAlign w:val="bottom"/>
            <w:hideMark/>
          </w:tcPr>
          <w:p w14:paraId="62A3D19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184,13</w:t>
            </w:r>
          </w:p>
        </w:tc>
        <w:tc>
          <w:tcPr>
            <w:tcW w:w="1701" w:type="dxa"/>
            <w:tcBorders>
              <w:top w:val="nil"/>
              <w:left w:val="nil"/>
              <w:bottom w:val="single" w:sz="4" w:space="0" w:color="auto"/>
              <w:right w:val="single" w:sz="4" w:space="0" w:color="auto"/>
            </w:tcBorders>
            <w:noWrap/>
            <w:vAlign w:val="bottom"/>
            <w:hideMark/>
          </w:tcPr>
          <w:p w14:paraId="41ABE8C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57</w:t>
            </w:r>
          </w:p>
        </w:tc>
      </w:tr>
      <w:tr w:rsidR="008B2A69" w:rsidRPr="008B2A69" w14:paraId="7160932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09DAED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4C499AA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Gradac</w:t>
            </w:r>
          </w:p>
        </w:tc>
        <w:tc>
          <w:tcPr>
            <w:tcW w:w="1578" w:type="dxa"/>
            <w:tcBorders>
              <w:top w:val="nil"/>
              <w:left w:val="nil"/>
              <w:bottom w:val="single" w:sz="4" w:space="0" w:color="auto"/>
              <w:right w:val="single" w:sz="4" w:space="0" w:color="auto"/>
            </w:tcBorders>
            <w:noWrap/>
            <w:vAlign w:val="bottom"/>
            <w:hideMark/>
          </w:tcPr>
          <w:p w14:paraId="3EBF51D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93,02</w:t>
            </w:r>
          </w:p>
        </w:tc>
        <w:tc>
          <w:tcPr>
            <w:tcW w:w="1701" w:type="dxa"/>
            <w:tcBorders>
              <w:top w:val="nil"/>
              <w:left w:val="nil"/>
              <w:bottom w:val="single" w:sz="4" w:space="0" w:color="auto"/>
              <w:right w:val="single" w:sz="4" w:space="0" w:color="auto"/>
            </w:tcBorders>
            <w:noWrap/>
            <w:vAlign w:val="bottom"/>
            <w:hideMark/>
          </w:tcPr>
          <w:p w14:paraId="4CB25B2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w:t>
            </w:r>
          </w:p>
        </w:tc>
      </w:tr>
      <w:tr w:rsidR="008B2A69" w:rsidRPr="008B2A69" w14:paraId="21E284A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0FB30A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5F85D0D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Hrvace</w:t>
            </w:r>
          </w:p>
        </w:tc>
        <w:tc>
          <w:tcPr>
            <w:tcW w:w="1578" w:type="dxa"/>
            <w:tcBorders>
              <w:top w:val="nil"/>
              <w:left w:val="nil"/>
              <w:bottom w:val="single" w:sz="4" w:space="0" w:color="auto"/>
              <w:right w:val="single" w:sz="4" w:space="0" w:color="auto"/>
            </w:tcBorders>
            <w:noWrap/>
            <w:vAlign w:val="bottom"/>
            <w:hideMark/>
          </w:tcPr>
          <w:p w14:paraId="2BA9394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1601,30</w:t>
            </w:r>
          </w:p>
        </w:tc>
        <w:tc>
          <w:tcPr>
            <w:tcW w:w="1701" w:type="dxa"/>
            <w:tcBorders>
              <w:top w:val="nil"/>
              <w:left w:val="nil"/>
              <w:bottom w:val="single" w:sz="4" w:space="0" w:color="auto"/>
              <w:right w:val="single" w:sz="4" w:space="0" w:color="auto"/>
            </w:tcBorders>
            <w:noWrap/>
            <w:vAlign w:val="bottom"/>
            <w:hideMark/>
          </w:tcPr>
          <w:p w14:paraId="1606E74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264</w:t>
            </w:r>
          </w:p>
        </w:tc>
      </w:tr>
      <w:tr w:rsidR="008B2A69" w:rsidRPr="008B2A69" w14:paraId="66497EA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A06CA1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41829CC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Hvar</w:t>
            </w:r>
          </w:p>
        </w:tc>
        <w:tc>
          <w:tcPr>
            <w:tcW w:w="1578" w:type="dxa"/>
            <w:tcBorders>
              <w:top w:val="nil"/>
              <w:left w:val="nil"/>
              <w:bottom w:val="single" w:sz="4" w:space="0" w:color="auto"/>
              <w:right w:val="single" w:sz="4" w:space="0" w:color="auto"/>
            </w:tcBorders>
            <w:noWrap/>
            <w:vAlign w:val="bottom"/>
            <w:hideMark/>
          </w:tcPr>
          <w:p w14:paraId="4AC57DB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11,79</w:t>
            </w:r>
          </w:p>
        </w:tc>
        <w:tc>
          <w:tcPr>
            <w:tcW w:w="1701" w:type="dxa"/>
            <w:tcBorders>
              <w:top w:val="nil"/>
              <w:left w:val="nil"/>
              <w:bottom w:val="single" w:sz="4" w:space="0" w:color="auto"/>
              <w:right w:val="single" w:sz="4" w:space="0" w:color="auto"/>
            </w:tcBorders>
            <w:noWrap/>
            <w:vAlign w:val="bottom"/>
            <w:hideMark/>
          </w:tcPr>
          <w:p w14:paraId="1575E11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w:t>
            </w:r>
          </w:p>
        </w:tc>
      </w:tr>
      <w:tr w:rsidR="008B2A69" w:rsidRPr="008B2A69" w14:paraId="160FFD9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C8DCA0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lastRenderedPageBreak/>
              <w:t>Splitsko-dalmatinska</w:t>
            </w:r>
          </w:p>
        </w:tc>
        <w:tc>
          <w:tcPr>
            <w:tcW w:w="2360" w:type="dxa"/>
            <w:tcBorders>
              <w:top w:val="nil"/>
              <w:left w:val="nil"/>
              <w:bottom w:val="single" w:sz="4" w:space="0" w:color="auto"/>
              <w:right w:val="single" w:sz="4" w:space="0" w:color="auto"/>
            </w:tcBorders>
            <w:noWrap/>
            <w:vAlign w:val="bottom"/>
            <w:hideMark/>
          </w:tcPr>
          <w:p w14:paraId="568D43B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Imotski</w:t>
            </w:r>
          </w:p>
        </w:tc>
        <w:tc>
          <w:tcPr>
            <w:tcW w:w="1578" w:type="dxa"/>
            <w:tcBorders>
              <w:top w:val="nil"/>
              <w:left w:val="nil"/>
              <w:bottom w:val="single" w:sz="4" w:space="0" w:color="auto"/>
              <w:right w:val="single" w:sz="4" w:space="0" w:color="auto"/>
            </w:tcBorders>
            <w:noWrap/>
            <w:vAlign w:val="bottom"/>
            <w:hideMark/>
          </w:tcPr>
          <w:p w14:paraId="046AB78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299,88</w:t>
            </w:r>
          </w:p>
        </w:tc>
        <w:tc>
          <w:tcPr>
            <w:tcW w:w="1701" w:type="dxa"/>
            <w:tcBorders>
              <w:top w:val="nil"/>
              <w:left w:val="nil"/>
              <w:bottom w:val="single" w:sz="4" w:space="0" w:color="auto"/>
              <w:right w:val="single" w:sz="4" w:space="0" w:color="auto"/>
            </w:tcBorders>
            <w:noWrap/>
            <w:vAlign w:val="bottom"/>
            <w:hideMark/>
          </w:tcPr>
          <w:p w14:paraId="0D0F111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67</w:t>
            </w:r>
          </w:p>
        </w:tc>
      </w:tr>
      <w:tr w:rsidR="008B2A69" w:rsidRPr="008B2A69" w14:paraId="7283AFF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E80805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22C783E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Jelsa</w:t>
            </w:r>
          </w:p>
        </w:tc>
        <w:tc>
          <w:tcPr>
            <w:tcW w:w="1578" w:type="dxa"/>
            <w:tcBorders>
              <w:top w:val="nil"/>
              <w:left w:val="nil"/>
              <w:bottom w:val="single" w:sz="4" w:space="0" w:color="auto"/>
              <w:right w:val="single" w:sz="4" w:space="0" w:color="auto"/>
            </w:tcBorders>
            <w:noWrap/>
            <w:vAlign w:val="bottom"/>
            <w:hideMark/>
          </w:tcPr>
          <w:p w14:paraId="5B1D3FD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40,40</w:t>
            </w:r>
          </w:p>
        </w:tc>
        <w:tc>
          <w:tcPr>
            <w:tcW w:w="1701" w:type="dxa"/>
            <w:tcBorders>
              <w:top w:val="nil"/>
              <w:left w:val="nil"/>
              <w:bottom w:val="single" w:sz="4" w:space="0" w:color="auto"/>
              <w:right w:val="single" w:sz="4" w:space="0" w:color="auto"/>
            </w:tcBorders>
            <w:noWrap/>
            <w:vAlign w:val="bottom"/>
            <w:hideMark/>
          </w:tcPr>
          <w:p w14:paraId="0C27EB8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w:t>
            </w:r>
          </w:p>
        </w:tc>
      </w:tr>
      <w:tr w:rsidR="008B2A69" w:rsidRPr="008B2A69" w14:paraId="6021D03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102CF0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23CE1FA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Kaštela</w:t>
            </w:r>
          </w:p>
        </w:tc>
        <w:tc>
          <w:tcPr>
            <w:tcW w:w="1578" w:type="dxa"/>
            <w:tcBorders>
              <w:top w:val="nil"/>
              <w:left w:val="nil"/>
              <w:bottom w:val="single" w:sz="4" w:space="0" w:color="auto"/>
              <w:right w:val="single" w:sz="4" w:space="0" w:color="auto"/>
            </w:tcBorders>
            <w:noWrap/>
            <w:vAlign w:val="bottom"/>
            <w:hideMark/>
          </w:tcPr>
          <w:p w14:paraId="35A051A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243,98</w:t>
            </w:r>
          </w:p>
        </w:tc>
        <w:tc>
          <w:tcPr>
            <w:tcW w:w="1701" w:type="dxa"/>
            <w:tcBorders>
              <w:top w:val="nil"/>
              <w:left w:val="nil"/>
              <w:bottom w:val="single" w:sz="4" w:space="0" w:color="auto"/>
              <w:right w:val="single" w:sz="4" w:space="0" w:color="auto"/>
            </w:tcBorders>
            <w:noWrap/>
            <w:vAlign w:val="bottom"/>
            <w:hideMark/>
          </w:tcPr>
          <w:p w14:paraId="62688E2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46</w:t>
            </w:r>
          </w:p>
        </w:tc>
      </w:tr>
      <w:tr w:rsidR="008B2A69" w:rsidRPr="008B2A69" w14:paraId="469A2F7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C3CF53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1997294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Klis</w:t>
            </w:r>
          </w:p>
        </w:tc>
        <w:tc>
          <w:tcPr>
            <w:tcW w:w="1578" w:type="dxa"/>
            <w:tcBorders>
              <w:top w:val="nil"/>
              <w:left w:val="nil"/>
              <w:bottom w:val="single" w:sz="4" w:space="0" w:color="auto"/>
              <w:right w:val="single" w:sz="4" w:space="0" w:color="auto"/>
            </w:tcBorders>
            <w:noWrap/>
            <w:vAlign w:val="bottom"/>
            <w:hideMark/>
          </w:tcPr>
          <w:p w14:paraId="57173F6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675,88</w:t>
            </w:r>
          </w:p>
        </w:tc>
        <w:tc>
          <w:tcPr>
            <w:tcW w:w="1701" w:type="dxa"/>
            <w:tcBorders>
              <w:top w:val="nil"/>
              <w:left w:val="nil"/>
              <w:bottom w:val="single" w:sz="4" w:space="0" w:color="auto"/>
              <w:right w:val="single" w:sz="4" w:space="0" w:color="auto"/>
            </w:tcBorders>
            <w:noWrap/>
            <w:vAlign w:val="bottom"/>
            <w:hideMark/>
          </w:tcPr>
          <w:p w14:paraId="31E8AF4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177</w:t>
            </w:r>
          </w:p>
        </w:tc>
      </w:tr>
      <w:tr w:rsidR="008B2A69" w:rsidRPr="008B2A69" w14:paraId="2A83C8E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41B797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4D0F9B8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Komiža</w:t>
            </w:r>
          </w:p>
        </w:tc>
        <w:tc>
          <w:tcPr>
            <w:tcW w:w="1578" w:type="dxa"/>
            <w:tcBorders>
              <w:top w:val="nil"/>
              <w:left w:val="nil"/>
              <w:bottom w:val="single" w:sz="4" w:space="0" w:color="auto"/>
              <w:right w:val="single" w:sz="4" w:space="0" w:color="auto"/>
            </w:tcBorders>
            <w:noWrap/>
            <w:vAlign w:val="bottom"/>
            <w:hideMark/>
          </w:tcPr>
          <w:p w14:paraId="6ACE66F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9,20</w:t>
            </w:r>
          </w:p>
        </w:tc>
        <w:tc>
          <w:tcPr>
            <w:tcW w:w="1701" w:type="dxa"/>
            <w:tcBorders>
              <w:top w:val="nil"/>
              <w:left w:val="nil"/>
              <w:bottom w:val="single" w:sz="4" w:space="0" w:color="auto"/>
              <w:right w:val="single" w:sz="4" w:space="0" w:color="auto"/>
            </w:tcBorders>
            <w:noWrap/>
            <w:vAlign w:val="bottom"/>
            <w:hideMark/>
          </w:tcPr>
          <w:p w14:paraId="0B50817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w:t>
            </w:r>
          </w:p>
        </w:tc>
      </w:tr>
      <w:tr w:rsidR="008B2A69" w:rsidRPr="008B2A69" w14:paraId="3E9A11B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CBF773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784CB039"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Lećevica</w:t>
            </w:r>
            <w:proofErr w:type="spellEnd"/>
          </w:p>
        </w:tc>
        <w:tc>
          <w:tcPr>
            <w:tcW w:w="1578" w:type="dxa"/>
            <w:tcBorders>
              <w:top w:val="nil"/>
              <w:left w:val="nil"/>
              <w:bottom w:val="single" w:sz="4" w:space="0" w:color="auto"/>
              <w:right w:val="single" w:sz="4" w:space="0" w:color="auto"/>
            </w:tcBorders>
            <w:noWrap/>
            <w:vAlign w:val="bottom"/>
            <w:hideMark/>
          </w:tcPr>
          <w:p w14:paraId="31116C9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5391,88</w:t>
            </w:r>
          </w:p>
        </w:tc>
        <w:tc>
          <w:tcPr>
            <w:tcW w:w="1701" w:type="dxa"/>
            <w:tcBorders>
              <w:top w:val="nil"/>
              <w:left w:val="nil"/>
              <w:bottom w:val="single" w:sz="4" w:space="0" w:color="auto"/>
              <w:right w:val="single" w:sz="4" w:space="0" w:color="auto"/>
            </w:tcBorders>
            <w:noWrap/>
            <w:vAlign w:val="bottom"/>
            <w:hideMark/>
          </w:tcPr>
          <w:p w14:paraId="0480070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116</w:t>
            </w:r>
          </w:p>
        </w:tc>
      </w:tr>
      <w:tr w:rsidR="008B2A69" w:rsidRPr="008B2A69" w14:paraId="0A1E051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7A5D36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6FACB671"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Lokvičići</w:t>
            </w:r>
            <w:proofErr w:type="spellEnd"/>
          </w:p>
        </w:tc>
        <w:tc>
          <w:tcPr>
            <w:tcW w:w="1578" w:type="dxa"/>
            <w:tcBorders>
              <w:top w:val="nil"/>
              <w:left w:val="nil"/>
              <w:bottom w:val="single" w:sz="4" w:space="0" w:color="auto"/>
              <w:right w:val="single" w:sz="4" w:space="0" w:color="auto"/>
            </w:tcBorders>
            <w:noWrap/>
            <w:vAlign w:val="bottom"/>
            <w:hideMark/>
          </w:tcPr>
          <w:p w14:paraId="4FDFEF9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106,23</w:t>
            </w:r>
          </w:p>
        </w:tc>
        <w:tc>
          <w:tcPr>
            <w:tcW w:w="1701" w:type="dxa"/>
            <w:tcBorders>
              <w:top w:val="nil"/>
              <w:left w:val="nil"/>
              <w:bottom w:val="single" w:sz="4" w:space="0" w:color="auto"/>
              <w:right w:val="single" w:sz="4" w:space="0" w:color="auto"/>
            </w:tcBorders>
            <w:noWrap/>
            <w:vAlign w:val="bottom"/>
            <w:hideMark/>
          </w:tcPr>
          <w:p w14:paraId="5CF6FB9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w:t>
            </w:r>
          </w:p>
        </w:tc>
      </w:tr>
      <w:tr w:rsidR="008B2A69" w:rsidRPr="008B2A69" w14:paraId="73BD955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CB59F7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1EB371D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Lovreć</w:t>
            </w:r>
          </w:p>
        </w:tc>
        <w:tc>
          <w:tcPr>
            <w:tcW w:w="1578" w:type="dxa"/>
            <w:tcBorders>
              <w:top w:val="nil"/>
              <w:left w:val="nil"/>
              <w:bottom w:val="single" w:sz="4" w:space="0" w:color="auto"/>
              <w:right w:val="single" w:sz="4" w:space="0" w:color="auto"/>
            </w:tcBorders>
            <w:noWrap/>
            <w:vAlign w:val="bottom"/>
            <w:hideMark/>
          </w:tcPr>
          <w:p w14:paraId="65234E9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413,74</w:t>
            </w:r>
          </w:p>
        </w:tc>
        <w:tc>
          <w:tcPr>
            <w:tcW w:w="1701" w:type="dxa"/>
            <w:tcBorders>
              <w:top w:val="nil"/>
              <w:left w:val="nil"/>
              <w:bottom w:val="single" w:sz="4" w:space="0" w:color="auto"/>
              <w:right w:val="single" w:sz="4" w:space="0" w:color="auto"/>
            </w:tcBorders>
            <w:noWrap/>
            <w:vAlign w:val="bottom"/>
            <w:hideMark/>
          </w:tcPr>
          <w:p w14:paraId="168B295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45</w:t>
            </w:r>
          </w:p>
        </w:tc>
      </w:tr>
      <w:tr w:rsidR="008B2A69" w:rsidRPr="008B2A69" w14:paraId="3250005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B17274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524AFEF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Makarska</w:t>
            </w:r>
          </w:p>
        </w:tc>
        <w:tc>
          <w:tcPr>
            <w:tcW w:w="1578" w:type="dxa"/>
            <w:tcBorders>
              <w:top w:val="nil"/>
              <w:left w:val="nil"/>
              <w:bottom w:val="single" w:sz="4" w:space="0" w:color="auto"/>
              <w:right w:val="single" w:sz="4" w:space="0" w:color="auto"/>
            </w:tcBorders>
            <w:noWrap/>
            <w:vAlign w:val="bottom"/>
            <w:hideMark/>
          </w:tcPr>
          <w:p w14:paraId="22238B8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86,77</w:t>
            </w:r>
          </w:p>
        </w:tc>
        <w:tc>
          <w:tcPr>
            <w:tcW w:w="1701" w:type="dxa"/>
            <w:tcBorders>
              <w:top w:val="nil"/>
              <w:left w:val="nil"/>
              <w:bottom w:val="single" w:sz="4" w:space="0" w:color="auto"/>
              <w:right w:val="single" w:sz="4" w:space="0" w:color="auto"/>
            </w:tcBorders>
            <w:noWrap/>
            <w:vAlign w:val="bottom"/>
            <w:hideMark/>
          </w:tcPr>
          <w:p w14:paraId="48AD101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w:t>
            </w:r>
          </w:p>
        </w:tc>
      </w:tr>
      <w:tr w:rsidR="008B2A69" w:rsidRPr="008B2A69" w14:paraId="0DA6795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22A520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6C9A1F3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Marina</w:t>
            </w:r>
          </w:p>
        </w:tc>
        <w:tc>
          <w:tcPr>
            <w:tcW w:w="1578" w:type="dxa"/>
            <w:tcBorders>
              <w:top w:val="nil"/>
              <w:left w:val="nil"/>
              <w:bottom w:val="single" w:sz="4" w:space="0" w:color="auto"/>
              <w:right w:val="single" w:sz="4" w:space="0" w:color="auto"/>
            </w:tcBorders>
            <w:noWrap/>
            <w:vAlign w:val="bottom"/>
            <w:hideMark/>
          </w:tcPr>
          <w:p w14:paraId="6FABD1F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37,28</w:t>
            </w:r>
          </w:p>
        </w:tc>
        <w:tc>
          <w:tcPr>
            <w:tcW w:w="1701" w:type="dxa"/>
            <w:tcBorders>
              <w:top w:val="nil"/>
              <w:left w:val="nil"/>
              <w:bottom w:val="single" w:sz="4" w:space="0" w:color="auto"/>
              <w:right w:val="single" w:sz="4" w:space="0" w:color="auto"/>
            </w:tcBorders>
            <w:noWrap/>
            <w:vAlign w:val="bottom"/>
            <w:hideMark/>
          </w:tcPr>
          <w:p w14:paraId="2DA4283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21</w:t>
            </w:r>
          </w:p>
        </w:tc>
      </w:tr>
      <w:tr w:rsidR="008B2A69" w:rsidRPr="008B2A69" w14:paraId="1BC6042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68A493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42277C73"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Milna</w:t>
            </w:r>
            <w:proofErr w:type="spellEnd"/>
          </w:p>
        </w:tc>
        <w:tc>
          <w:tcPr>
            <w:tcW w:w="1578" w:type="dxa"/>
            <w:tcBorders>
              <w:top w:val="nil"/>
              <w:left w:val="nil"/>
              <w:bottom w:val="single" w:sz="4" w:space="0" w:color="auto"/>
              <w:right w:val="single" w:sz="4" w:space="0" w:color="auto"/>
            </w:tcBorders>
            <w:noWrap/>
            <w:vAlign w:val="bottom"/>
            <w:hideMark/>
          </w:tcPr>
          <w:p w14:paraId="7FDE2DD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116,99</w:t>
            </w:r>
          </w:p>
        </w:tc>
        <w:tc>
          <w:tcPr>
            <w:tcW w:w="1701" w:type="dxa"/>
            <w:tcBorders>
              <w:top w:val="nil"/>
              <w:left w:val="nil"/>
              <w:bottom w:val="single" w:sz="4" w:space="0" w:color="auto"/>
              <w:right w:val="single" w:sz="4" w:space="0" w:color="auto"/>
            </w:tcBorders>
            <w:noWrap/>
            <w:vAlign w:val="bottom"/>
            <w:hideMark/>
          </w:tcPr>
          <w:p w14:paraId="099106F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w:t>
            </w:r>
          </w:p>
        </w:tc>
      </w:tr>
      <w:tr w:rsidR="008B2A69" w:rsidRPr="008B2A69" w14:paraId="13EA0ED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69B449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5DA3DDB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Muć</w:t>
            </w:r>
          </w:p>
        </w:tc>
        <w:tc>
          <w:tcPr>
            <w:tcW w:w="1578" w:type="dxa"/>
            <w:tcBorders>
              <w:top w:val="nil"/>
              <w:left w:val="nil"/>
              <w:bottom w:val="single" w:sz="4" w:space="0" w:color="auto"/>
              <w:right w:val="single" w:sz="4" w:space="0" w:color="auto"/>
            </w:tcBorders>
            <w:noWrap/>
            <w:vAlign w:val="bottom"/>
            <w:hideMark/>
          </w:tcPr>
          <w:p w14:paraId="727E063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1052,44</w:t>
            </w:r>
          </w:p>
        </w:tc>
        <w:tc>
          <w:tcPr>
            <w:tcW w:w="1701" w:type="dxa"/>
            <w:tcBorders>
              <w:top w:val="nil"/>
              <w:left w:val="nil"/>
              <w:bottom w:val="single" w:sz="4" w:space="0" w:color="auto"/>
              <w:right w:val="single" w:sz="4" w:space="0" w:color="auto"/>
            </w:tcBorders>
            <w:noWrap/>
            <w:vAlign w:val="bottom"/>
            <w:hideMark/>
          </w:tcPr>
          <w:p w14:paraId="67C1E13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185</w:t>
            </w:r>
          </w:p>
        </w:tc>
      </w:tr>
      <w:tr w:rsidR="008B2A69" w:rsidRPr="008B2A69" w14:paraId="630A7D0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54729D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661DD721"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Nerežišća</w:t>
            </w:r>
            <w:proofErr w:type="spellEnd"/>
          </w:p>
        </w:tc>
        <w:tc>
          <w:tcPr>
            <w:tcW w:w="1578" w:type="dxa"/>
            <w:tcBorders>
              <w:top w:val="nil"/>
              <w:left w:val="nil"/>
              <w:bottom w:val="single" w:sz="4" w:space="0" w:color="auto"/>
              <w:right w:val="single" w:sz="4" w:space="0" w:color="auto"/>
            </w:tcBorders>
            <w:noWrap/>
            <w:vAlign w:val="bottom"/>
            <w:hideMark/>
          </w:tcPr>
          <w:p w14:paraId="21D2F0A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1237,12</w:t>
            </w:r>
          </w:p>
        </w:tc>
        <w:tc>
          <w:tcPr>
            <w:tcW w:w="1701" w:type="dxa"/>
            <w:tcBorders>
              <w:top w:val="nil"/>
              <w:left w:val="nil"/>
              <w:bottom w:val="single" w:sz="4" w:space="0" w:color="auto"/>
              <w:right w:val="single" w:sz="4" w:space="0" w:color="auto"/>
            </w:tcBorders>
            <w:noWrap/>
            <w:vAlign w:val="bottom"/>
            <w:hideMark/>
          </w:tcPr>
          <w:p w14:paraId="3466B3B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65</w:t>
            </w:r>
          </w:p>
        </w:tc>
      </w:tr>
      <w:tr w:rsidR="008B2A69" w:rsidRPr="008B2A69" w14:paraId="7C7E05B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46A684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2130431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Omiš</w:t>
            </w:r>
          </w:p>
        </w:tc>
        <w:tc>
          <w:tcPr>
            <w:tcW w:w="1578" w:type="dxa"/>
            <w:tcBorders>
              <w:top w:val="nil"/>
              <w:left w:val="nil"/>
              <w:bottom w:val="single" w:sz="4" w:space="0" w:color="auto"/>
              <w:right w:val="single" w:sz="4" w:space="0" w:color="auto"/>
            </w:tcBorders>
            <w:noWrap/>
            <w:vAlign w:val="bottom"/>
            <w:hideMark/>
          </w:tcPr>
          <w:p w14:paraId="538B940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277,53</w:t>
            </w:r>
          </w:p>
        </w:tc>
        <w:tc>
          <w:tcPr>
            <w:tcW w:w="1701" w:type="dxa"/>
            <w:tcBorders>
              <w:top w:val="nil"/>
              <w:left w:val="nil"/>
              <w:bottom w:val="single" w:sz="4" w:space="0" w:color="auto"/>
              <w:right w:val="single" w:sz="4" w:space="0" w:color="auto"/>
            </w:tcBorders>
            <w:noWrap/>
            <w:vAlign w:val="bottom"/>
            <w:hideMark/>
          </w:tcPr>
          <w:p w14:paraId="2CBA272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107</w:t>
            </w:r>
          </w:p>
        </w:tc>
      </w:tr>
      <w:tr w:rsidR="008B2A69" w:rsidRPr="008B2A69" w14:paraId="7D11B4C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9AE674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02BC8CA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Otok</w:t>
            </w:r>
          </w:p>
        </w:tc>
        <w:tc>
          <w:tcPr>
            <w:tcW w:w="1578" w:type="dxa"/>
            <w:tcBorders>
              <w:top w:val="nil"/>
              <w:left w:val="nil"/>
              <w:bottom w:val="single" w:sz="4" w:space="0" w:color="auto"/>
              <w:right w:val="single" w:sz="4" w:space="0" w:color="auto"/>
            </w:tcBorders>
            <w:noWrap/>
            <w:vAlign w:val="bottom"/>
            <w:hideMark/>
          </w:tcPr>
          <w:p w14:paraId="166B7F5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1365,62</w:t>
            </w:r>
          </w:p>
        </w:tc>
        <w:tc>
          <w:tcPr>
            <w:tcW w:w="1701" w:type="dxa"/>
            <w:tcBorders>
              <w:top w:val="nil"/>
              <w:left w:val="nil"/>
              <w:bottom w:val="single" w:sz="4" w:space="0" w:color="auto"/>
              <w:right w:val="single" w:sz="4" w:space="0" w:color="auto"/>
            </w:tcBorders>
            <w:noWrap/>
            <w:vAlign w:val="bottom"/>
            <w:hideMark/>
          </w:tcPr>
          <w:p w14:paraId="3500DC5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212</w:t>
            </w:r>
          </w:p>
        </w:tc>
      </w:tr>
      <w:tr w:rsidR="008B2A69" w:rsidRPr="008B2A69" w14:paraId="05104F5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B50C82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551A5674"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Podbablje</w:t>
            </w:r>
            <w:proofErr w:type="spellEnd"/>
          </w:p>
        </w:tc>
        <w:tc>
          <w:tcPr>
            <w:tcW w:w="1578" w:type="dxa"/>
            <w:tcBorders>
              <w:top w:val="nil"/>
              <w:left w:val="nil"/>
              <w:bottom w:val="single" w:sz="4" w:space="0" w:color="auto"/>
              <w:right w:val="single" w:sz="4" w:space="0" w:color="auto"/>
            </w:tcBorders>
            <w:noWrap/>
            <w:vAlign w:val="bottom"/>
            <w:hideMark/>
          </w:tcPr>
          <w:p w14:paraId="6E73906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73,47</w:t>
            </w:r>
          </w:p>
        </w:tc>
        <w:tc>
          <w:tcPr>
            <w:tcW w:w="1701" w:type="dxa"/>
            <w:tcBorders>
              <w:top w:val="nil"/>
              <w:left w:val="nil"/>
              <w:bottom w:val="single" w:sz="4" w:space="0" w:color="auto"/>
              <w:right w:val="single" w:sz="4" w:space="0" w:color="auto"/>
            </w:tcBorders>
            <w:noWrap/>
            <w:vAlign w:val="bottom"/>
            <w:hideMark/>
          </w:tcPr>
          <w:p w14:paraId="6276DD2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52</w:t>
            </w:r>
          </w:p>
        </w:tc>
      </w:tr>
      <w:tr w:rsidR="008B2A69" w:rsidRPr="008B2A69" w14:paraId="3042DEE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DC0420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33B0D6D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Podgora</w:t>
            </w:r>
          </w:p>
        </w:tc>
        <w:tc>
          <w:tcPr>
            <w:tcW w:w="1578" w:type="dxa"/>
            <w:tcBorders>
              <w:top w:val="nil"/>
              <w:left w:val="nil"/>
              <w:bottom w:val="single" w:sz="4" w:space="0" w:color="auto"/>
              <w:right w:val="single" w:sz="4" w:space="0" w:color="auto"/>
            </w:tcBorders>
            <w:noWrap/>
            <w:vAlign w:val="bottom"/>
            <w:hideMark/>
          </w:tcPr>
          <w:p w14:paraId="222EAB9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190,50</w:t>
            </w:r>
          </w:p>
        </w:tc>
        <w:tc>
          <w:tcPr>
            <w:tcW w:w="1701" w:type="dxa"/>
            <w:tcBorders>
              <w:top w:val="nil"/>
              <w:left w:val="nil"/>
              <w:bottom w:val="single" w:sz="4" w:space="0" w:color="auto"/>
              <w:right w:val="single" w:sz="4" w:space="0" w:color="auto"/>
            </w:tcBorders>
            <w:noWrap/>
            <w:vAlign w:val="bottom"/>
            <w:hideMark/>
          </w:tcPr>
          <w:p w14:paraId="737A274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w:t>
            </w:r>
          </w:p>
        </w:tc>
      </w:tr>
      <w:tr w:rsidR="008B2A69" w:rsidRPr="008B2A69" w14:paraId="20432E6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06E68F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76BE6B4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Podstrana</w:t>
            </w:r>
          </w:p>
        </w:tc>
        <w:tc>
          <w:tcPr>
            <w:tcW w:w="1578" w:type="dxa"/>
            <w:tcBorders>
              <w:top w:val="nil"/>
              <w:left w:val="nil"/>
              <w:bottom w:val="single" w:sz="4" w:space="0" w:color="auto"/>
              <w:right w:val="single" w:sz="4" w:space="0" w:color="auto"/>
            </w:tcBorders>
            <w:noWrap/>
            <w:vAlign w:val="bottom"/>
            <w:hideMark/>
          </w:tcPr>
          <w:p w14:paraId="02276E6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17,40</w:t>
            </w:r>
          </w:p>
        </w:tc>
        <w:tc>
          <w:tcPr>
            <w:tcW w:w="1701" w:type="dxa"/>
            <w:tcBorders>
              <w:top w:val="nil"/>
              <w:left w:val="nil"/>
              <w:bottom w:val="single" w:sz="4" w:space="0" w:color="auto"/>
              <w:right w:val="single" w:sz="4" w:space="0" w:color="auto"/>
            </w:tcBorders>
            <w:noWrap/>
            <w:vAlign w:val="bottom"/>
            <w:hideMark/>
          </w:tcPr>
          <w:p w14:paraId="3DC3EC0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w:t>
            </w:r>
          </w:p>
        </w:tc>
      </w:tr>
      <w:tr w:rsidR="008B2A69" w:rsidRPr="008B2A69" w14:paraId="7061002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C58E09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08ABF3C5"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Postira</w:t>
            </w:r>
            <w:proofErr w:type="spellEnd"/>
          </w:p>
        </w:tc>
        <w:tc>
          <w:tcPr>
            <w:tcW w:w="1578" w:type="dxa"/>
            <w:tcBorders>
              <w:top w:val="nil"/>
              <w:left w:val="nil"/>
              <w:bottom w:val="single" w:sz="4" w:space="0" w:color="auto"/>
              <w:right w:val="single" w:sz="4" w:space="0" w:color="auto"/>
            </w:tcBorders>
            <w:noWrap/>
            <w:vAlign w:val="bottom"/>
            <w:hideMark/>
          </w:tcPr>
          <w:p w14:paraId="47B37EE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370,38</w:t>
            </w:r>
          </w:p>
        </w:tc>
        <w:tc>
          <w:tcPr>
            <w:tcW w:w="1701" w:type="dxa"/>
            <w:tcBorders>
              <w:top w:val="nil"/>
              <w:left w:val="nil"/>
              <w:bottom w:val="single" w:sz="4" w:space="0" w:color="auto"/>
              <w:right w:val="single" w:sz="4" w:space="0" w:color="auto"/>
            </w:tcBorders>
            <w:noWrap/>
            <w:vAlign w:val="bottom"/>
            <w:hideMark/>
          </w:tcPr>
          <w:p w14:paraId="4C18D99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43</w:t>
            </w:r>
          </w:p>
        </w:tc>
      </w:tr>
      <w:tr w:rsidR="008B2A69" w:rsidRPr="008B2A69" w14:paraId="060E41A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44FA0C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0DD7A63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Prgomet</w:t>
            </w:r>
          </w:p>
        </w:tc>
        <w:tc>
          <w:tcPr>
            <w:tcW w:w="1578" w:type="dxa"/>
            <w:tcBorders>
              <w:top w:val="nil"/>
              <w:left w:val="nil"/>
              <w:bottom w:val="single" w:sz="4" w:space="0" w:color="auto"/>
              <w:right w:val="single" w:sz="4" w:space="0" w:color="auto"/>
            </w:tcBorders>
            <w:noWrap/>
            <w:vAlign w:val="bottom"/>
            <w:hideMark/>
          </w:tcPr>
          <w:p w14:paraId="2510877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401,25</w:t>
            </w:r>
          </w:p>
        </w:tc>
        <w:tc>
          <w:tcPr>
            <w:tcW w:w="1701" w:type="dxa"/>
            <w:tcBorders>
              <w:top w:val="nil"/>
              <w:left w:val="nil"/>
              <w:bottom w:val="single" w:sz="4" w:space="0" w:color="auto"/>
              <w:right w:val="single" w:sz="4" w:space="0" w:color="auto"/>
            </w:tcBorders>
            <w:noWrap/>
            <w:vAlign w:val="bottom"/>
            <w:hideMark/>
          </w:tcPr>
          <w:p w14:paraId="0629A0E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90</w:t>
            </w:r>
          </w:p>
        </w:tc>
      </w:tr>
      <w:tr w:rsidR="008B2A69" w:rsidRPr="008B2A69" w14:paraId="25357FF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BF9F3B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6F08A9D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Primorski Dolac</w:t>
            </w:r>
          </w:p>
        </w:tc>
        <w:tc>
          <w:tcPr>
            <w:tcW w:w="1578" w:type="dxa"/>
            <w:tcBorders>
              <w:top w:val="nil"/>
              <w:left w:val="nil"/>
              <w:bottom w:val="single" w:sz="4" w:space="0" w:color="auto"/>
              <w:right w:val="single" w:sz="4" w:space="0" w:color="auto"/>
            </w:tcBorders>
            <w:noWrap/>
            <w:vAlign w:val="bottom"/>
            <w:hideMark/>
          </w:tcPr>
          <w:p w14:paraId="3A67C96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509,34</w:t>
            </w:r>
          </w:p>
        </w:tc>
        <w:tc>
          <w:tcPr>
            <w:tcW w:w="1701" w:type="dxa"/>
            <w:tcBorders>
              <w:top w:val="nil"/>
              <w:left w:val="nil"/>
              <w:bottom w:val="single" w:sz="4" w:space="0" w:color="auto"/>
              <w:right w:val="single" w:sz="4" w:space="0" w:color="auto"/>
            </w:tcBorders>
            <w:noWrap/>
            <w:vAlign w:val="bottom"/>
            <w:hideMark/>
          </w:tcPr>
          <w:p w14:paraId="3AA69F2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66</w:t>
            </w:r>
          </w:p>
        </w:tc>
      </w:tr>
      <w:tr w:rsidR="008B2A69" w:rsidRPr="008B2A69" w14:paraId="057DD37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07B729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6AE8ADE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Proložac</w:t>
            </w:r>
          </w:p>
        </w:tc>
        <w:tc>
          <w:tcPr>
            <w:tcW w:w="1578" w:type="dxa"/>
            <w:tcBorders>
              <w:top w:val="nil"/>
              <w:left w:val="nil"/>
              <w:bottom w:val="single" w:sz="4" w:space="0" w:color="auto"/>
              <w:right w:val="single" w:sz="4" w:space="0" w:color="auto"/>
            </w:tcBorders>
            <w:noWrap/>
            <w:vAlign w:val="bottom"/>
            <w:hideMark/>
          </w:tcPr>
          <w:p w14:paraId="7B63571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190,50</w:t>
            </w:r>
          </w:p>
        </w:tc>
        <w:tc>
          <w:tcPr>
            <w:tcW w:w="1701" w:type="dxa"/>
            <w:tcBorders>
              <w:top w:val="nil"/>
              <w:left w:val="nil"/>
              <w:bottom w:val="single" w:sz="4" w:space="0" w:color="auto"/>
              <w:right w:val="single" w:sz="4" w:space="0" w:color="auto"/>
            </w:tcBorders>
            <w:noWrap/>
            <w:vAlign w:val="bottom"/>
            <w:hideMark/>
          </w:tcPr>
          <w:p w14:paraId="2D11232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43</w:t>
            </w:r>
          </w:p>
        </w:tc>
      </w:tr>
      <w:tr w:rsidR="008B2A69" w:rsidRPr="008B2A69" w14:paraId="2C8AFA9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725C58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0F17DBAF"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Pučišća</w:t>
            </w:r>
            <w:proofErr w:type="spellEnd"/>
          </w:p>
        </w:tc>
        <w:tc>
          <w:tcPr>
            <w:tcW w:w="1578" w:type="dxa"/>
            <w:tcBorders>
              <w:top w:val="nil"/>
              <w:left w:val="nil"/>
              <w:bottom w:val="single" w:sz="4" w:space="0" w:color="auto"/>
              <w:right w:val="single" w:sz="4" w:space="0" w:color="auto"/>
            </w:tcBorders>
            <w:noWrap/>
            <w:vAlign w:val="bottom"/>
            <w:hideMark/>
          </w:tcPr>
          <w:p w14:paraId="215383E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996,89</w:t>
            </w:r>
          </w:p>
        </w:tc>
        <w:tc>
          <w:tcPr>
            <w:tcW w:w="1701" w:type="dxa"/>
            <w:tcBorders>
              <w:top w:val="nil"/>
              <w:left w:val="nil"/>
              <w:bottom w:val="single" w:sz="4" w:space="0" w:color="auto"/>
              <w:right w:val="single" w:sz="4" w:space="0" w:color="auto"/>
            </w:tcBorders>
            <w:noWrap/>
            <w:vAlign w:val="bottom"/>
            <w:hideMark/>
          </w:tcPr>
          <w:p w14:paraId="1BF8A2D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107</w:t>
            </w:r>
          </w:p>
        </w:tc>
      </w:tr>
      <w:tr w:rsidR="008B2A69" w:rsidRPr="008B2A69" w14:paraId="3DFF4A6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ABCB52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647E260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Runovići</w:t>
            </w:r>
          </w:p>
        </w:tc>
        <w:tc>
          <w:tcPr>
            <w:tcW w:w="1578" w:type="dxa"/>
            <w:tcBorders>
              <w:top w:val="nil"/>
              <w:left w:val="nil"/>
              <w:bottom w:val="single" w:sz="4" w:space="0" w:color="auto"/>
              <w:right w:val="single" w:sz="4" w:space="0" w:color="auto"/>
            </w:tcBorders>
            <w:noWrap/>
            <w:vAlign w:val="bottom"/>
            <w:hideMark/>
          </w:tcPr>
          <w:p w14:paraId="5686CA3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98,14</w:t>
            </w:r>
          </w:p>
        </w:tc>
        <w:tc>
          <w:tcPr>
            <w:tcW w:w="1701" w:type="dxa"/>
            <w:tcBorders>
              <w:top w:val="nil"/>
              <w:left w:val="nil"/>
              <w:bottom w:val="single" w:sz="4" w:space="0" w:color="auto"/>
              <w:right w:val="single" w:sz="4" w:space="0" w:color="auto"/>
            </w:tcBorders>
            <w:noWrap/>
            <w:vAlign w:val="bottom"/>
            <w:hideMark/>
          </w:tcPr>
          <w:p w14:paraId="0C0885B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38</w:t>
            </w:r>
          </w:p>
        </w:tc>
      </w:tr>
      <w:tr w:rsidR="008B2A69" w:rsidRPr="008B2A69" w14:paraId="4FA4A60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5D6016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7DFF7CF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Seget</w:t>
            </w:r>
          </w:p>
        </w:tc>
        <w:tc>
          <w:tcPr>
            <w:tcW w:w="1578" w:type="dxa"/>
            <w:tcBorders>
              <w:top w:val="nil"/>
              <w:left w:val="nil"/>
              <w:bottom w:val="single" w:sz="4" w:space="0" w:color="auto"/>
              <w:right w:val="single" w:sz="4" w:space="0" w:color="auto"/>
            </w:tcBorders>
            <w:noWrap/>
            <w:vAlign w:val="bottom"/>
            <w:hideMark/>
          </w:tcPr>
          <w:p w14:paraId="4D6904D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152,42</w:t>
            </w:r>
          </w:p>
        </w:tc>
        <w:tc>
          <w:tcPr>
            <w:tcW w:w="1701" w:type="dxa"/>
            <w:tcBorders>
              <w:top w:val="nil"/>
              <w:left w:val="nil"/>
              <w:bottom w:val="single" w:sz="4" w:space="0" w:color="auto"/>
              <w:right w:val="single" w:sz="4" w:space="0" w:color="auto"/>
            </w:tcBorders>
            <w:noWrap/>
            <w:vAlign w:val="bottom"/>
            <w:hideMark/>
          </w:tcPr>
          <w:p w14:paraId="50EA82B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34</w:t>
            </w:r>
          </w:p>
        </w:tc>
      </w:tr>
      <w:tr w:rsidR="008B2A69" w:rsidRPr="008B2A69" w14:paraId="59ECA67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A83342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1675EBC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Selca</w:t>
            </w:r>
          </w:p>
        </w:tc>
        <w:tc>
          <w:tcPr>
            <w:tcW w:w="1578" w:type="dxa"/>
            <w:tcBorders>
              <w:top w:val="nil"/>
              <w:left w:val="nil"/>
              <w:bottom w:val="single" w:sz="4" w:space="0" w:color="auto"/>
              <w:right w:val="single" w:sz="4" w:space="0" w:color="auto"/>
            </w:tcBorders>
            <w:noWrap/>
            <w:vAlign w:val="bottom"/>
            <w:hideMark/>
          </w:tcPr>
          <w:p w14:paraId="44E22E8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175,52</w:t>
            </w:r>
          </w:p>
        </w:tc>
        <w:tc>
          <w:tcPr>
            <w:tcW w:w="1701" w:type="dxa"/>
            <w:tcBorders>
              <w:top w:val="nil"/>
              <w:left w:val="nil"/>
              <w:bottom w:val="single" w:sz="4" w:space="0" w:color="auto"/>
              <w:right w:val="single" w:sz="4" w:space="0" w:color="auto"/>
            </w:tcBorders>
            <w:noWrap/>
            <w:vAlign w:val="bottom"/>
            <w:hideMark/>
          </w:tcPr>
          <w:p w14:paraId="342065C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25</w:t>
            </w:r>
          </w:p>
        </w:tc>
      </w:tr>
      <w:tr w:rsidR="008B2A69" w:rsidRPr="008B2A69" w14:paraId="5FBAF7A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6BAAE5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22BE552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Sinj</w:t>
            </w:r>
          </w:p>
        </w:tc>
        <w:tc>
          <w:tcPr>
            <w:tcW w:w="1578" w:type="dxa"/>
            <w:tcBorders>
              <w:top w:val="nil"/>
              <w:left w:val="nil"/>
              <w:bottom w:val="single" w:sz="4" w:space="0" w:color="auto"/>
              <w:right w:val="single" w:sz="4" w:space="0" w:color="auto"/>
            </w:tcBorders>
            <w:noWrap/>
            <w:vAlign w:val="bottom"/>
            <w:hideMark/>
          </w:tcPr>
          <w:p w14:paraId="7AD4CEE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9093,40</w:t>
            </w:r>
          </w:p>
        </w:tc>
        <w:tc>
          <w:tcPr>
            <w:tcW w:w="1701" w:type="dxa"/>
            <w:tcBorders>
              <w:top w:val="nil"/>
              <w:left w:val="nil"/>
              <w:bottom w:val="single" w:sz="4" w:space="0" w:color="auto"/>
              <w:right w:val="single" w:sz="4" w:space="0" w:color="auto"/>
            </w:tcBorders>
            <w:noWrap/>
            <w:vAlign w:val="bottom"/>
            <w:hideMark/>
          </w:tcPr>
          <w:p w14:paraId="5112F7D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604</w:t>
            </w:r>
          </w:p>
        </w:tc>
      </w:tr>
      <w:tr w:rsidR="008B2A69" w:rsidRPr="008B2A69" w14:paraId="1DFA61B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2BBA7D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1423E69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Solin</w:t>
            </w:r>
          </w:p>
        </w:tc>
        <w:tc>
          <w:tcPr>
            <w:tcW w:w="1578" w:type="dxa"/>
            <w:tcBorders>
              <w:top w:val="nil"/>
              <w:left w:val="nil"/>
              <w:bottom w:val="single" w:sz="4" w:space="0" w:color="auto"/>
              <w:right w:val="single" w:sz="4" w:space="0" w:color="auto"/>
            </w:tcBorders>
            <w:noWrap/>
            <w:vAlign w:val="bottom"/>
            <w:hideMark/>
          </w:tcPr>
          <w:p w14:paraId="4050DFE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82,01</w:t>
            </w:r>
          </w:p>
        </w:tc>
        <w:tc>
          <w:tcPr>
            <w:tcW w:w="1701" w:type="dxa"/>
            <w:tcBorders>
              <w:top w:val="nil"/>
              <w:left w:val="nil"/>
              <w:bottom w:val="single" w:sz="4" w:space="0" w:color="auto"/>
              <w:right w:val="single" w:sz="4" w:space="0" w:color="auto"/>
            </w:tcBorders>
            <w:noWrap/>
            <w:vAlign w:val="bottom"/>
            <w:hideMark/>
          </w:tcPr>
          <w:p w14:paraId="79AA869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w:t>
            </w:r>
          </w:p>
        </w:tc>
      </w:tr>
      <w:tr w:rsidR="008B2A69" w:rsidRPr="008B2A69" w14:paraId="66CF3D9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98383E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3568B16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w:t>
            </w:r>
          </w:p>
        </w:tc>
        <w:tc>
          <w:tcPr>
            <w:tcW w:w="1578" w:type="dxa"/>
            <w:tcBorders>
              <w:top w:val="nil"/>
              <w:left w:val="nil"/>
              <w:bottom w:val="single" w:sz="4" w:space="0" w:color="auto"/>
              <w:right w:val="single" w:sz="4" w:space="0" w:color="auto"/>
            </w:tcBorders>
            <w:noWrap/>
            <w:vAlign w:val="bottom"/>
            <w:hideMark/>
          </w:tcPr>
          <w:p w14:paraId="0C6B816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42,08</w:t>
            </w:r>
          </w:p>
        </w:tc>
        <w:tc>
          <w:tcPr>
            <w:tcW w:w="1701" w:type="dxa"/>
            <w:tcBorders>
              <w:top w:val="nil"/>
              <w:left w:val="nil"/>
              <w:bottom w:val="single" w:sz="4" w:space="0" w:color="auto"/>
              <w:right w:val="single" w:sz="4" w:space="0" w:color="auto"/>
            </w:tcBorders>
            <w:noWrap/>
            <w:vAlign w:val="bottom"/>
            <w:hideMark/>
          </w:tcPr>
          <w:p w14:paraId="134F5DD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w:t>
            </w:r>
          </w:p>
        </w:tc>
      </w:tr>
      <w:tr w:rsidR="008B2A69" w:rsidRPr="008B2A69" w14:paraId="0C32879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77AD72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7E9D7C7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Stari Grad</w:t>
            </w:r>
          </w:p>
        </w:tc>
        <w:tc>
          <w:tcPr>
            <w:tcW w:w="1578" w:type="dxa"/>
            <w:tcBorders>
              <w:top w:val="nil"/>
              <w:left w:val="nil"/>
              <w:bottom w:val="single" w:sz="4" w:space="0" w:color="auto"/>
              <w:right w:val="single" w:sz="4" w:space="0" w:color="auto"/>
            </w:tcBorders>
            <w:noWrap/>
            <w:vAlign w:val="bottom"/>
            <w:hideMark/>
          </w:tcPr>
          <w:p w14:paraId="7ABDA88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81,02</w:t>
            </w:r>
          </w:p>
        </w:tc>
        <w:tc>
          <w:tcPr>
            <w:tcW w:w="1701" w:type="dxa"/>
            <w:tcBorders>
              <w:top w:val="nil"/>
              <w:left w:val="nil"/>
              <w:bottom w:val="single" w:sz="4" w:space="0" w:color="auto"/>
              <w:right w:val="single" w:sz="4" w:space="0" w:color="auto"/>
            </w:tcBorders>
            <w:noWrap/>
            <w:vAlign w:val="bottom"/>
            <w:hideMark/>
          </w:tcPr>
          <w:p w14:paraId="58F6B96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27</w:t>
            </w:r>
          </w:p>
        </w:tc>
      </w:tr>
      <w:tr w:rsidR="008B2A69" w:rsidRPr="008B2A69" w14:paraId="0997F01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988A56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5A3DB8A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Supetar</w:t>
            </w:r>
          </w:p>
        </w:tc>
        <w:tc>
          <w:tcPr>
            <w:tcW w:w="1578" w:type="dxa"/>
            <w:tcBorders>
              <w:top w:val="nil"/>
              <w:left w:val="nil"/>
              <w:bottom w:val="single" w:sz="4" w:space="0" w:color="auto"/>
              <w:right w:val="single" w:sz="4" w:space="0" w:color="auto"/>
            </w:tcBorders>
            <w:noWrap/>
            <w:vAlign w:val="bottom"/>
            <w:hideMark/>
          </w:tcPr>
          <w:p w14:paraId="0CE0E76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163,71</w:t>
            </w:r>
          </w:p>
        </w:tc>
        <w:tc>
          <w:tcPr>
            <w:tcW w:w="1701" w:type="dxa"/>
            <w:tcBorders>
              <w:top w:val="nil"/>
              <w:left w:val="nil"/>
              <w:bottom w:val="single" w:sz="4" w:space="0" w:color="auto"/>
              <w:right w:val="single" w:sz="4" w:space="0" w:color="auto"/>
            </w:tcBorders>
            <w:noWrap/>
            <w:vAlign w:val="bottom"/>
            <w:hideMark/>
          </w:tcPr>
          <w:p w14:paraId="2B196DD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48</w:t>
            </w:r>
          </w:p>
        </w:tc>
      </w:tr>
      <w:tr w:rsidR="008B2A69" w:rsidRPr="008B2A69" w14:paraId="4B7E29B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4E3003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338C37F7"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Sutivan</w:t>
            </w:r>
            <w:proofErr w:type="spellEnd"/>
          </w:p>
        </w:tc>
        <w:tc>
          <w:tcPr>
            <w:tcW w:w="1578" w:type="dxa"/>
            <w:tcBorders>
              <w:top w:val="nil"/>
              <w:left w:val="nil"/>
              <w:bottom w:val="single" w:sz="4" w:space="0" w:color="auto"/>
              <w:right w:val="single" w:sz="4" w:space="0" w:color="auto"/>
            </w:tcBorders>
            <w:noWrap/>
            <w:vAlign w:val="bottom"/>
            <w:hideMark/>
          </w:tcPr>
          <w:p w14:paraId="254BCD7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284,86</w:t>
            </w:r>
          </w:p>
        </w:tc>
        <w:tc>
          <w:tcPr>
            <w:tcW w:w="1701" w:type="dxa"/>
            <w:tcBorders>
              <w:top w:val="nil"/>
              <w:left w:val="nil"/>
              <w:bottom w:val="single" w:sz="4" w:space="0" w:color="auto"/>
              <w:right w:val="single" w:sz="4" w:space="0" w:color="auto"/>
            </w:tcBorders>
            <w:noWrap/>
            <w:vAlign w:val="bottom"/>
            <w:hideMark/>
          </w:tcPr>
          <w:p w14:paraId="6816BDD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w:t>
            </w:r>
          </w:p>
        </w:tc>
      </w:tr>
      <w:tr w:rsidR="008B2A69" w:rsidRPr="008B2A69" w14:paraId="16EE06C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212287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4DA6594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Šestanovac</w:t>
            </w:r>
          </w:p>
        </w:tc>
        <w:tc>
          <w:tcPr>
            <w:tcW w:w="1578" w:type="dxa"/>
            <w:tcBorders>
              <w:top w:val="nil"/>
              <w:left w:val="nil"/>
              <w:bottom w:val="single" w:sz="4" w:space="0" w:color="auto"/>
              <w:right w:val="single" w:sz="4" w:space="0" w:color="auto"/>
            </w:tcBorders>
            <w:noWrap/>
            <w:vAlign w:val="bottom"/>
            <w:hideMark/>
          </w:tcPr>
          <w:p w14:paraId="01BBFE0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1421,30</w:t>
            </w:r>
          </w:p>
        </w:tc>
        <w:tc>
          <w:tcPr>
            <w:tcW w:w="1701" w:type="dxa"/>
            <w:tcBorders>
              <w:top w:val="nil"/>
              <w:left w:val="nil"/>
              <w:bottom w:val="single" w:sz="4" w:space="0" w:color="auto"/>
              <w:right w:val="single" w:sz="4" w:space="0" w:color="auto"/>
            </w:tcBorders>
            <w:noWrap/>
            <w:vAlign w:val="bottom"/>
            <w:hideMark/>
          </w:tcPr>
          <w:p w14:paraId="240CB7A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90</w:t>
            </w:r>
          </w:p>
        </w:tc>
      </w:tr>
      <w:tr w:rsidR="008B2A69" w:rsidRPr="008B2A69" w14:paraId="6EAED37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486652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72E405E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Šolta</w:t>
            </w:r>
          </w:p>
        </w:tc>
        <w:tc>
          <w:tcPr>
            <w:tcW w:w="1578" w:type="dxa"/>
            <w:tcBorders>
              <w:top w:val="nil"/>
              <w:left w:val="nil"/>
              <w:bottom w:val="single" w:sz="4" w:space="0" w:color="auto"/>
              <w:right w:val="single" w:sz="4" w:space="0" w:color="auto"/>
            </w:tcBorders>
            <w:noWrap/>
            <w:vAlign w:val="bottom"/>
            <w:hideMark/>
          </w:tcPr>
          <w:p w14:paraId="30C33C3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3,96</w:t>
            </w:r>
          </w:p>
        </w:tc>
        <w:tc>
          <w:tcPr>
            <w:tcW w:w="1701" w:type="dxa"/>
            <w:tcBorders>
              <w:top w:val="nil"/>
              <w:left w:val="nil"/>
              <w:bottom w:val="single" w:sz="4" w:space="0" w:color="auto"/>
              <w:right w:val="single" w:sz="4" w:space="0" w:color="auto"/>
            </w:tcBorders>
            <w:noWrap/>
            <w:vAlign w:val="bottom"/>
            <w:hideMark/>
          </w:tcPr>
          <w:p w14:paraId="4CEB01B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w:t>
            </w:r>
          </w:p>
        </w:tc>
      </w:tr>
      <w:tr w:rsidR="008B2A69" w:rsidRPr="008B2A69" w14:paraId="1C7B855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3F2E58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585C448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Trilj</w:t>
            </w:r>
          </w:p>
        </w:tc>
        <w:tc>
          <w:tcPr>
            <w:tcW w:w="1578" w:type="dxa"/>
            <w:tcBorders>
              <w:top w:val="nil"/>
              <w:left w:val="nil"/>
              <w:bottom w:val="single" w:sz="4" w:space="0" w:color="auto"/>
              <w:right w:val="single" w:sz="4" w:space="0" w:color="auto"/>
            </w:tcBorders>
            <w:noWrap/>
            <w:vAlign w:val="bottom"/>
            <w:hideMark/>
          </w:tcPr>
          <w:p w14:paraId="66BE031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1749,98</w:t>
            </w:r>
          </w:p>
        </w:tc>
        <w:tc>
          <w:tcPr>
            <w:tcW w:w="1701" w:type="dxa"/>
            <w:tcBorders>
              <w:top w:val="nil"/>
              <w:left w:val="nil"/>
              <w:bottom w:val="single" w:sz="4" w:space="0" w:color="auto"/>
              <w:right w:val="single" w:sz="4" w:space="0" w:color="auto"/>
            </w:tcBorders>
            <w:noWrap/>
            <w:vAlign w:val="bottom"/>
            <w:hideMark/>
          </w:tcPr>
          <w:p w14:paraId="2289D34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451</w:t>
            </w:r>
          </w:p>
        </w:tc>
      </w:tr>
      <w:tr w:rsidR="008B2A69" w:rsidRPr="008B2A69" w14:paraId="4E133F3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9B8259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3885EAE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Trogir</w:t>
            </w:r>
          </w:p>
        </w:tc>
        <w:tc>
          <w:tcPr>
            <w:tcW w:w="1578" w:type="dxa"/>
            <w:tcBorders>
              <w:top w:val="nil"/>
              <w:left w:val="nil"/>
              <w:bottom w:val="single" w:sz="4" w:space="0" w:color="auto"/>
              <w:right w:val="single" w:sz="4" w:space="0" w:color="auto"/>
            </w:tcBorders>
            <w:noWrap/>
            <w:vAlign w:val="bottom"/>
            <w:hideMark/>
          </w:tcPr>
          <w:p w14:paraId="0491F88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38,21</w:t>
            </w:r>
          </w:p>
        </w:tc>
        <w:tc>
          <w:tcPr>
            <w:tcW w:w="1701" w:type="dxa"/>
            <w:tcBorders>
              <w:top w:val="nil"/>
              <w:left w:val="nil"/>
              <w:bottom w:val="single" w:sz="4" w:space="0" w:color="auto"/>
              <w:right w:val="single" w:sz="4" w:space="0" w:color="auto"/>
            </w:tcBorders>
            <w:noWrap/>
            <w:vAlign w:val="bottom"/>
            <w:hideMark/>
          </w:tcPr>
          <w:p w14:paraId="6EF87E5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w:t>
            </w:r>
          </w:p>
        </w:tc>
      </w:tr>
      <w:tr w:rsidR="008B2A69" w:rsidRPr="008B2A69" w14:paraId="33B0A97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36C438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7B68184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Tučepi</w:t>
            </w:r>
          </w:p>
        </w:tc>
        <w:tc>
          <w:tcPr>
            <w:tcW w:w="1578" w:type="dxa"/>
            <w:tcBorders>
              <w:top w:val="nil"/>
              <w:left w:val="nil"/>
              <w:bottom w:val="single" w:sz="4" w:space="0" w:color="auto"/>
              <w:right w:val="single" w:sz="4" w:space="0" w:color="auto"/>
            </w:tcBorders>
            <w:noWrap/>
            <w:vAlign w:val="bottom"/>
            <w:hideMark/>
          </w:tcPr>
          <w:p w14:paraId="6378C53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47,42</w:t>
            </w:r>
          </w:p>
        </w:tc>
        <w:tc>
          <w:tcPr>
            <w:tcW w:w="1701" w:type="dxa"/>
            <w:tcBorders>
              <w:top w:val="nil"/>
              <w:left w:val="nil"/>
              <w:bottom w:val="single" w:sz="4" w:space="0" w:color="auto"/>
              <w:right w:val="single" w:sz="4" w:space="0" w:color="auto"/>
            </w:tcBorders>
            <w:noWrap/>
            <w:vAlign w:val="bottom"/>
            <w:hideMark/>
          </w:tcPr>
          <w:p w14:paraId="2B31E1D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w:t>
            </w:r>
          </w:p>
        </w:tc>
      </w:tr>
      <w:tr w:rsidR="008B2A69" w:rsidRPr="008B2A69" w14:paraId="22C08A8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B61862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07647D2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Vis</w:t>
            </w:r>
          </w:p>
        </w:tc>
        <w:tc>
          <w:tcPr>
            <w:tcW w:w="1578" w:type="dxa"/>
            <w:tcBorders>
              <w:top w:val="nil"/>
              <w:left w:val="nil"/>
              <w:bottom w:val="single" w:sz="4" w:space="0" w:color="auto"/>
              <w:right w:val="single" w:sz="4" w:space="0" w:color="auto"/>
            </w:tcBorders>
            <w:noWrap/>
            <w:vAlign w:val="bottom"/>
            <w:hideMark/>
          </w:tcPr>
          <w:p w14:paraId="35222C1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52,03</w:t>
            </w:r>
          </w:p>
        </w:tc>
        <w:tc>
          <w:tcPr>
            <w:tcW w:w="1701" w:type="dxa"/>
            <w:tcBorders>
              <w:top w:val="nil"/>
              <w:left w:val="nil"/>
              <w:bottom w:val="single" w:sz="4" w:space="0" w:color="auto"/>
              <w:right w:val="single" w:sz="4" w:space="0" w:color="auto"/>
            </w:tcBorders>
            <w:noWrap/>
            <w:vAlign w:val="bottom"/>
            <w:hideMark/>
          </w:tcPr>
          <w:p w14:paraId="7B024FE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17</w:t>
            </w:r>
          </w:p>
        </w:tc>
      </w:tr>
      <w:tr w:rsidR="008B2A69" w:rsidRPr="008B2A69" w14:paraId="6FA8DC6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F8EC0F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328CD95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Vrgorac</w:t>
            </w:r>
          </w:p>
        </w:tc>
        <w:tc>
          <w:tcPr>
            <w:tcW w:w="1578" w:type="dxa"/>
            <w:tcBorders>
              <w:top w:val="nil"/>
              <w:left w:val="nil"/>
              <w:bottom w:val="single" w:sz="4" w:space="0" w:color="auto"/>
              <w:right w:val="single" w:sz="4" w:space="0" w:color="auto"/>
            </w:tcBorders>
            <w:noWrap/>
            <w:vAlign w:val="bottom"/>
            <w:hideMark/>
          </w:tcPr>
          <w:p w14:paraId="607A6E6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108,34</w:t>
            </w:r>
          </w:p>
        </w:tc>
        <w:tc>
          <w:tcPr>
            <w:tcW w:w="1701" w:type="dxa"/>
            <w:tcBorders>
              <w:top w:val="nil"/>
              <w:left w:val="nil"/>
              <w:bottom w:val="single" w:sz="4" w:space="0" w:color="auto"/>
              <w:right w:val="single" w:sz="4" w:space="0" w:color="auto"/>
            </w:tcBorders>
            <w:noWrap/>
            <w:vAlign w:val="bottom"/>
            <w:hideMark/>
          </w:tcPr>
          <w:p w14:paraId="53EABED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52</w:t>
            </w:r>
          </w:p>
        </w:tc>
      </w:tr>
      <w:tr w:rsidR="008B2A69" w:rsidRPr="008B2A69" w14:paraId="6D6D1CB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C1C5D7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273B913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Vrlika</w:t>
            </w:r>
          </w:p>
        </w:tc>
        <w:tc>
          <w:tcPr>
            <w:tcW w:w="1578" w:type="dxa"/>
            <w:tcBorders>
              <w:top w:val="nil"/>
              <w:left w:val="nil"/>
              <w:bottom w:val="single" w:sz="4" w:space="0" w:color="auto"/>
              <w:right w:val="single" w:sz="4" w:space="0" w:color="auto"/>
            </w:tcBorders>
            <w:noWrap/>
            <w:vAlign w:val="bottom"/>
            <w:hideMark/>
          </w:tcPr>
          <w:p w14:paraId="333E36F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2030,83</w:t>
            </w:r>
          </w:p>
        </w:tc>
        <w:tc>
          <w:tcPr>
            <w:tcW w:w="1701" w:type="dxa"/>
            <w:tcBorders>
              <w:top w:val="nil"/>
              <w:left w:val="nil"/>
              <w:bottom w:val="single" w:sz="4" w:space="0" w:color="auto"/>
              <w:right w:val="single" w:sz="4" w:space="0" w:color="auto"/>
            </w:tcBorders>
            <w:noWrap/>
            <w:vAlign w:val="bottom"/>
            <w:hideMark/>
          </w:tcPr>
          <w:p w14:paraId="74D012C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163</w:t>
            </w:r>
          </w:p>
        </w:tc>
      </w:tr>
      <w:tr w:rsidR="008B2A69" w:rsidRPr="008B2A69" w14:paraId="7035C16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DF413D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67AAEEB5"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Zadvarje</w:t>
            </w:r>
            <w:proofErr w:type="spellEnd"/>
          </w:p>
        </w:tc>
        <w:tc>
          <w:tcPr>
            <w:tcW w:w="1578" w:type="dxa"/>
            <w:tcBorders>
              <w:top w:val="nil"/>
              <w:left w:val="nil"/>
              <w:bottom w:val="single" w:sz="4" w:space="0" w:color="auto"/>
              <w:right w:val="single" w:sz="4" w:space="0" w:color="auto"/>
            </w:tcBorders>
            <w:noWrap/>
            <w:vAlign w:val="bottom"/>
            <w:hideMark/>
          </w:tcPr>
          <w:p w14:paraId="2394856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1208,04</w:t>
            </w:r>
          </w:p>
        </w:tc>
        <w:tc>
          <w:tcPr>
            <w:tcW w:w="1701" w:type="dxa"/>
            <w:tcBorders>
              <w:top w:val="nil"/>
              <w:left w:val="nil"/>
              <w:bottom w:val="single" w:sz="4" w:space="0" w:color="auto"/>
              <w:right w:val="single" w:sz="4" w:space="0" w:color="auto"/>
            </w:tcBorders>
            <w:noWrap/>
            <w:vAlign w:val="bottom"/>
            <w:hideMark/>
          </w:tcPr>
          <w:p w14:paraId="13CE664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w:t>
            </w:r>
          </w:p>
        </w:tc>
      </w:tr>
      <w:tr w:rsidR="008B2A69" w:rsidRPr="008B2A69" w14:paraId="0DB0DD7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949549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6D3E623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Zagvozd</w:t>
            </w:r>
          </w:p>
        </w:tc>
        <w:tc>
          <w:tcPr>
            <w:tcW w:w="1578" w:type="dxa"/>
            <w:tcBorders>
              <w:top w:val="nil"/>
              <w:left w:val="nil"/>
              <w:bottom w:val="single" w:sz="4" w:space="0" w:color="auto"/>
              <w:right w:val="single" w:sz="4" w:space="0" w:color="auto"/>
            </w:tcBorders>
            <w:noWrap/>
            <w:vAlign w:val="bottom"/>
            <w:hideMark/>
          </w:tcPr>
          <w:p w14:paraId="0D4BD25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137,76</w:t>
            </w:r>
          </w:p>
        </w:tc>
        <w:tc>
          <w:tcPr>
            <w:tcW w:w="1701" w:type="dxa"/>
            <w:tcBorders>
              <w:top w:val="nil"/>
              <w:left w:val="nil"/>
              <w:bottom w:val="single" w:sz="4" w:space="0" w:color="auto"/>
              <w:right w:val="single" w:sz="4" w:space="0" w:color="auto"/>
            </w:tcBorders>
            <w:noWrap/>
            <w:vAlign w:val="bottom"/>
            <w:hideMark/>
          </w:tcPr>
          <w:p w14:paraId="30D2451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34</w:t>
            </w:r>
          </w:p>
        </w:tc>
      </w:tr>
      <w:tr w:rsidR="008B2A69" w:rsidRPr="008B2A69" w14:paraId="23E858D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52C155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Splitsko-dalmatinska</w:t>
            </w:r>
          </w:p>
        </w:tc>
        <w:tc>
          <w:tcPr>
            <w:tcW w:w="2360" w:type="dxa"/>
            <w:tcBorders>
              <w:top w:val="nil"/>
              <w:left w:val="nil"/>
              <w:bottom w:val="single" w:sz="4" w:space="0" w:color="auto"/>
              <w:right w:val="single" w:sz="4" w:space="0" w:color="auto"/>
            </w:tcBorders>
            <w:noWrap/>
            <w:vAlign w:val="bottom"/>
            <w:hideMark/>
          </w:tcPr>
          <w:p w14:paraId="173B638E"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Zmijavci</w:t>
            </w:r>
            <w:proofErr w:type="spellEnd"/>
          </w:p>
        </w:tc>
        <w:tc>
          <w:tcPr>
            <w:tcW w:w="1578" w:type="dxa"/>
            <w:tcBorders>
              <w:top w:val="nil"/>
              <w:left w:val="nil"/>
              <w:bottom w:val="single" w:sz="4" w:space="0" w:color="auto"/>
              <w:right w:val="single" w:sz="4" w:space="0" w:color="auto"/>
            </w:tcBorders>
            <w:noWrap/>
            <w:vAlign w:val="bottom"/>
            <w:hideMark/>
          </w:tcPr>
          <w:p w14:paraId="5C66F3D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29,69</w:t>
            </w:r>
          </w:p>
        </w:tc>
        <w:tc>
          <w:tcPr>
            <w:tcW w:w="1701" w:type="dxa"/>
            <w:tcBorders>
              <w:top w:val="nil"/>
              <w:left w:val="nil"/>
              <w:bottom w:val="single" w:sz="4" w:space="0" w:color="auto"/>
              <w:right w:val="single" w:sz="4" w:space="0" w:color="auto"/>
            </w:tcBorders>
            <w:noWrap/>
            <w:vAlign w:val="bottom"/>
            <w:hideMark/>
          </w:tcPr>
          <w:p w14:paraId="74A61E6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22</w:t>
            </w:r>
          </w:p>
        </w:tc>
      </w:tr>
      <w:tr w:rsidR="008B2A69" w:rsidRPr="008B2A69" w14:paraId="5B2E063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3A3FAD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64DB6E7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Bilice</w:t>
            </w:r>
          </w:p>
        </w:tc>
        <w:tc>
          <w:tcPr>
            <w:tcW w:w="1578" w:type="dxa"/>
            <w:tcBorders>
              <w:top w:val="nil"/>
              <w:left w:val="nil"/>
              <w:bottom w:val="single" w:sz="4" w:space="0" w:color="auto"/>
              <w:right w:val="single" w:sz="4" w:space="0" w:color="auto"/>
            </w:tcBorders>
            <w:noWrap/>
            <w:vAlign w:val="bottom"/>
            <w:hideMark/>
          </w:tcPr>
          <w:p w14:paraId="512A7D7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19,84</w:t>
            </w:r>
          </w:p>
        </w:tc>
        <w:tc>
          <w:tcPr>
            <w:tcW w:w="1701" w:type="dxa"/>
            <w:tcBorders>
              <w:top w:val="nil"/>
              <w:left w:val="nil"/>
              <w:bottom w:val="single" w:sz="4" w:space="0" w:color="auto"/>
              <w:right w:val="single" w:sz="4" w:space="0" w:color="auto"/>
            </w:tcBorders>
            <w:noWrap/>
            <w:vAlign w:val="bottom"/>
            <w:hideMark/>
          </w:tcPr>
          <w:p w14:paraId="661BFFB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w:t>
            </w:r>
          </w:p>
        </w:tc>
      </w:tr>
      <w:tr w:rsidR="008B2A69" w:rsidRPr="008B2A69" w14:paraId="10220FC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FB24E8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467BF20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Biskupija</w:t>
            </w:r>
          </w:p>
        </w:tc>
        <w:tc>
          <w:tcPr>
            <w:tcW w:w="1578" w:type="dxa"/>
            <w:tcBorders>
              <w:top w:val="nil"/>
              <w:left w:val="nil"/>
              <w:bottom w:val="single" w:sz="4" w:space="0" w:color="auto"/>
              <w:right w:val="single" w:sz="4" w:space="0" w:color="auto"/>
            </w:tcBorders>
            <w:noWrap/>
            <w:vAlign w:val="bottom"/>
            <w:hideMark/>
          </w:tcPr>
          <w:p w14:paraId="1C01C87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1400,03</w:t>
            </w:r>
          </w:p>
        </w:tc>
        <w:tc>
          <w:tcPr>
            <w:tcW w:w="1701" w:type="dxa"/>
            <w:tcBorders>
              <w:top w:val="nil"/>
              <w:left w:val="nil"/>
              <w:bottom w:val="single" w:sz="4" w:space="0" w:color="auto"/>
              <w:right w:val="single" w:sz="4" w:space="0" w:color="auto"/>
            </w:tcBorders>
            <w:noWrap/>
            <w:vAlign w:val="bottom"/>
            <w:hideMark/>
          </w:tcPr>
          <w:p w14:paraId="0B74851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135</w:t>
            </w:r>
          </w:p>
        </w:tc>
      </w:tr>
      <w:tr w:rsidR="008B2A69" w:rsidRPr="008B2A69" w14:paraId="190FE7B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5C52CE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lastRenderedPageBreak/>
              <w:t>Šibensko-Kninska</w:t>
            </w:r>
          </w:p>
        </w:tc>
        <w:tc>
          <w:tcPr>
            <w:tcW w:w="2360" w:type="dxa"/>
            <w:tcBorders>
              <w:top w:val="nil"/>
              <w:left w:val="nil"/>
              <w:bottom w:val="single" w:sz="4" w:space="0" w:color="auto"/>
              <w:right w:val="single" w:sz="4" w:space="0" w:color="auto"/>
            </w:tcBorders>
            <w:noWrap/>
            <w:vAlign w:val="bottom"/>
            <w:hideMark/>
          </w:tcPr>
          <w:p w14:paraId="78575B72"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Civljane</w:t>
            </w:r>
            <w:proofErr w:type="spellEnd"/>
          </w:p>
        </w:tc>
        <w:tc>
          <w:tcPr>
            <w:tcW w:w="1578" w:type="dxa"/>
            <w:tcBorders>
              <w:top w:val="nil"/>
              <w:left w:val="nil"/>
              <w:bottom w:val="single" w:sz="4" w:space="0" w:color="auto"/>
              <w:right w:val="single" w:sz="4" w:space="0" w:color="auto"/>
            </w:tcBorders>
            <w:noWrap/>
            <w:vAlign w:val="bottom"/>
            <w:hideMark/>
          </w:tcPr>
          <w:p w14:paraId="4A5C2EF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550,59</w:t>
            </w:r>
          </w:p>
        </w:tc>
        <w:tc>
          <w:tcPr>
            <w:tcW w:w="1701" w:type="dxa"/>
            <w:tcBorders>
              <w:top w:val="nil"/>
              <w:left w:val="nil"/>
              <w:bottom w:val="single" w:sz="4" w:space="0" w:color="auto"/>
              <w:right w:val="single" w:sz="4" w:space="0" w:color="auto"/>
            </w:tcBorders>
            <w:noWrap/>
            <w:vAlign w:val="bottom"/>
            <w:hideMark/>
          </w:tcPr>
          <w:p w14:paraId="4D82414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36</w:t>
            </w:r>
          </w:p>
        </w:tc>
      </w:tr>
      <w:tr w:rsidR="008B2A69" w:rsidRPr="008B2A69" w14:paraId="7153E7E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239089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310A2ED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Drniš</w:t>
            </w:r>
          </w:p>
        </w:tc>
        <w:tc>
          <w:tcPr>
            <w:tcW w:w="1578" w:type="dxa"/>
            <w:tcBorders>
              <w:top w:val="nil"/>
              <w:left w:val="nil"/>
              <w:bottom w:val="single" w:sz="4" w:space="0" w:color="auto"/>
              <w:right w:val="single" w:sz="4" w:space="0" w:color="auto"/>
            </w:tcBorders>
            <w:noWrap/>
            <w:vAlign w:val="bottom"/>
            <w:hideMark/>
          </w:tcPr>
          <w:p w14:paraId="6EB2CBB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5231,44</w:t>
            </w:r>
          </w:p>
        </w:tc>
        <w:tc>
          <w:tcPr>
            <w:tcW w:w="1701" w:type="dxa"/>
            <w:tcBorders>
              <w:top w:val="nil"/>
              <w:left w:val="nil"/>
              <w:bottom w:val="single" w:sz="4" w:space="0" w:color="auto"/>
              <w:right w:val="single" w:sz="4" w:space="0" w:color="auto"/>
            </w:tcBorders>
            <w:noWrap/>
            <w:vAlign w:val="bottom"/>
            <w:hideMark/>
          </w:tcPr>
          <w:p w14:paraId="5C3ED3E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327</w:t>
            </w:r>
          </w:p>
        </w:tc>
      </w:tr>
      <w:tr w:rsidR="008B2A69" w:rsidRPr="008B2A69" w14:paraId="3AE0377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AF4A8D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56FD2561"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Ervenik</w:t>
            </w:r>
            <w:proofErr w:type="spellEnd"/>
          </w:p>
        </w:tc>
        <w:tc>
          <w:tcPr>
            <w:tcW w:w="1578" w:type="dxa"/>
            <w:tcBorders>
              <w:top w:val="nil"/>
              <w:left w:val="nil"/>
              <w:bottom w:val="single" w:sz="4" w:space="0" w:color="auto"/>
              <w:right w:val="single" w:sz="4" w:space="0" w:color="auto"/>
            </w:tcBorders>
            <w:noWrap/>
            <w:vAlign w:val="bottom"/>
            <w:hideMark/>
          </w:tcPr>
          <w:p w14:paraId="488FD0B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1486,59</w:t>
            </w:r>
          </w:p>
        </w:tc>
        <w:tc>
          <w:tcPr>
            <w:tcW w:w="1701" w:type="dxa"/>
            <w:tcBorders>
              <w:top w:val="nil"/>
              <w:left w:val="nil"/>
              <w:bottom w:val="single" w:sz="4" w:space="0" w:color="auto"/>
              <w:right w:val="single" w:sz="4" w:space="0" w:color="auto"/>
            </w:tcBorders>
            <w:noWrap/>
            <w:vAlign w:val="bottom"/>
            <w:hideMark/>
          </w:tcPr>
          <w:p w14:paraId="50467AC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127</w:t>
            </w:r>
          </w:p>
        </w:tc>
      </w:tr>
      <w:tr w:rsidR="008B2A69" w:rsidRPr="008B2A69" w14:paraId="3C70396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6BDE6D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7E4EA36B"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Kijevo</w:t>
            </w:r>
            <w:proofErr w:type="spellEnd"/>
          </w:p>
        </w:tc>
        <w:tc>
          <w:tcPr>
            <w:tcW w:w="1578" w:type="dxa"/>
            <w:tcBorders>
              <w:top w:val="nil"/>
              <w:left w:val="nil"/>
              <w:bottom w:val="single" w:sz="4" w:space="0" w:color="auto"/>
              <w:right w:val="single" w:sz="4" w:space="0" w:color="auto"/>
            </w:tcBorders>
            <w:noWrap/>
            <w:vAlign w:val="bottom"/>
            <w:hideMark/>
          </w:tcPr>
          <w:p w14:paraId="29E038B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445,52</w:t>
            </w:r>
          </w:p>
        </w:tc>
        <w:tc>
          <w:tcPr>
            <w:tcW w:w="1701" w:type="dxa"/>
            <w:tcBorders>
              <w:top w:val="nil"/>
              <w:left w:val="nil"/>
              <w:bottom w:val="single" w:sz="4" w:space="0" w:color="auto"/>
              <w:right w:val="single" w:sz="4" w:space="0" w:color="auto"/>
            </w:tcBorders>
            <w:noWrap/>
            <w:vAlign w:val="bottom"/>
            <w:hideMark/>
          </w:tcPr>
          <w:p w14:paraId="19ED375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43</w:t>
            </w:r>
          </w:p>
        </w:tc>
      </w:tr>
      <w:tr w:rsidR="008B2A69" w:rsidRPr="008B2A69" w14:paraId="50AFD9A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85609F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57CA214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Kistanje</w:t>
            </w:r>
          </w:p>
        </w:tc>
        <w:tc>
          <w:tcPr>
            <w:tcW w:w="1578" w:type="dxa"/>
            <w:tcBorders>
              <w:top w:val="nil"/>
              <w:left w:val="nil"/>
              <w:bottom w:val="single" w:sz="4" w:space="0" w:color="auto"/>
              <w:right w:val="single" w:sz="4" w:space="0" w:color="auto"/>
            </w:tcBorders>
            <w:noWrap/>
            <w:vAlign w:val="bottom"/>
            <w:hideMark/>
          </w:tcPr>
          <w:p w14:paraId="006A752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1989,80</w:t>
            </w:r>
          </w:p>
        </w:tc>
        <w:tc>
          <w:tcPr>
            <w:tcW w:w="1701" w:type="dxa"/>
            <w:tcBorders>
              <w:top w:val="nil"/>
              <w:left w:val="nil"/>
              <w:bottom w:val="single" w:sz="4" w:space="0" w:color="auto"/>
              <w:right w:val="single" w:sz="4" w:space="0" w:color="auto"/>
            </w:tcBorders>
            <w:noWrap/>
            <w:vAlign w:val="bottom"/>
            <w:hideMark/>
          </w:tcPr>
          <w:p w14:paraId="0F1C6DE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320</w:t>
            </w:r>
          </w:p>
        </w:tc>
      </w:tr>
      <w:tr w:rsidR="008B2A69" w:rsidRPr="008B2A69" w14:paraId="3CB0C81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53DD89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30ABC14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Knin</w:t>
            </w:r>
          </w:p>
        </w:tc>
        <w:tc>
          <w:tcPr>
            <w:tcW w:w="1578" w:type="dxa"/>
            <w:tcBorders>
              <w:top w:val="nil"/>
              <w:left w:val="nil"/>
              <w:bottom w:val="single" w:sz="4" w:space="0" w:color="auto"/>
              <w:right w:val="single" w:sz="4" w:space="0" w:color="auto"/>
            </w:tcBorders>
            <w:noWrap/>
            <w:vAlign w:val="bottom"/>
            <w:hideMark/>
          </w:tcPr>
          <w:p w14:paraId="482263C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3206,01</w:t>
            </w:r>
          </w:p>
        </w:tc>
        <w:tc>
          <w:tcPr>
            <w:tcW w:w="1701" w:type="dxa"/>
            <w:tcBorders>
              <w:top w:val="nil"/>
              <w:left w:val="nil"/>
              <w:bottom w:val="single" w:sz="4" w:space="0" w:color="auto"/>
              <w:right w:val="single" w:sz="4" w:space="0" w:color="auto"/>
            </w:tcBorders>
            <w:noWrap/>
            <w:vAlign w:val="bottom"/>
            <w:hideMark/>
          </w:tcPr>
          <w:p w14:paraId="6A5AE93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208</w:t>
            </w:r>
          </w:p>
        </w:tc>
      </w:tr>
      <w:tr w:rsidR="008B2A69" w:rsidRPr="008B2A69" w14:paraId="14AC66F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4F97C5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5223E8D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Murter</w:t>
            </w:r>
          </w:p>
        </w:tc>
        <w:tc>
          <w:tcPr>
            <w:tcW w:w="1578" w:type="dxa"/>
            <w:tcBorders>
              <w:top w:val="nil"/>
              <w:left w:val="nil"/>
              <w:bottom w:val="single" w:sz="4" w:space="0" w:color="auto"/>
              <w:right w:val="single" w:sz="4" w:space="0" w:color="auto"/>
            </w:tcBorders>
            <w:noWrap/>
            <w:vAlign w:val="bottom"/>
            <w:hideMark/>
          </w:tcPr>
          <w:p w14:paraId="46A8C57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404,83</w:t>
            </w:r>
          </w:p>
        </w:tc>
        <w:tc>
          <w:tcPr>
            <w:tcW w:w="1701" w:type="dxa"/>
            <w:tcBorders>
              <w:top w:val="nil"/>
              <w:left w:val="nil"/>
              <w:bottom w:val="single" w:sz="4" w:space="0" w:color="auto"/>
              <w:right w:val="single" w:sz="4" w:space="0" w:color="auto"/>
            </w:tcBorders>
            <w:noWrap/>
            <w:vAlign w:val="bottom"/>
            <w:hideMark/>
          </w:tcPr>
          <w:p w14:paraId="53AC510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37</w:t>
            </w:r>
          </w:p>
        </w:tc>
      </w:tr>
      <w:tr w:rsidR="008B2A69" w:rsidRPr="008B2A69" w14:paraId="155F8CE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4F7A04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1ACD59C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Pirovac</w:t>
            </w:r>
          </w:p>
        </w:tc>
        <w:tc>
          <w:tcPr>
            <w:tcW w:w="1578" w:type="dxa"/>
            <w:tcBorders>
              <w:top w:val="nil"/>
              <w:left w:val="nil"/>
              <w:bottom w:val="single" w:sz="4" w:space="0" w:color="auto"/>
              <w:right w:val="single" w:sz="4" w:space="0" w:color="auto"/>
            </w:tcBorders>
            <w:noWrap/>
            <w:vAlign w:val="bottom"/>
            <w:hideMark/>
          </w:tcPr>
          <w:p w14:paraId="52F9FCC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97,59</w:t>
            </w:r>
          </w:p>
        </w:tc>
        <w:tc>
          <w:tcPr>
            <w:tcW w:w="1701" w:type="dxa"/>
            <w:tcBorders>
              <w:top w:val="nil"/>
              <w:left w:val="nil"/>
              <w:bottom w:val="single" w:sz="4" w:space="0" w:color="auto"/>
              <w:right w:val="single" w:sz="4" w:space="0" w:color="auto"/>
            </w:tcBorders>
            <w:noWrap/>
            <w:vAlign w:val="bottom"/>
            <w:hideMark/>
          </w:tcPr>
          <w:p w14:paraId="5B638E8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w:t>
            </w:r>
          </w:p>
        </w:tc>
      </w:tr>
      <w:tr w:rsidR="008B2A69" w:rsidRPr="008B2A69" w14:paraId="503E95A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DADA58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59B31E0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Primošten</w:t>
            </w:r>
          </w:p>
        </w:tc>
        <w:tc>
          <w:tcPr>
            <w:tcW w:w="1578" w:type="dxa"/>
            <w:tcBorders>
              <w:top w:val="nil"/>
              <w:left w:val="nil"/>
              <w:bottom w:val="single" w:sz="4" w:space="0" w:color="auto"/>
              <w:right w:val="single" w:sz="4" w:space="0" w:color="auto"/>
            </w:tcBorders>
            <w:noWrap/>
            <w:vAlign w:val="bottom"/>
            <w:hideMark/>
          </w:tcPr>
          <w:p w14:paraId="4794D0E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6,62</w:t>
            </w:r>
          </w:p>
        </w:tc>
        <w:tc>
          <w:tcPr>
            <w:tcW w:w="1701" w:type="dxa"/>
            <w:tcBorders>
              <w:top w:val="nil"/>
              <w:left w:val="nil"/>
              <w:bottom w:val="single" w:sz="4" w:space="0" w:color="auto"/>
              <w:right w:val="single" w:sz="4" w:space="0" w:color="auto"/>
            </w:tcBorders>
            <w:noWrap/>
            <w:vAlign w:val="bottom"/>
            <w:hideMark/>
          </w:tcPr>
          <w:p w14:paraId="331F3B9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w:t>
            </w:r>
          </w:p>
        </w:tc>
      </w:tr>
      <w:tr w:rsidR="008B2A69" w:rsidRPr="008B2A69" w14:paraId="340CB4F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C001A8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7B06BEB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Promina</w:t>
            </w:r>
          </w:p>
        </w:tc>
        <w:tc>
          <w:tcPr>
            <w:tcW w:w="1578" w:type="dxa"/>
            <w:tcBorders>
              <w:top w:val="nil"/>
              <w:left w:val="nil"/>
              <w:bottom w:val="single" w:sz="4" w:space="0" w:color="auto"/>
              <w:right w:val="single" w:sz="4" w:space="0" w:color="auto"/>
            </w:tcBorders>
            <w:noWrap/>
            <w:vAlign w:val="bottom"/>
            <w:hideMark/>
          </w:tcPr>
          <w:p w14:paraId="4CCEDD6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748,40</w:t>
            </w:r>
          </w:p>
        </w:tc>
        <w:tc>
          <w:tcPr>
            <w:tcW w:w="1701" w:type="dxa"/>
            <w:tcBorders>
              <w:top w:val="nil"/>
              <w:left w:val="nil"/>
              <w:bottom w:val="single" w:sz="4" w:space="0" w:color="auto"/>
              <w:right w:val="single" w:sz="4" w:space="0" w:color="auto"/>
            </w:tcBorders>
            <w:noWrap/>
            <w:vAlign w:val="bottom"/>
            <w:hideMark/>
          </w:tcPr>
          <w:p w14:paraId="371176F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69</w:t>
            </w:r>
          </w:p>
        </w:tc>
      </w:tr>
      <w:tr w:rsidR="008B2A69" w:rsidRPr="008B2A69" w14:paraId="72F3C81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68686F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51F5D1B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Rogoznica</w:t>
            </w:r>
          </w:p>
        </w:tc>
        <w:tc>
          <w:tcPr>
            <w:tcW w:w="1578" w:type="dxa"/>
            <w:tcBorders>
              <w:top w:val="nil"/>
              <w:left w:val="nil"/>
              <w:bottom w:val="single" w:sz="4" w:space="0" w:color="auto"/>
              <w:right w:val="single" w:sz="4" w:space="0" w:color="auto"/>
            </w:tcBorders>
            <w:noWrap/>
            <w:vAlign w:val="bottom"/>
            <w:hideMark/>
          </w:tcPr>
          <w:p w14:paraId="5E7BDEC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13,95</w:t>
            </w:r>
          </w:p>
        </w:tc>
        <w:tc>
          <w:tcPr>
            <w:tcW w:w="1701" w:type="dxa"/>
            <w:tcBorders>
              <w:top w:val="nil"/>
              <w:left w:val="nil"/>
              <w:bottom w:val="single" w:sz="4" w:space="0" w:color="auto"/>
              <w:right w:val="single" w:sz="4" w:space="0" w:color="auto"/>
            </w:tcBorders>
            <w:noWrap/>
            <w:vAlign w:val="bottom"/>
            <w:hideMark/>
          </w:tcPr>
          <w:p w14:paraId="511D7A9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10</w:t>
            </w:r>
          </w:p>
        </w:tc>
      </w:tr>
      <w:tr w:rsidR="008B2A69" w:rsidRPr="008B2A69" w14:paraId="45FB313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D501C2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55540EE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Ružić</w:t>
            </w:r>
          </w:p>
        </w:tc>
        <w:tc>
          <w:tcPr>
            <w:tcW w:w="1578" w:type="dxa"/>
            <w:tcBorders>
              <w:top w:val="nil"/>
              <w:left w:val="nil"/>
              <w:bottom w:val="single" w:sz="4" w:space="0" w:color="auto"/>
              <w:right w:val="single" w:sz="4" w:space="0" w:color="auto"/>
            </w:tcBorders>
            <w:noWrap/>
            <w:vAlign w:val="bottom"/>
            <w:hideMark/>
          </w:tcPr>
          <w:p w14:paraId="14CCA9D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1954,86</w:t>
            </w:r>
          </w:p>
        </w:tc>
        <w:tc>
          <w:tcPr>
            <w:tcW w:w="1701" w:type="dxa"/>
            <w:tcBorders>
              <w:top w:val="nil"/>
              <w:left w:val="nil"/>
              <w:bottom w:val="single" w:sz="4" w:space="0" w:color="auto"/>
              <w:right w:val="single" w:sz="4" w:space="0" w:color="auto"/>
            </w:tcBorders>
            <w:noWrap/>
            <w:vAlign w:val="bottom"/>
            <w:hideMark/>
          </w:tcPr>
          <w:p w14:paraId="0A9D0CA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173</w:t>
            </w:r>
          </w:p>
        </w:tc>
      </w:tr>
      <w:tr w:rsidR="008B2A69" w:rsidRPr="008B2A69" w14:paraId="156CFA7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09B0C6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6738937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Skradin</w:t>
            </w:r>
          </w:p>
        </w:tc>
        <w:tc>
          <w:tcPr>
            <w:tcW w:w="1578" w:type="dxa"/>
            <w:tcBorders>
              <w:top w:val="nil"/>
              <w:left w:val="nil"/>
              <w:bottom w:val="single" w:sz="4" w:space="0" w:color="auto"/>
              <w:right w:val="single" w:sz="4" w:space="0" w:color="auto"/>
            </w:tcBorders>
            <w:noWrap/>
            <w:vAlign w:val="bottom"/>
            <w:hideMark/>
          </w:tcPr>
          <w:p w14:paraId="007DAB8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10638,04</w:t>
            </w:r>
          </w:p>
        </w:tc>
        <w:tc>
          <w:tcPr>
            <w:tcW w:w="1701" w:type="dxa"/>
            <w:tcBorders>
              <w:top w:val="nil"/>
              <w:left w:val="nil"/>
              <w:bottom w:val="single" w:sz="4" w:space="0" w:color="auto"/>
              <w:right w:val="single" w:sz="4" w:space="0" w:color="auto"/>
            </w:tcBorders>
            <w:noWrap/>
            <w:vAlign w:val="bottom"/>
            <w:hideMark/>
          </w:tcPr>
          <w:p w14:paraId="7029FA1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249</w:t>
            </w:r>
          </w:p>
        </w:tc>
      </w:tr>
      <w:tr w:rsidR="008B2A69" w:rsidRPr="008B2A69" w14:paraId="4A6A484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0D2453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6DB6CEA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Šibenik</w:t>
            </w:r>
          </w:p>
        </w:tc>
        <w:tc>
          <w:tcPr>
            <w:tcW w:w="1578" w:type="dxa"/>
            <w:tcBorders>
              <w:top w:val="nil"/>
              <w:left w:val="nil"/>
              <w:bottom w:val="single" w:sz="4" w:space="0" w:color="auto"/>
              <w:right w:val="single" w:sz="4" w:space="0" w:color="auto"/>
            </w:tcBorders>
            <w:noWrap/>
            <w:vAlign w:val="bottom"/>
            <w:hideMark/>
          </w:tcPr>
          <w:p w14:paraId="192213C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3620,13</w:t>
            </w:r>
          </w:p>
        </w:tc>
        <w:tc>
          <w:tcPr>
            <w:tcW w:w="1701" w:type="dxa"/>
            <w:tcBorders>
              <w:top w:val="nil"/>
              <w:left w:val="nil"/>
              <w:bottom w:val="single" w:sz="4" w:space="0" w:color="auto"/>
              <w:right w:val="single" w:sz="4" w:space="0" w:color="auto"/>
            </w:tcBorders>
            <w:noWrap/>
            <w:vAlign w:val="bottom"/>
            <w:hideMark/>
          </w:tcPr>
          <w:p w14:paraId="4B5D03D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238</w:t>
            </w:r>
          </w:p>
        </w:tc>
      </w:tr>
      <w:tr w:rsidR="008B2A69" w:rsidRPr="008B2A69" w14:paraId="5530DF6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A644D9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2502A79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Tisno</w:t>
            </w:r>
          </w:p>
        </w:tc>
        <w:tc>
          <w:tcPr>
            <w:tcW w:w="1578" w:type="dxa"/>
            <w:tcBorders>
              <w:top w:val="nil"/>
              <w:left w:val="nil"/>
              <w:bottom w:val="single" w:sz="4" w:space="0" w:color="auto"/>
              <w:right w:val="single" w:sz="4" w:space="0" w:color="auto"/>
            </w:tcBorders>
            <w:noWrap/>
            <w:vAlign w:val="bottom"/>
            <w:hideMark/>
          </w:tcPr>
          <w:p w14:paraId="71E391E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90,41</w:t>
            </w:r>
          </w:p>
        </w:tc>
        <w:tc>
          <w:tcPr>
            <w:tcW w:w="1701" w:type="dxa"/>
            <w:tcBorders>
              <w:top w:val="nil"/>
              <w:left w:val="nil"/>
              <w:bottom w:val="single" w:sz="4" w:space="0" w:color="auto"/>
              <w:right w:val="single" w:sz="4" w:space="0" w:color="auto"/>
            </w:tcBorders>
            <w:noWrap/>
            <w:vAlign w:val="bottom"/>
            <w:hideMark/>
          </w:tcPr>
          <w:p w14:paraId="42626E5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28</w:t>
            </w:r>
          </w:p>
        </w:tc>
      </w:tr>
      <w:tr w:rsidR="008B2A69" w:rsidRPr="008B2A69" w14:paraId="5055AC8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EF6F7F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7393832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Tribunj                  </w:t>
            </w:r>
          </w:p>
        </w:tc>
        <w:tc>
          <w:tcPr>
            <w:tcW w:w="1578" w:type="dxa"/>
            <w:tcBorders>
              <w:top w:val="nil"/>
              <w:left w:val="nil"/>
              <w:bottom w:val="single" w:sz="4" w:space="0" w:color="auto"/>
              <w:right w:val="single" w:sz="4" w:space="0" w:color="auto"/>
            </w:tcBorders>
            <w:noWrap/>
            <w:vAlign w:val="bottom"/>
            <w:hideMark/>
          </w:tcPr>
          <w:p w14:paraId="7D1ACFB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7,04</w:t>
            </w:r>
          </w:p>
        </w:tc>
        <w:tc>
          <w:tcPr>
            <w:tcW w:w="1701" w:type="dxa"/>
            <w:tcBorders>
              <w:top w:val="nil"/>
              <w:left w:val="nil"/>
              <w:bottom w:val="single" w:sz="4" w:space="0" w:color="auto"/>
              <w:right w:val="single" w:sz="4" w:space="0" w:color="auto"/>
            </w:tcBorders>
            <w:noWrap/>
            <w:vAlign w:val="bottom"/>
            <w:hideMark/>
          </w:tcPr>
          <w:p w14:paraId="089ED4C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w:t>
            </w:r>
          </w:p>
        </w:tc>
      </w:tr>
      <w:tr w:rsidR="008B2A69" w:rsidRPr="008B2A69" w14:paraId="736AE96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1C8E03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124F16D2"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Unešić</w:t>
            </w:r>
            <w:proofErr w:type="spellEnd"/>
          </w:p>
        </w:tc>
        <w:tc>
          <w:tcPr>
            <w:tcW w:w="1578" w:type="dxa"/>
            <w:tcBorders>
              <w:top w:val="nil"/>
              <w:left w:val="nil"/>
              <w:bottom w:val="single" w:sz="4" w:space="0" w:color="auto"/>
              <w:right w:val="single" w:sz="4" w:space="0" w:color="auto"/>
            </w:tcBorders>
            <w:noWrap/>
            <w:vAlign w:val="bottom"/>
            <w:hideMark/>
          </w:tcPr>
          <w:p w14:paraId="7F2B328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6368,83</w:t>
            </w:r>
          </w:p>
        </w:tc>
        <w:tc>
          <w:tcPr>
            <w:tcW w:w="1701" w:type="dxa"/>
            <w:tcBorders>
              <w:top w:val="nil"/>
              <w:left w:val="nil"/>
              <w:bottom w:val="single" w:sz="4" w:space="0" w:color="auto"/>
              <w:right w:val="single" w:sz="4" w:space="0" w:color="auto"/>
            </w:tcBorders>
            <w:noWrap/>
            <w:vAlign w:val="bottom"/>
            <w:hideMark/>
          </w:tcPr>
          <w:p w14:paraId="373E7DB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205</w:t>
            </w:r>
          </w:p>
        </w:tc>
      </w:tr>
      <w:tr w:rsidR="008B2A69" w:rsidRPr="008B2A69" w14:paraId="5FCFB42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789905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Šibensko-kninska</w:t>
            </w:r>
          </w:p>
        </w:tc>
        <w:tc>
          <w:tcPr>
            <w:tcW w:w="2360" w:type="dxa"/>
            <w:tcBorders>
              <w:top w:val="nil"/>
              <w:left w:val="nil"/>
              <w:bottom w:val="single" w:sz="4" w:space="0" w:color="auto"/>
              <w:right w:val="single" w:sz="4" w:space="0" w:color="auto"/>
            </w:tcBorders>
            <w:noWrap/>
            <w:vAlign w:val="bottom"/>
            <w:hideMark/>
          </w:tcPr>
          <w:p w14:paraId="2372B41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Vodice</w:t>
            </w:r>
          </w:p>
        </w:tc>
        <w:tc>
          <w:tcPr>
            <w:tcW w:w="1578" w:type="dxa"/>
            <w:tcBorders>
              <w:top w:val="nil"/>
              <w:left w:val="nil"/>
              <w:bottom w:val="single" w:sz="4" w:space="0" w:color="auto"/>
              <w:right w:val="single" w:sz="4" w:space="0" w:color="auto"/>
            </w:tcBorders>
            <w:noWrap/>
            <w:vAlign w:val="bottom"/>
            <w:hideMark/>
          </w:tcPr>
          <w:p w14:paraId="0272C9F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226,64</w:t>
            </w:r>
          </w:p>
        </w:tc>
        <w:tc>
          <w:tcPr>
            <w:tcW w:w="1701" w:type="dxa"/>
            <w:tcBorders>
              <w:top w:val="nil"/>
              <w:left w:val="nil"/>
              <w:bottom w:val="single" w:sz="4" w:space="0" w:color="auto"/>
              <w:right w:val="single" w:sz="4" w:space="0" w:color="auto"/>
            </w:tcBorders>
            <w:noWrap/>
            <w:vAlign w:val="bottom"/>
            <w:hideMark/>
          </w:tcPr>
          <w:p w14:paraId="08B9ED4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45</w:t>
            </w:r>
          </w:p>
        </w:tc>
      </w:tr>
      <w:tr w:rsidR="008B2A69" w:rsidRPr="008B2A69" w14:paraId="7573DC1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E3E147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6EA41CE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Bednja</w:t>
            </w:r>
          </w:p>
        </w:tc>
        <w:tc>
          <w:tcPr>
            <w:tcW w:w="1578" w:type="dxa"/>
            <w:tcBorders>
              <w:top w:val="nil"/>
              <w:left w:val="nil"/>
              <w:bottom w:val="single" w:sz="4" w:space="0" w:color="auto"/>
              <w:right w:val="single" w:sz="4" w:space="0" w:color="auto"/>
            </w:tcBorders>
            <w:noWrap/>
            <w:vAlign w:val="bottom"/>
            <w:hideMark/>
          </w:tcPr>
          <w:p w14:paraId="28F4C30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245,40</w:t>
            </w:r>
          </w:p>
        </w:tc>
        <w:tc>
          <w:tcPr>
            <w:tcW w:w="1701" w:type="dxa"/>
            <w:tcBorders>
              <w:top w:val="nil"/>
              <w:left w:val="nil"/>
              <w:bottom w:val="single" w:sz="4" w:space="0" w:color="auto"/>
              <w:right w:val="single" w:sz="4" w:space="0" w:color="auto"/>
            </w:tcBorders>
            <w:noWrap/>
            <w:vAlign w:val="bottom"/>
            <w:hideMark/>
          </w:tcPr>
          <w:p w14:paraId="50EB7EF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242</w:t>
            </w:r>
          </w:p>
        </w:tc>
      </w:tr>
      <w:tr w:rsidR="008B2A69" w:rsidRPr="008B2A69" w14:paraId="138F700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8CF6E4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48C70A8A"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Beretinec</w:t>
            </w:r>
            <w:proofErr w:type="spellEnd"/>
          </w:p>
        </w:tc>
        <w:tc>
          <w:tcPr>
            <w:tcW w:w="1578" w:type="dxa"/>
            <w:tcBorders>
              <w:top w:val="nil"/>
              <w:left w:val="nil"/>
              <w:bottom w:val="single" w:sz="4" w:space="0" w:color="auto"/>
              <w:right w:val="single" w:sz="4" w:space="0" w:color="auto"/>
            </w:tcBorders>
            <w:noWrap/>
            <w:vAlign w:val="bottom"/>
            <w:hideMark/>
          </w:tcPr>
          <w:p w14:paraId="16EC1B2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141,85</w:t>
            </w:r>
          </w:p>
        </w:tc>
        <w:tc>
          <w:tcPr>
            <w:tcW w:w="1701" w:type="dxa"/>
            <w:tcBorders>
              <w:top w:val="nil"/>
              <w:left w:val="nil"/>
              <w:bottom w:val="single" w:sz="4" w:space="0" w:color="auto"/>
              <w:right w:val="single" w:sz="4" w:space="0" w:color="auto"/>
            </w:tcBorders>
            <w:noWrap/>
            <w:vAlign w:val="bottom"/>
            <w:hideMark/>
          </w:tcPr>
          <w:p w14:paraId="7AD9E0B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138</w:t>
            </w:r>
          </w:p>
        </w:tc>
      </w:tr>
      <w:tr w:rsidR="008B2A69" w:rsidRPr="008B2A69" w14:paraId="73FC5AA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0C98D6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4F420EC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Breznica</w:t>
            </w:r>
          </w:p>
        </w:tc>
        <w:tc>
          <w:tcPr>
            <w:tcW w:w="1578" w:type="dxa"/>
            <w:tcBorders>
              <w:top w:val="nil"/>
              <w:left w:val="nil"/>
              <w:bottom w:val="single" w:sz="4" w:space="0" w:color="auto"/>
              <w:right w:val="single" w:sz="4" w:space="0" w:color="auto"/>
            </w:tcBorders>
            <w:noWrap/>
            <w:vAlign w:val="bottom"/>
            <w:hideMark/>
          </w:tcPr>
          <w:p w14:paraId="343E56F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2442,34</w:t>
            </w:r>
          </w:p>
        </w:tc>
        <w:tc>
          <w:tcPr>
            <w:tcW w:w="1701" w:type="dxa"/>
            <w:tcBorders>
              <w:top w:val="nil"/>
              <w:left w:val="nil"/>
              <w:bottom w:val="single" w:sz="4" w:space="0" w:color="auto"/>
              <w:right w:val="single" w:sz="4" w:space="0" w:color="auto"/>
            </w:tcBorders>
            <w:noWrap/>
            <w:vAlign w:val="bottom"/>
            <w:hideMark/>
          </w:tcPr>
          <w:p w14:paraId="569A2EA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162</w:t>
            </w:r>
          </w:p>
        </w:tc>
      </w:tr>
      <w:tr w:rsidR="008B2A69" w:rsidRPr="008B2A69" w14:paraId="1738415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32E123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097E346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Breznički Hum</w:t>
            </w:r>
          </w:p>
        </w:tc>
        <w:tc>
          <w:tcPr>
            <w:tcW w:w="1578" w:type="dxa"/>
            <w:tcBorders>
              <w:top w:val="nil"/>
              <w:left w:val="nil"/>
              <w:bottom w:val="single" w:sz="4" w:space="0" w:color="auto"/>
              <w:right w:val="single" w:sz="4" w:space="0" w:color="auto"/>
            </w:tcBorders>
            <w:noWrap/>
            <w:vAlign w:val="bottom"/>
            <w:hideMark/>
          </w:tcPr>
          <w:p w14:paraId="49AC4A0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456,09</w:t>
            </w:r>
          </w:p>
        </w:tc>
        <w:tc>
          <w:tcPr>
            <w:tcW w:w="1701" w:type="dxa"/>
            <w:tcBorders>
              <w:top w:val="nil"/>
              <w:left w:val="nil"/>
              <w:bottom w:val="single" w:sz="4" w:space="0" w:color="auto"/>
              <w:right w:val="single" w:sz="4" w:space="0" w:color="auto"/>
            </w:tcBorders>
            <w:noWrap/>
            <w:vAlign w:val="bottom"/>
            <w:hideMark/>
          </w:tcPr>
          <w:p w14:paraId="719FB6E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83</w:t>
            </w:r>
          </w:p>
        </w:tc>
      </w:tr>
      <w:tr w:rsidR="008B2A69" w:rsidRPr="008B2A69" w14:paraId="3C64860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42E76E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6594316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Cestica</w:t>
            </w:r>
          </w:p>
        </w:tc>
        <w:tc>
          <w:tcPr>
            <w:tcW w:w="1578" w:type="dxa"/>
            <w:tcBorders>
              <w:top w:val="nil"/>
              <w:left w:val="nil"/>
              <w:bottom w:val="single" w:sz="4" w:space="0" w:color="auto"/>
              <w:right w:val="single" w:sz="4" w:space="0" w:color="auto"/>
            </w:tcBorders>
            <w:noWrap/>
            <w:vAlign w:val="bottom"/>
            <w:hideMark/>
          </w:tcPr>
          <w:p w14:paraId="0138A3E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4625,24</w:t>
            </w:r>
          </w:p>
        </w:tc>
        <w:tc>
          <w:tcPr>
            <w:tcW w:w="1701" w:type="dxa"/>
            <w:tcBorders>
              <w:top w:val="nil"/>
              <w:left w:val="nil"/>
              <w:bottom w:val="single" w:sz="4" w:space="0" w:color="auto"/>
              <w:right w:val="single" w:sz="4" w:space="0" w:color="auto"/>
            </w:tcBorders>
            <w:noWrap/>
            <w:vAlign w:val="bottom"/>
            <w:hideMark/>
          </w:tcPr>
          <w:p w14:paraId="74F37F3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369</w:t>
            </w:r>
          </w:p>
        </w:tc>
      </w:tr>
      <w:tr w:rsidR="008B2A69" w:rsidRPr="008B2A69" w14:paraId="22856DA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77765B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3A869BF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Donja Voća</w:t>
            </w:r>
          </w:p>
        </w:tc>
        <w:tc>
          <w:tcPr>
            <w:tcW w:w="1578" w:type="dxa"/>
            <w:tcBorders>
              <w:top w:val="nil"/>
              <w:left w:val="nil"/>
              <w:bottom w:val="single" w:sz="4" w:space="0" w:color="auto"/>
              <w:right w:val="single" w:sz="4" w:space="0" w:color="auto"/>
            </w:tcBorders>
            <w:noWrap/>
            <w:vAlign w:val="bottom"/>
            <w:hideMark/>
          </w:tcPr>
          <w:p w14:paraId="59191A5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333,30</w:t>
            </w:r>
          </w:p>
        </w:tc>
        <w:tc>
          <w:tcPr>
            <w:tcW w:w="1701" w:type="dxa"/>
            <w:tcBorders>
              <w:top w:val="nil"/>
              <w:left w:val="nil"/>
              <w:bottom w:val="single" w:sz="4" w:space="0" w:color="auto"/>
              <w:right w:val="single" w:sz="4" w:space="0" w:color="auto"/>
            </w:tcBorders>
            <w:noWrap/>
            <w:vAlign w:val="bottom"/>
            <w:hideMark/>
          </w:tcPr>
          <w:p w14:paraId="3314080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159</w:t>
            </w:r>
          </w:p>
        </w:tc>
      </w:tr>
      <w:tr w:rsidR="008B2A69" w:rsidRPr="008B2A69" w14:paraId="32010AB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3CD845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2E5A555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Gornji Kneginec</w:t>
            </w:r>
          </w:p>
        </w:tc>
        <w:tc>
          <w:tcPr>
            <w:tcW w:w="1578" w:type="dxa"/>
            <w:tcBorders>
              <w:top w:val="nil"/>
              <w:left w:val="nil"/>
              <w:bottom w:val="single" w:sz="4" w:space="0" w:color="auto"/>
              <w:right w:val="single" w:sz="4" w:space="0" w:color="auto"/>
            </w:tcBorders>
            <w:noWrap/>
            <w:vAlign w:val="bottom"/>
            <w:hideMark/>
          </w:tcPr>
          <w:p w14:paraId="5A89E2A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210,36</w:t>
            </w:r>
          </w:p>
        </w:tc>
        <w:tc>
          <w:tcPr>
            <w:tcW w:w="1701" w:type="dxa"/>
            <w:tcBorders>
              <w:top w:val="nil"/>
              <w:left w:val="nil"/>
              <w:bottom w:val="single" w:sz="4" w:space="0" w:color="auto"/>
              <w:right w:val="single" w:sz="4" w:space="0" w:color="auto"/>
            </w:tcBorders>
            <w:noWrap/>
            <w:vAlign w:val="bottom"/>
            <w:hideMark/>
          </w:tcPr>
          <w:p w14:paraId="76C9AD0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149</w:t>
            </w:r>
          </w:p>
        </w:tc>
      </w:tr>
      <w:tr w:rsidR="008B2A69" w:rsidRPr="008B2A69" w14:paraId="0B53864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D04E87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7057233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Ivanec</w:t>
            </w:r>
          </w:p>
        </w:tc>
        <w:tc>
          <w:tcPr>
            <w:tcW w:w="1578" w:type="dxa"/>
            <w:tcBorders>
              <w:top w:val="nil"/>
              <w:left w:val="nil"/>
              <w:bottom w:val="single" w:sz="4" w:space="0" w:color="auto"/>
              <w:right w:val="single" w:sz="4" w:space="0" w:color="auto"/>
            </w:tcBorders>
            <w:noWrap/>
            <w:vAlign w:val="bottom"/>
            <w:hideMark/>
          </w:tcPr>
          <w:p w14:paraId="59EE530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705,93</w:t>
            </w:r>
          </w:p>
        </w:tc>
        <w:tc>
          <w:tcPr>
            <w:tcW w:w="1701" w:type="dxa"/>
            <w:tcBorders>
              <w:top w:val="nil"/>
              <w:left w:val="nil"/>
              <w:bottom w:val="single" w:sz="4" w:space="0" w:color="auto"/>
              <w:right w:val="single" w:sz="4" w:space="0" w:color="auto"/>
            </w:tcBorders>
            <w:noWrap/>
            <w:vAlign w:val="bottom"/>
            <w:hideMark/>
          </w:tcPr>
          <w:p w14:paraId="26F475A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510</w:t>
            </w:r>
          </w:p>
        </w:tc>
      </w:tr>
      <w:tr w:rsidR="008B2A69" w:rsidRPr="008B2A69" w14:paraId="1146CDD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E5230A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522028C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Jalžabet</w:t>
            </w:r>
          </w:p>
        </w:tc>
        <w:tc>
          <w:tcPr>
            <w:tcW w:w="1578" w:type="dxa"/>
            <w:tcBorders>
              <w:top w:val="nil"/>
              <w:left w:val="nil"/>
              <w:bottom w:val="single" w:sz="4" w:space="0" w:color="auto"/>
              <w:right w:val="single" w:sz="4" w:space="0" w:color="auto"/>
            </w:tcBorders>
            <w:noWrap/>
            <w:vAlign w:val="bottom"/>
            <w:hideMark/>
          </w:tcPr>
          <w:p w14:paraId="36C8BB5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1789,03</w:t>
            </w:r>
          </w:p>
        </w:tc>
        <w:tc>
          <w:tcPr>
            <w:tcW w:w="1701" w:type="dxa"/>
            <w:tcBorders>
              <w:top w:val="nil"/>
              <w:left w:val="nil"/>
              <w:bottom w:val="single" w:sz="4" w:space="0" w:color="auto"/>
              <w:right w:val="single" w:sz="4" w:space="0" w:color="auto"/>
            </w:tcBorders>
            <w:noWrap/>
            <w:vAlign w:val="bottom"/>
            <w:hideMark/>
          </w:tcPr>
          <w:p w14:paraId="4DC81E7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272</w:t>
            </w:r>
          </w:p>
        </w:tc>
      </w:tr>
      <w:tr w:rsidR="008B2A69" w:rsidRPr="008B2A69" w14:paraId="4BD3122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452C96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570565A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Klenovnik</w:t>
            </w:r>
          </w:p>
        </w:tc>
        <w:tc>
          <w:tcPr>
            <w:tcW w:w="1578" w:type="dxa"/>
            <w:tcBorders>
              <w:top w:val="nil"/>
              <w:left w:val="nil"/>
              <w:bottom w:val="single" w:sz="4" w:space="0" w:color="auto"/>
              <w:right w:val="single" w:sz="4" w:space="0" w:color="auto"/>
            </w:tcBorders>
            <w:noWrap/>
            <w:vAlign w:val="bottom"/>
            <w:hideMark/>
          </w:tcPr>
          <w:p w14:paraId="0518E34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163,64</w:t>
            </w:r>
          </w:p>
        </w:tc>
        <w:tc>
          <w:tcPr>
            <w:tcW w:w="1701" w:type="dxa"/>
            <w:tcBorders>
              <w:top w:val="nil"/>
              <w:left w:val="nil"/>
              <w:bottom w:val="single" w:sz="4" w:space="0" w:color="auto"/>
              <w:right w:val="single" w:sz="4" w:space="0" w:color="auto"/>
            </w:tcBorders>
            <w:noWrap/>
            <w:vAlign w:val="bottom"/>
            <w:hideMark/>
          </w:tcPr>
          <w:p w14:paraId="26D4C69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126</w:t>
            </w:r>
          </w:p>
        </w:tc>
      </w:tr>
      <w:tr w:rsidR="008B2A69" w:rsidRPr="008B2A69" w14:paraId="631FA7A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B6C3BB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023B6AE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Lepoglava</w:t>
            </w:r>
          </w:p>
        </w:tc>
        <w:tc>
          <w:tcPr>
            <w:tcW w:w="1578" w:type="dxa"/>
            <w:tcBorders>
              <w:top w:val="nil"/>
              <w:left w:val="nil"/>
              <w:bottom w:val="single" w:sz="4" w:space="0" w:color="auto"/>
              <w:right w:val="single" w:sz="4" w:space="0" w:color="auto"/>
            </w:tcBorders>
            <w:noWrap/>
            <w:vAlign w:val="bottom"/>
            <w:hideMark/>
          </w:tcPr>
          <w:p w14:paraId="3C817D0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355,52</w:t>
            </w:r>
          </w:p>
        </w:tc>
        <w:tc>
          <w:tcPr>
            <w:tcW w:w="1701" w:type="dxa"/>
            <w:tcBorders>
              <w:top w:val="nil"/>
              <w:left w:val="nil"/>
              <w:bottom w:val="single" w:sz="4" w:space="0" w:color="auto"/>
              <w:right w:val="single" w:sz="4" w:space="0" w:color="auto"/>
            </w:tcBorders>
            <w:noWrap/>
            <w:vAlign w:val="bottom"/>
            <w:hideMark/>
          </w:tcPr>
          <w:p w14:paraId="4EA6769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301</w:t>
            </w:r>
          </w:p>
        </w:tc>
      </w:tr>
      <w:tr w:rsidR="008B2A69" w:rsidRPr="008B2A69" w14:paraId="168135E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06F07E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4E902EF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Ludbreg</w:t>
            </w:r>
          </w:p>
        </w:tc>
        <w:tc>
          <w:tcPr>
            <w:tcW w:w="1578" w:type="dxa"/>
            <w:tcBorders>
              <w:top w:val="nil"/>
              <w:left w:val="nil"/>
              <w:bottom w:val="single" w:sz="4" w:space="0" w:color="auto"/>
              <w:right w:val="single" w:sz="4" w:space="0" w:color="auto"/>
            </w:tcBorders>
            <w:noWrap/>
            <w:vAlign w:val="bottom"/>
            <w:hideMark/>
          </w:tcPr>
          <w:p w14:paraId="0C67B7F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545,45</w:t>
            </w:r>
          </w:p>
        </w:tc>
        <w:tc>
          <w:tcPr>
            <w:tcW w:w="1701" w:type="dxa"/>
            <w:tcBorders>
              <w:top w:val="nil"/>
              <w:left w:val="nil"/>
              <w:bottom w:val="single" w:sz="4" w:space="0" w:color="auto"/>
              <w:right w:val="single" w:sz="4" w:space="0" w:color="auto"/>
            </w:tcBorders>
            <w:noWrap/>
            <w:vAlign w:val="bottom"/>
            <w:hideMark/>
          </w:tcPr>
          <w:p w14:paraId="0208611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348</w:t>
            </w:r>
          </w:p>
        </w:tc>
      </w:tr>
      <w:tr w:rsidR="008B2A69" w:rsidRPr="008B2A69" w14:paraId="3E591E7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5FCA4A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78454FB7"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Ljubešćica</w:t>
            </w:r>
            <w:proofErr w:type="spellEnd"/>
          </w:p>
        </w:tc>
        <w:tc>
          <w:tcPr>
            <w:tcW w:w="1578" w:type="dxa"/>
            <w:tcBorders>
              <w:top w:val="nil"/>
              <w:left w:val="nil"/>
              <w:bottom w:val="single" w:sz="4" w:space="0" w:color="auto"/>
              <w:right w:val="single" w:sz="4" w:space="0" w:color="auto"/>
            </w:tcBorders>
            <w:noWrap/>
            <w:vAlign w:val="bottom"/>
            <w:hideMark/>
          </w:tcPr>
          <w:p w14:paraId="1610106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78,89</w:t>
            </w:r>
          </w:p>
        </w:tc>
        <w:tc>
          <w:tcPr>
            <w:tcW w:w="1701" w:type="dxa"/>
            <w:tcBorders>
              <w:top w:val="nil"/>
              <w:left w:val="nil"/>
              <w:bottom w:val="single" w:sz="4" w:space="0" w:color="auto"/>
              <w:right w:val="single" w:sz="4" w:space="0" w:color="auto"/>
            </w:tcBorders>
            <w:noWrap/>
            <w:vAlign w:val="bottom"/>
            <w:hideMark/>
          </w:tcPr>
          <w:p w14:paraId="0151E8B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53</w:t>
            </w:r>
          </w:p>
        </w:tc>
      </w:tr>
      <w:tr w:rsidR="008B2A69" w:rsidRPr="008B2A69" w14:paraId="1303148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BF2128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10BE51F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Mali Bukovec</w:t>
            </w:r>
          </w:p>
        </w:tc>
        <w:tc>
          <w:tcPr>
            <w:tcW w:w="1578" w:type="dxa"/>
            <w:tcBorders>
              <w:top w:val="nil"/>
              <w:left w:val="nil"/>
              <w:bottom w:val="single" w:sz="4" w:space="0" w:color="auto"/>
              <w:right w:val="single" w:sz="4" w:space="0" w:color="auto"/>
            </w:tcBorders>
            <w:noWrap/>
            <w:vAlign w:val="bottom"/>
            <w:hideMark/>
          </w:tcPr>
          <w:p w14:paraId="705B20C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1137,11</w:t>
            </w:r>
          </w:p>
        </w:tc>
        <w:tc>
          <w:tcPr>
            <w:tcW w:w="1701" w:type="dxa"/>
            <w:tcBorders>
              <w:top w:val="nil"/>
              <w:left w:val="nil"/>
              <w:bottom w:val="single" w:sz="4" w:space="0" w:color="auto"/>
              <w:right w:val="single" w:sz="4" w:space="0" w:color="auto"/>
            </w:tcBorders>
            <w:noWrap/>
            <w:vAlign w:val="bottom"/>
            <w:hideMark/>
          </w:tcPr>
          <w:p w14:paraId="73049CD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236</w:t>
            </w:r>
          </w:p>
        </w:tc>
      </w:tr>
      <w:tr w:rsidR="008B2A69" w:rsidRPr="008B2A69" w14:paraId="2F75F95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836EF6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6E8A5DD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Martijanec</w:t>
            </w:r>
          </w:p>
        </w:tc>
        <w:tc>
          <w:tcPr>
            <w:tcW w:w="1578" w:type="dxa"/>
            <w:tcBorders>
              <w:top w:val="nil"/>
              <w:left w:val="nil"/>
              <w:bottom w:val="single" w:sz="4" w:space="0" w:color="auto"/>
              <w:right w:val="single" w:sz="4" w:space="0" w:color="auto"/>
            </w:tcBorders>
            <w:noWrap/>
            <w:vAlign w:val="bottom"/>
            <w:hideMark/>
          </w:tcPr>
          <w:p w14:paraId="4D3FCA6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696,85</w:t>
            </w:r>
          </w:p>
        </w:tc>
        <w:tc>
          <w:tcPr>
            <w:tcW w:w="1701" w:type="dxa"/>
            <w:tcBorders>
              <w:top w:val="nil"/>
              <w:left w:val="nil"/>
              <w:bottom w:val="single" w:sz="4" w:space="0" w:color="auto"/>
              <w:right w:val="single" w:sz="4" w:space="0" w:color="auto"/>
            </w:tcBorders>
            <w:noWrap/>
            <w:vAlign w:val="bottom"/>
            <w:hideMark/>
          </w:tcPr>
          <w:p w14:paraId="23452A5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256</w:t>
            </w:r>
          </w:p>
        </w:tc>
      </w:tr>
      <w:tr w:rsidR="008B2A69" w:rsidRPr="008B2A69" w14:paraId="637067A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BEA444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45497BC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Maruševec</w:t>
            </w:r>
          </w:p>
        </w:tc>
        <w:tc>
          <w:tcPr>
            <w:tcW w:w="1578" w:type="dxa"/>
            <w:tcBorders>
              <w:top w:val="nil"/>
              <w:left w:val="nil"/>
              <w:bottom w:val="single" w:sz="4" w:space="0" w:color="auto"/>
              <w:right w:val="single" w:sz="4" w:space="0" w:color="auto"/>
            </w:tcBorders>
            <w:noWrap/>
            <w:vAlign w:val="bottom"/>
            <w:hideMark/>
          </w:tcPr>
          <w:p w14:paraId="2F1E7F6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907,73</w:t>
            </w:r>
          </w:p>
        </w:tc>
        <w:tc>
          <w:tcPr>
            <w:tcW w:w="1701" w:type="dxa"/>
            <w:tcBorders>
              <w:top w:val="nil"/>
              <w:left w:val="nil"/>
              <w:bottom w:val="single" w:sz="4" w:space="0" w:color="auto"/>
              <w:right w:val="single" w:sz="4" w:space="0" w:color="auto"/>
            </w:tcBorders>
            <w:noWrap/>
            <w:vAlign w:val="bottom"/>
            <w:hideMark/>
          </w:tcPr>
          <w:p w14:paraId="400A3A6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422</w:t>
            </w:r>
          </w:p>
        </w:tc>
      </w:tr>
      <w:tr w:rsidR="008B2A69" w:rsidRPr="008B2A69" w14:paraId="0235D3B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A45356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7C1E920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Novi Marof</w:t>
            </w:r>
          </w:p>
        </w:tc>
        <w:tc>
          <w:tcPr>
            <w:tcW w:w="1578" w:type="dxa"/>
            <w:tcBorders>
              <w:top w:val="nil"/>
              <w:left w:val="nil"/>
              <w:bottom w:val="single" w:sz="4" w:space="0" w:color="auto"/>
              <w:right w:val="single" w:sz="4" w:space="0" w:color="auto"/>
            </w:tcBorders>
            <w:noWrap/>
            <w:vAlign w:val="bottom"/>
            <w:hideMark/>
          </w:tcPr>
          <w:p w14:paraId="3BD5CA3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447,36</w:t>
            </w:r>
          </w:p>
        </w:tc>
        <w:tc>
          <w:tcPr>
            <w:tcW w:w="1701" w:type="dxa"/>
            <w:tcBorders>
              <w:top w:val="nil"/>
              <w:left w:val="nil"/>
              <w:bottom w:val="single" w:sz="4" w:space="0" w:color="auto"/>
              <w:right w:val="single" w:sz="4" w:space="0" w:color="auto"/>
            </w:tcBorders>
            <w:noWrap/>
            <w:vAlign w:val="bottom"/>
            <w:hideMark/>
          </w:tcPr>
          <w:p w14:paraId="13BAD97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373</w:t>
            </w:r>
          </w:p>
        </w:tc>
      </w:tr>
      <w:tr w:rsidR="008B2A69" w:rsidRPr="008B2A69" w14:paraId="6B313FA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6080EB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5E2A3AC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Petrijanec</w:t>
            </w:r>
          </w:p>
        </w:tc>
        <w:tc>
          <w:tcPr>
            <w:tcW w:w="1578" w:type="dxa"/>
            <w:tcBorders>
              <w:top w:val="nil"/>
              <w:left w:val="nil"/>
              <w:bottom w:val="single" w:sz="4" w:space="0" w:color="auto"/>
              <w:right w:val="single" w:sz="4" w:space="0" w:color="auto"/>
            </w:tcBorders>
            <w:noWrap/>
            <w:vAlign w:val="bottom"/>
            <w:hideMark/>
          </w:tcPr>
          <w:p w14:paraId="151DFE8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776,91</w:t>
            </w:r>
          </w:p>
        </w:tc>
        <w:tc>
          <w:tcPr>
            <w:tcW w:w="1701" w:type="dxa"/>
            <w:tcBorders>
              <w:top w:val="nil"/>
              <w:left w:val="nil"/>
              <w:bottom w:val="single" w:sz="4" w:space="0" w:color="auto"/>
              <w:right w:val="single" w:sz="4" w:space="0" w:color="auto"/>
            </w:tcBorders>
            <w:noWrap/>
            <w:vAlign w:val="bottom"/>
            <w:hideMark/>
          </w:tcPr>
          <w:p w14:paraId="3AB920E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286</w:t>
            </w:r>
          </w:p>
        </w:tc>
      </w:tr>
      <w:tr w:rsidR="008B2A69" w:rsidRPr="008B2A69" w14:paraId="26F2D15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B63A07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180EE080"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Sračinec</w:t>
            </w:r>
            <w:proofErr w:type="spellEnd"/>
          </w:p>
        </w:tc>
        <w:tc>
          <w:tcPr>
            <w:tcW w:w="1578" w:type="dxa"/>
            <w:tcBorders>
              <w:top w:val="nil"/>
              <w:left w:val="nil"/>
              <w:bottom w:val="single" w:sz="4" w:space="0" w:color="auto"/>
              <w:right w:val="single" w:sz="4" w:space="0" w:color="auto"/>
            </w:tcBorders>
            <w:noWrap/>
            <w:vAlign w:val="bottom"/>
            <w:hideMark/>
          </w:tcPr>
          <w:p w14:paraId="0DC752F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179,03</w:t>
            </w:r>
          </w:p>
        </w:tc>
        <w:tc>
          <w:tcPr>
            <w:tcW w:w="1701" w:type="dxa"/>
            <w:tcBorders>
              <w:top w:val="nil"/>
              <w:left w:val="nil"/>
              <w:bottom w:val="single" w:sz="4" w:space="0" w:color="auto"/>
              <w:right w:val="single" w:sz="4" w:space="0" w:color="auto"/>
            </w:tcBorders>
            <w:noWrap/>
            <w:vAlign w:val="bottom"/>
            <w:hideMark/>
          </w:tcPr>
          <w:p w14:paraId="32C7682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59</w:t>
            </w:r>
          </w:p>
        </w:tc>
      </w:tr>
      <w:tr w:rsidR="008B2A69" w:rsidRPr="008B2A69" w14:paraId="0E8B127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C55F38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186BBA9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Sveti </w:t>
            </w:r>
            <w:proofErr w:type="spellStart"/>
            <w:r w:rsidRPr="008B2A69">
              <w:rPr>
                <w:rFonts w:ascii="Times New Roman" w:hAnsi="Times New Roman" w:cs="Times New Roman"/>
              </w:rPr>
              <w:t>Đurđ</w:t>
            </w:r>
            <w:proofErr w:type="spellEnd"/>
          </w:p>
        </w:tc>
        <w:tc>
          <w:tcPr>
            <w:tcW w:w="1578" w:type="dxa"/>
            <w:tcBorders>
              <w:top w:val="nil"/>
              <w:left w:val="nil"/>
              <w:bottom w:val="single" w:sz="4" w:space="0" w:color="auto"/>
              <w:right w:val="single" w:sz="4" w:space="0" w:color="auto"/>
            </w:tcBorders>
            <w:noWrap/>
            <w:vAlign w:val="bottom"/>
            <w:hideMark/>
          </w:tcPr>
          <w:p w14:paraId="77E0F53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1611,87</w:t>
            </w:r>
          </w:p>
        </w:tc>
        <w:tc>
          <w:tcPr>
            <w:tcW w:w="1701" w:type="dxa"/>
            <w:tcBorders>
              <w:top w:val="nil"/>
              <w:left w:val="nil"/>
              <w:bottom w:val="single" w:sz="4" w:space="0" w:color="auto"/>
              <w:right w:val="single" w:sz="4" w:space="0" w:color="auto"/>
            </w:tcBorders>
            <w:noWrap/>
            <w:vAlign w:val="bottom"/>
            <w:hideMark/>
          </w:tcPr>
          <w:p w14:paraId="0C2BFCB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397</w:t>
            </w:r>
          </w:p>
        </w:tc>
      </w:tr>
      <w:tr w:rsidR="008B2A69" w:rsidRPr="008B2A69" w14:paraId="22009AD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84FF6C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7EBA4BA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Sveti Ilija</w:t>
            </w:r>
          </w:p>
        </w:tc>
        <w:tc>
          <w:tcPr>
            <w:tcW w:w="1578" w:type="dxa"/>
            <w:tcBorders>
              <w:top w:val="nil"/>
              <w:left w:val="nil"/>
              <w:bottom w:val="single" w:sz="4" w:space="0" w:color="auto"/>
              <w:right w:val="single" w:sz="4" w:space="0" w:color="auto"/>
            </w:tcBorders>
            <w:noWrap/>
            <w:vAlign w:val="bottom"/>
            <w:hideMark/>
          </w:tcPr>
          <w:p w14:paraId="4BF594C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208,42</w:t>
            </w:r>
          </w:p>
        </w:tc>
        <w:tc>
          <w:tcPr>
            <w:tcW w:w="1701" w:type="dxa"/>
            <w:tcBorders>
              <w:top w:val="nil"/>
              <w:left w:val="nil"/>
              <w:bottom w:val="single" w:sz="4" w:space="0" w:color="auto"/>
              <w:right w:val="single" w:sz="4" w:space="0" w:color="auto"/>
            </w:tcBorders>
            <w:noWrap/>
            <w:vAlign w:val="bottom"/>
            <w:hideMark/>
          </w:tcPr>
          <w:p w14:paraId="2759258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220</w:t>
            </w:r>
          </w:p>
        </w:tc>
      </w:tr>
      <w:tr w:rsidR="008B2A69" w:rsidRPr="008B2A69" w14:paraId="2B9901B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C40B67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29A4F24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Trnovec </w:t>
            </w:r>
            <w:proofErr w:type="spellStart"/>
            <w:r w:rsidRPr="008B2A69">
              <w:rPr>
                <w:rFonts w:ascii="Times New Roman" w:hAnsi="Times New Roman" w:cs="Times New Roman"/>
              </w:rPr>
              <w:t>Bartolovečki</w:t>
            </w:r>
            <w:proofErr w:type="spellEnd"/>
          </w:p>
        </w:tc>
        <w:tc>
          <w:tcPr>
            <w:tcW w:w="1578" w:type="dxa"/>
            <w:tcBorders>
              <w:top w:val="nil"/>
              <w:left w:val="nil"/>
              <w:bottom w:val="single" w:sz="4" w:space="0" w:color="auto"/>
              <w:right w:val="single" w:sz="4" w:space="0" w:color="auto"/>
            </w:tcBorders>
            <w:noWrap/>
            <w:vAlign w:val="bottom"/>
            <w:hideMark/>
          </w:tcPr>
          <w:p w14:paraId="37F09CF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1655,91</w:t>
            </w:r>
          </w:p>
        </w:tc>
        <w:tc>
          <w:tcPr>
            <w:tcW w:w="1701" w:type="dxa"/>
            <w:tcBorders>
              <w:top w:val="nil"/>
              <w:left w:val="nil"/>
              <w:bottom w:val="single" w:sz="4" w:space="0" w:color="auto"/>
              <w:right w:val="single" w:sz="4" w:space="0" w:color="auto"/>
            </w:tcBorders>
            <w:noWrap/>
            <w:vAlign w:val="bottom"/>
            <w:hideMark/>
          </w:tcPr>
          <w:p w14:paraId="24C16DA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319</w:t>
            </w:r>
          </w:p>
        </w:tc>
      </w:tr>
      <w:tr w:rsidR="008B2A69" w:rsidRPr="008B2A69" w14:paraId="7158CE1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7E416C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744AEB2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w:t>
            </w:r>
          </w:p>
        </w:tc>
        <w:tc>
          <w:tcPr>
            <w:tcW w:w="1578" w:type="dxa"/>
            <w:tcBorders>
              <w:top w:val="nil"/>
              <w:left w:val="nil"/>
              <w:bottom w:val="single" w:sz="4" w:space="0" w:color="auto"/>
              <w:right w:val="single" w:sz="4" w:space="0" w:color="auto"/>
            </w:tcBorders>
            <w:noWrap/>
            <w:vAlign w:val="bottom"/>
            <w:hideMark/>
          </w:tcPr>
          <w:p w14:paraId="792CBBC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1133,72</w:t>
            </w:r>
          </w:p>
        </w:tc>
        <w:tc>
          <w:tcPr>
            <w:tcW w:w="1701" w:type="dxa"/>
            <w:tcBorders>
              <w:top w:val="nil"/>
              <w:left w:val="nil"/>
              <w:bottom w:val="single" w:sz="4" w:space="0" w:color="auto"/>
              <w:right w:val="single" w:sz="4" w:space="0" w:color="auto"/>
            </w:tcBorders>
            <w:noWrap/>
            <w:vAlign w:val="bottom"/>
            <w:hideMark/>
          </w:tcPr>
          <w:p w14:paraId="442C44D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272</w:t>
            </w:r>
          </w:p>
        </w:tc>
      </w:tr>
      <w:tr w:rsidR="008B2A69" w:rsidRPr="008B2A69" w14:paraId="22C869D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6E6D26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102253B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Varaždinske Toplice</w:t>
            </w:r>
          </w:p>
        </w:tc>
        <w:tc>
          <w:tcPr>
            <w:tcW w:w="1578" w:type="dxa"/>
            <w:tcBorders>
              <w:top w:val="nil"/>
              <w:left w:val="nil"/>
              <w:bottom w:val="single" w:sz="4" w:space="0" w:color="auto"/>
              <w:right w:val="single" w:sz="4" w:space="0" w:color="auto"/>
            </w:tcBorders>
            <w:noWrap/>
            <w:vAlign w:val="bottom"/>
            <w:hideMark/>
          </w:tcPr>
          <w:p w14:paraId="0FF28A6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1326,39</w:t>
            </w:r>
          </w:p>
        </w:tc>
        <w:tc>
          <w:tcPr>
            <w:tcW w:w="1701" w:type="dxa"/>
            <w:tcBorders>
              <w:top w:val="nil"/>
              <w:left w:val="nil"/>
              <w:bottom w:val="single" w:sz="4" w:space="0" w:color="auto"/>
              <w:right w:val="single" w:sz="4" w:space="0" w:color="auto"/>
            </w:tcBorders>
            <w:noWrap/>
            <w:vAlign w:val="bottom"/>
            <w:hideMark/>
          </w:tcPr>
          <w:p w14:paraId="66B4024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234</w:t>
            </w:r>
          </w:p>
        </w:tc>
      </w:tr>
      <w:tr w:rsidR="008B2A69" w:rsidRPr="008B2A69" w14:paraId="7597F32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D90FCD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3E41F7D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Veliki Bukovec</w:t>
            </w:r>
          </w:p>
        </w:tc>
        <w:tc>
          <w:tcPr>
            <w:tcW w:w="1578" w:type="dxa"/>
            <w:tcBorders>
              <w:top w:val="nil"/>
              <w:left w:val="nil"/>
              <w:bottom w:val="single" w:sz="4" w:space="0" w:color="auto"/>
              <w:right w:val="single" w:sz="4" w:space="0" w:color="auto"/>
            </w:tcBorders>
            <w:noWrap/>
            <w:vAlign w:val="bottom"/>
            <w:hideMark/>
          </w:tcPr>
          <w:p w14:paraId="03CCC9B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270,20</w:t>
            </w:r>
          </w:p>
        </w:tc>
        <w:tc>
          <w:tcPr>
            <w:tcW w:w="1701" w:type="dxa"/>
            <w:tcBorders>
              <w:top w:val="nil"/>
              <w:left w:val="nil"/>
              <w:bottom w:val="single" w:sz="4" w:space="0" w:color="auto"/>
              <w:right w:val="single" w:sz="4" w:space="0" w:color="auto"/>
            </w:tcBorders>
            <w:noWrap/>
            <w:vAlign w:val="bottom"/>
            <w:hideMark/>
          </w:tcPr>
          <w:p w14:paraId="6262710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139</w:t>
            </w:r>
          </w:p>
        </w:tc>
      </w:tr>
      <w:tr w:rsidR="008B2A69" w:rsidRPr="008B2A69" w14:paraId="6733815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1594EC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3A2F258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Vidovec</w:t>
            </w:r>
          </w:p>
        </w:tc>
        <w:tc>
          <w:tcPr>
            <w:tcW w:w="1578" w:type="dxa"/>
            <w:tcBorders>
              <w:top w:val="nil"/>
              <w:left w:val="nil"/>
              <w:bottom w:val="single" w:sz="4" w:space="0" w:color="auto"/>
              <w:right w:val="single" w:sz="4" w:space="0" w:color="auto"/>
            </w:tcBorders>
            <w:noWrap/>
            <w:vAlign w:val="bottom"/>
            <w:hideMark/>
          </w:tcPr>
          <w:p w14:paraId="3DC020C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300,74</w:t>
            </w:r>
          </w:p>
        </w:tc>
        <w:tc>
          <w:tcPr>
            <w:tcW w:w="1701" w:type="dxa"/>
            <w:tcBorders>
              <w:top w:val="nil"/>
              <w:left w:val="nil"/>
              <w:bottom w:val="single" w:sz="4" w:space="0" w:color="auto"/>
              <w:right w:val="single" w:sz="4" w:space="0" w:color="auto"/>
            </w:tcBorders>
            <w:noWrap/>
            <w:vAlign w:val="bottom"/>
            <w:hideMark/>
          </w:tcPr>
          <w:p w14:paraId="0EB5957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263</w:t>
            </w:r>
          </w:p>
        </w:tc>
      </w:tr>
      <w:tr w:rsidR="008B2A69" w:rsidRPr="008B2A69" w14:paraId="378AFED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DF4FC2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Varaždinska</w:t>
            </w:r>
          </w:p>
        </w:tc>
        <w:tc>
          <w:tcPr>
            <w:tcW w:w="2360" w:type="dxa"/>
            <w:tcBorders>
              <w:top w:val="nil"/>
              <w:left w:val="nil"/>
              <w:bottom w:val="single" w:sz="4" w:space="0" w:color="auto"/>
              <w:right w:val="single" w:sz="4" w:space="0" w:color="auto"/>
            </w:tcBorders>
            <w:noWrap/>
            <w:vAlign w:val="bottom"/>
            <w:hideMark/>
          </w:tcPr>
          <w:p w14:paraId="7A7979E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Vinica</w:t>
            </w:r>
          </w:p>
        </w:tc>
        <w:tc>
          <w:tcPr>
            <w:tcW w:w="1578" w:type="dxa"/>
            <w:tcBorders>
              <w:top w:val="nil"/>
              <w:left w:val="nil"/>
              <w:bottom w:val="single" w:sz="4" w:space="0" w:color="auto"/>
              <w:right w:val="single" w:sz="4" w:space="0" w:color="auto"/>
            </w:tcBorders>
            <w:noWrap/>
            <w:vAlign w:val="bottom"/>
            <w:hideMark/>
          </w:tcPr>
          <w:p w14:paraId="214716D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619,36</w:t>
            </w:r>
          </w:p>
        </w:tc>
        <w:tc>
          <w:tcPr>
            <w:tcW w:w="1701" w:type="dxa"/>
            <w:tcBorders>
              <w:top w:val="nil"/>
              <w:left w:val="nil"/>
              <w:bottom w:val="single" w:sz="4" w:space="0" w:color="auto"/>
              <w:right w:val="single" w:sz="4" w:space="0" w:color="auto"/>
            </w:tcBorders>
            <w:noWrap/>
            <w:vAlign w:val="bottom"/>
            <w:hideMark/>
          </w:tcPr>
          <w:p w14:paraId="3F443AA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181</w:t>
            </w:r>
          </w:p>
        </w:tc>
      </w:tr>
      <w:tr w:rsidR="008B2A69" w:rsidRPr="008B2A69" w14:paraId="535B0EE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A60818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lastRenderedPageBreak/>
              <w:t>Varaždinska</w:t>
            </w:r>
          </w:p>
        </w:tc>
        <w:tc>
          <w:tcPr>
            <w:tcW w:w="2360" w:type="dxa"/>
            <w:tcBorders>
              <w:top w:val="nil"/>
              <w:left w:val="nil"/>
              <w:bottom w:val="single" w:sz="4" w:space="0" w:color="auto"/>
              <w:right w:val="single" w:sz="4" w:space="0" w:color="auto"/>
            </w:tcBorders>
            <w:noWrap/>
            <w:vAlign w:val="bottom"/>
            <w:hideMark/>
          </w:tcPr>
          <w:p w14:paraId="13572EE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Visoko</w:t>
            </w:r>
          </w:p>
        </w:tc>
        <w:tc>
          <w:tcPr>
            <w:tcW w:w="1578" w:type="dxa"/>
            <w:tcBorders>
              <w:top w:val="nil"/>
              <w:left w:val="nil"/>
              <w:bottom w:val="single" w:sz="4" w:space="0" w:color="auto"/>
              <w:right w:val="single" w:sz="4" w:space="0" w:color="auto"/>
            </w:tcBorders>
            <w:noWrap/>
            <w:vAlign w:val="bottom"/>
            <w:hideMark/>
          </w:tcPr>
          <w:p w14:paraId="12AF399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556,70</w:t>
            </w:r>
          </w:p>
        </w:tc>
        <w:tc>
          <w:tcPr>
            <w:tcW w:w="1701" w:type="dxa"/>
            <w:tcBorders>
              <w:top w:val="nil"/>
              <w:left w:val="nil"/>
              <w:bottom w:val="single" w:sz="4" w:space="0" w:color="auto"/>
              <w:right w:val="single" w:sz="4" w:space="0" w:color="auto"/>
            </w:tcBorders>
            <w:noWrap/>
            <w:vAlign w:val="bottom"/>
            <w:hideMark/>
          </w:tcPr>
          <w:p w14:paraId="674168B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125</w:t>
            </w:r>
          </w:p>
        </w:tc>
      </w:tr>
      <w:tr w:rsidR="008B2A69" w:rsidRPr="008B2A69" w14:paraId="381A862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758306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Virovitičko-podravska</w:t>
            </w:r>
          </w:p>
        </w:tc>
        <w:tc>
          <w:tcPr>
            <w:tcW w:w="2360" w:type="dxa"/>
            <w:tcBorders>
              <w:top w:val="nil"/>
              <w:left w:val="nil"/>
              <w:bottom w:val="single" w:sz="4" w:space="0" w:color="auto"/>
              <w:right w:val="single" w:sz="4" w:space="0" w:color="auto"/>
            </w:tcBorders>
            <w:noWrap/>
            <w:vAlign w:val="bottom"/>
            <w:hideMark/>
          </w:tcPr>
          <w:p w14:paraId="3D46A46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Crnac</w:t>
            </w:r>
          </w:p>
        </w:tc>
        <w:tc>
          <w:tcPr>
            <w:tcW w:w="1578" w:type="dxa"/>
            <w:tcBorders>
              <w:top w:val="nil"/>
              <w:left w:val="nil"/>
              <w:bottom w:val="single" w:sz="4" w:space="0" w:color="auto"/>
              <w:right w:val="single" w:sz="4" w:space="0" w:color="auto"/>
            </w:tcBorders>
            <w:noWrap/>
            <w:vAlign w:val="bottom"/>
            <w:hideMark/>
          </w:tcPr>
          <w:p w14:paraId="5A1D14D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1599,66</w:t>
            </w:r>
          </w:p>
        </w:tc>
        <w:tc>
          <w:tcPr>
            <w:tcW w:w="1701" w:type="dxa"/>
            <w:tcBorders>
              <w:top w:val="nil"/>
              <w:left w:val="nil"/>
              <w:bottom w:val="single" w:sz="4" w:space="0" w:color="auto"/>
              <w:right w:val="single" w:sz="4" w:space="0" w:color="auto"/>
            </w:tcBorders>
            <w:noWrap/>
            <w:vAlign w:val="bottom"/>
            <w:hideMark/>
          </w:tcPr>
          <w:p w14:paraId="28B4B89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191</w:t>
            </w:r>
          </w:p>
        </w:tc>
      </w:tr>
      <w:tr w:rsidR="008B2A69" w:rsidRPr="008B2A69" w14:paraId="53E1A86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C9A0F7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Virovitičko-podravska</w:t>
            </w:r>
          </w:p>
        </w:tc>
        <w:tc>
          <w:tcPr>
            <w:tcW w:w="2360" w:type="dxa"/>
            <w:tcBorders>
              <w:top w:val="nil"/>
              <w:left w:val="nil"/>
              <w:bottom w:val="single" w:sz="4" w:space="0" w:color="auto"/>
              <w:right w:val="single" w:sz="4" w:space="0" w:color="auto"/>
            </w:tcBorders>
            <w:noWrap/>
            <w:vAlign w:val="bottom"/>
            <w:hideMark/>
          </w:tcPr>
          <w:p w14:paraId="6D510F84"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Čačinci</w:t>
            </w:r>
            <w:proofErr w:type="spellEnd"/>
          </w:p>
        </w:tc>
        <w:tc>
          <w:tcPr>
            <w:tcW w:w="1578" w:type="dxa"/>
            <w:tcBorders>
              <w:top w:val="nil"/>
              <w:left w:val="nil"/>
              <w:bottom w:val="single" w:sz="4" w:space="0" w:color="auto"/>
              <w:right w:val="single" w:sz="4" w:space="0" w:color="auto"/>
            </w:tcBorders>
            <w:noWrap/>
            <w:vAlign w:val="bottom"/>
            <w:hideMark/>
          </w:tcPr>
          <w:p w14:paraId="59CD246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1625,10</w:t>
            </w:r>
          </w:p>
        </w:tc>
        <w:tc>
          <w:tcPr>
            <w:tcW w:w="1701" w:type="dxa"/>
            <w:tcBorders>
              <w:top w:val="nil"/>
              <w:left w:val="nil"/>
              <w:bottom w:val="single" w:sz="4" w:space="0" w:color="auto"/>
              <w:right w:val="single" w:sz="4" w:space="0" w:color="auto"/>
            </w:tcBorders>
            <w:noWrap/>
            <w:vAlign w:val="bottom"/>
            <w:hideMark/>
          </w:tcPr>
          <w:p w14:paraId="2DF9669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153</w:t>
            </w:r>
          </w:p>
        </w:tc>
      </w:tr>
      <w:tr w:rsidR="008B2A69" w:rsidRPr="008B2A69" w14:paraId="617EC73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305CFA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Virovitičko-podravska</w:t>
            </w:r>
          </w:p>
        </w:tc>
        <w:tc>
          <w:tcPr>
            <w:tcW w:w="2360" w:type="dxa"/>
            <w:tcBorders>
              <w:top w:val="nil"/>
              <w:left w:val="nil"/>
              <w:bottom w:val="single" w:sz="4" w:space="0" w:color="auto"/>
              <w:right w:val="single" w:sz="4" w:space="0" w:color="auto"/>
            </w:tcBorders>
            <w:noWrap/>
            <w:vAlign w:val="bottom"/>
            <w:hideMark/>
          </w:tcPr>
          <w:p w14:paraId="60FB426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Čađavica</w:t>
            </w:r>
          </w:p>
        </w:tc>
        <w:tc>
          <w:tcPr>
            <w:tcW w:w="1578" w:type="dxa"/>
            <w:tcBorders>
              <w:top w:val="nil"/>
              <w:left w:val="nil"/>
              <w:bottom w:val="single" w:sz="4" w:space="0" w:color="auto"/>
              <w:right w:val="single" w:sz="4" w:space="0" w:color="auto"/>
            </w:tcBorders>
            <w:noWrap/>
            <w:vAlign w:val="bottom"/>
            <w:hideMark/>
          </w:tcPr>
          <w:p w14:paraId="222E7CD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719,95</w:t>
            </w:r>
          </w:p>
        </w:tc>
        <w:tc>
          <w:tcPr>
            <w:tcW w:w="1701" w:type="dxa"/>
            <w:tcBorders>
              <w:top w:val="nil"/>
              <w:left w:val="nil"/>
              <w:bottom w:val="single" w:sz="4" w:space="0" w:color="auto"/>
              <w:right w:val="single" w:sz="4" w:space="0" w:color="auto"/>
            </w:tcBorders>
            <w:noWrap/>
            <w:vAlign w:val="bottom"/>
            <w:hideMark/>
          </w:tcPr>
          <w:p w14:paraId="6C78631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231</w:t>
            </w:r>
          </w:p>
        </w:tc>
      </w:tr>
      <w:tr w:rsidR="008B2A69" w:rsidRPr="008B2A69" w14:paraId="0D0E3AD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7AD830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Virovitičko-podravska</w:t>
            </w:r>
          </w:p>
        </w:tc>
        <w:tc>
          <w:tcPr>
            <w:tcW w:w="2360" w:type="dxa"/>
            <w:tcBorders>
              <w:top w:val="nil"/>
              <w:left w:val="nil"/>
              <w:bottom w:val="single" w:sz="4" w:space="0" w:color="auto"/>
              <w:right w:val="single" w:sz="4" w:space="0" w:color="auto"/>
            </w:tcBorders>
            <w:noWrap/>
            <w:vAlign w:val="bottom"/>
            <w:hideMark/>
          </w:tcPr>
          <w:p w14:paraId="3688EC5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Gradina</w:t>
            </w:r>
          </w:p>
        </w:tc>
        <w:tc>
          <w:tcPr>
            <w:tcW w:w="1578" w:type="dxa"/>
            <w:tcBorders>
              <w:top w:val="nil"/>
              <w:left w:val="nil"/>
              <w:bottom w:val="single" w:sz="4" w:space="0" w:color="auto"/>
              <w:right w:val="single" w:sz="4" w:space="0" w:color="auto"/>
            </w:tcBorders>
            <w:noWrap/>
            <w:vAlign w:val="bottom"/>
            <w:hideMark/>
          </w:tcPr>
          <w:p w14:paraId="3DE00AB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1516,20</w:t>
            </w:r>
          </w:p>
        </w:tc>
        <w:tc>
          <w:tcPr>
            <w:tcW w:w="1701" w:type="dxa"/>
            <w:tcBorders>
              <w:top w:val="nil"/>
              <w:left w:val="nil"/>
              <w:bottom w:val="single" w:sz="4" w:space="0" w:color="auto"/>
              <w:right w:val="single" w:sz="4" w:space="0" w:color="auto"/>
            </w:tcBorders>
            <w:noWrap/>
            <w:vAlign w:val="bottom"/>
            <w:hideMark/>
          </w:tcPr>
          <w:p w14:paraId="5708F0E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474</w:t>
            </w:r>
          </w:p>
        </w:tc>
      </w:tr>
      <w:tr w:rsidR="008B2A69" w:rsidRPr="008B2A69" w14:paraId="3872238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5F30B2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Virovitičko-podravska</w:t>
            </w:r>
          </w:p>
        </w:tc>
        <w:tc>
          <w:tcPr>
            <w:tcW w:w="2360" w:type="dxa"/>
            <w:tcBorders>
              <w:top w:val="nil"/>
              <w:left w:val="nil"/>
              <w:bottom w:val="single" w:sz="4" w:space="0" w:color="auto"/>
              <w:right w:val="single" w:sz="4" w:space="0" w:color="auto"/>
            </w:tcBorders>
            <w:noWrap/>
            <w:vAlign w:val="bottom"/>
            <w:hideMark/>
          </w:tcPr>
          <w:p w14:paraId="0801112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Lukač</w:t>
            </w:r>
          </w:p>
        </w:tc>
        <w:tc>
          <w:tcPr>
            <w:tcW w:w="1578" w:type="dxa"/>
            <w:tcBorders>
              <w:top w:val="nil"/>
              <w:left w:val="nil"/>
              <w:bottom w:val="single" w:sz="4" w:space="0" w:color="auto"/>
              <w:right w:val="single" w:sz="4" w:space="0" w:color="auto"/>
            </w:tcBorders>
            <w:noWrap/>
            <w:vAlign w:val="bottom"/>
            <w:hideMark/>
          </w:tcPr>
          <w:p w14:paraId="2BFC8BA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1395,10</w:t>
            </w:r>
          </w:p>
        </w:tc>
        <w:tc>
          <w:tcPr>
            <w:tcW w:w="1701" w:type="dxa"/>
            <w:tcBorders>
              <w:top w:val="nil"/>
              <w:left w:val="nil"/>
              <w:bottom w:val="single" w:sz="4" w:space="0" w:color="auto"/>
              <w:right w:val="single" w:sz="4" w:space="0" w:color="auto"/>
            </w:tcBorders>
            <w:noWrap/>
            <w:vAlign w:val="bottom"/>
            <w:hideMark/>
          </w:tcPr>
          <w:p w14:paraId="1285F76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295</w:t>
            </w:r>
          </w:p>
        </w:tc>
      </w:tr>
      <w:tr w:rsidR="008B2A69" w:rsidRPr="008B2A69" w14:paraId="0F7F656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DC9F9D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Virovitičko-podravska</w:t>
            </w:r>
          </w:p>
        </w:tc>
        <w:tc>
          <w:tcPr>
            <w:tcW w:w="2360" w:type="dxa"/>
            <w:tcBorders>
              <w:top w:val="nil"/>
              <w:left w:val="nil"/>
              <w:bottom w:val="single" w:sz="4" w:space="0" w:color="auto"/>
              <w:right w:val="single" w:sz="4" w:space="0" w:color="auto"/>
            </w:tcBorders>
            <w:noWrap/>
            <w:vAlign w:val="bottom"/>
            <w:hideMark/>
          </w:tcPr>
          <w:p w14:paraId="18817F80"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Mikleuš</w:t>
            </w:r>
            <w:proofErr w:type="spellEnd"/>
          </w:p>
        </w:tc>
        <w:tc>
          <w:tcPr>
            <w:tcW w:w="1578" w:type="dxa"/>
            <w:tcBorders>
              <w:top w:val="nil"/>
              <w:left w:val="nil"/>
              <w:bottom w:val="single" w:sz="4" w:space="0" w:color="auto"/>
              <w:right w:val="single" w:sz="4" w:space="0" w:color="auto"/>
            </w:tcBorders>
            <w:noWrap/>
            <w:vAlign w:val="bottom"/>
            <w:hideMark/>
          </w:tcPr>
          <w:p w14:paraId="3B050A4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436,32</w:t>
            </w:r>
          </w:p>
        </w:tc>
        <w:tc>
          <w:tcPr>
            <w:tcW w:w="1701" w:type="dxa"/>
            <w:tcBorders>
              <w:top w:val="nil"/>
              <w:left w:val="nil"/>
              <w:bottom w:val="single" w:sz="4" w:space="0" w:color="auto"/>
              <w:right w:val="single" w:sz="4" w:space="0" w:color="auto"/>
            </w:tcBorders>
            <w:noWrap/>
            <w:vAlign w:val="bottom"/>
            <w:hideMark/>
          </w:tcPr>
          <w:p w14:paraId="4B68D34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140</w:t>
            </w:r>
          </w:p>
        </w:tc>
      </w:tr>
      <w:tr w:rsidR="008B2A69" w:rsidRPr="008B2A69" w14:paraId="163BB17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561E2E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Virovitičko-podravska</w:t>
            </w:r>
          </w:p>
        </w:tc>
        <w:tc>
          <w:tcPr>
            <w:tcW w:w="2360" w:type="dxa"/>
            <w:tcBorders>
              <w:top w:val="nil"/>
              <w:left w:val="nil"/>
              <w:bottom w:val="single" w:sz="4" w:space="0" w:color="auto"/>
              <w:right w:val="single" w:sz="4" w:space="0" w:color="auto"/>
            </w:tcBorders>
            <w:noWrap/>
            <w:vAlign w:val="bottom"/>
            <w:hideMark/>
          </w:tcPr>
          <w:p w14:paraId="3749B00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Nova Bukovica</w:t>
            </w:r>
          </w:p>
        </w:tc>
        <w:tc>
          <w:tcPr>
            <w:tcW w:w="1578" w:type="dxa"/>
            <w:tcBorders>
              <w:top w:val="nil"/>
              <w:left w:val="nil"/>
              <w:bottom w:val="single" w:sz="4" w:space="0" w:color="auto"/>
              <w:right w:val="single" w:sz="4" w:space="0" w:color="auto"/>
            </w:tcBorders>
            <w:noWrap/>
            <w:vAlign w:val="bottom"/>
            <w:hideMark/>
          </w:tcPr>
          <w:p w14:paraId="20F1B6C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236,29</w:t>
            </w:r>
          </w:p>
        </w:tc>
        <w:tc>
          <w:tcPr>
            <w:tcW w:w="1701" w:type="dxa"/>
            <w:tcBorders>
              <w:top w:val="nil"/>
              <w:left w:val="nil"/>
              <w:bottom w:val="single" w:sz="4" w:space="0" w:color="auto"/>
              <w:right w:val="single" w:sz="4" w:space="0" w:color="auto"/>
            </w:tcBorders>
            <w:noWrap/>
            <w:vAlign w:val="bottom"/>
            <w:hideMark/>
          </w:tcPr>
          <w:p w14:paraId="73FEEFA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189</w:t>
            </w:r>
          </w:p>
        </w:tc>
      </w:tr>
      <w:tr w:rsidR="008B2A69" w:rsidRPr="008B2A69" w14:paraId="12A259F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B13916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Virovitičko-podravska</w:t>
            </w:r>
          </w:p>
        </w:tc>
        <w:tc>
          <w:tcPr>
            <w:tcW w:w="2360" w:type="dxa"/>
            <w:tcBorders>
              <w:top w:val="nil"/>
              <w:left w:val="nil"/>
              <w:bottom w:val="single" w:sz="4" w:space="0" w:color="auto"/>
              <w:right w:val="single" w:sz="4" w:space="0" w:color="auto"/>
            </w:tcBorders>
            <w:noWrap/>
            <w:vAlign w:val="bottom"/>
            <w:hideMark/>
          </w:tcPr>
          <w:p w14:paraId="08BCC86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Orahovica</w:t>
            </w:r>
          </w:p>
        </w:tc>
        <w:tc>
          <w:tcPr>
            <w:tcW w:w="1578" w:type="dxa"/>
            <w:tcBorders>
              <w:top w:val="nil"/>
              <w:left w:val="nil"/>
              <w:bottom w:val="single" w:sz="4" w:space="0" w:color="auto"/>
              <w:right w:val="single" w:sz="4" w:space="0" w:color="auto"/>
            </w:tcBorders>
            <w:noWrap/>
            <w:vAlign w:val="bottom"/>
            <w:hideMark/>
          </w:tcPr>
          <w:p w14:paraId="4D5FBCB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644,97</w:t>
            </w:r>
          </w:p>
        </w:tc>
        <w:tc>
          <w:tcPr>
            <w:tcW w:w="1701" w:type="dxa"/>
            <w:tcBorders>
              <w:top w:val="nil"/>
              <w:left w:val="nil"/>
              <w:bottom w:val="single" w:sz="4" w:space="0" w:color="auto"/>
              <w:right w:val="single" w:sz="4" w:space="0" w:color="auto"/>
            </w:tcBorders>
            <w:noWrap/>
            <w:vAlign w:val="bottom"/>
            <w:hideMark/>
          </w:tcPr>
          <w:p w14:paraId="6CD7173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226</w:t>
            </w:r>
          </w:p>
        </w:tc>
      </w:tr>
      <w:tr w:rsidR="008B2A69" w:rsidRPr="008B2A69" w14:paraId="455D5FA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9615EF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Virovitičko-podravska</w:t>
            </w:r>
          </w:p>
        </w:tc>
        <w:tc>
          <w:tcPr>
            <w:tcW w:w="2360" w:type="dxa"/>
            <w:tcBorders>
              <w:top w:val="nil"/>
              <w:left w:val="nil"/>
              <w:bottom w:val="single" w:sz="4" w:space="0" w:color="auto"/>
              <w:right w:val="single" w:sz="4" w:space="0" w:color="auto"/>
            </w:tcBorders>
            <w:noWrap/>
            <w:vAlign w:val="bottom"/>
            <w:hideMark/>
          </w:tcPr>
          <w:p w14:paraId="278549E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Pitomača</w:t>
            </w:r>
          </w:p>
        </w:tc>
        <w:tc>
          <w:tcPr>
            <w:tcW w:w="1578" w:type="dxa"/>
            <w:tcBorders>
              <w:top w:val="nil"/>
              <w:left w:val="nil"/>
              <w:bottom w:val="single" w:sz="4" w:space="0" w:color="auto"/>
              <w:right w:val="single" w:sz="4" w:space="0" w:color="auto"/>
            </w:tcBorders>
            <w:noWrap/>
            <w:vAlign w:val="bottom"/>
            <w:hideMark/>
          </w:tcPr>
          <w:p w14:paraId="3F71F06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4936,43</w:t>
            </w:r>
          </w:p>
        </w:tc>
        <w:tc>
          <w:tcPr>
            <w:tcW w:w="1701" w:type="dxa"/>
            <w:tcBorders>
              <w:top w:val="nil"/>
              <w:left w:val="nil"/>
              <w:bottom w:val="single" w:sz="4" w:space="0" w:color="auto"/>
              <w:right w:val="single" w:sz="4" w:space="0" w:color="auto"/>
            </w:tcBorders>
            <w:noWrap/>
            <w:vAlign w:val="bottom"/>
            <w:hideMark/>
          </w:tcPr>
          <w:p w14:paraId="11214B9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630</w:t>
            </w:r>
          </w:p>
        </w:tc>
      </w:tr>
      <w:tr w:rsidR="008B2A69" w:rsidRPr="008B2A69" w14:paraId="6255714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A2A8EC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Virovitičko-podravska</w:t>
            </w:r>
          </w:p>
        </w:tc>
        <w:tc>
          <w:tcPr>
            <w:tcW w:w="2360" w:type="dxa"/>
            <w:tcBorders>
              <w:top w:val="nil"/>
              <w:left w:val="nil"/>
              <w:bottom w:val="single" w:sz="4" w:space="0" w:color="auto"/>
              <w:right w:val="single" w:sz="4" w:space="0" w:color="auto"/>
            </w:tcBorders>
            <w:noWrap/>
            <w:vAlign w:val="bottom"/>
            <w:hideMark/>
          </w:tcPr>
          <w:p w14:paraId="3DB4930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Slatina</w:t>
            </w:r>
          </w:p>
        </w:tc>
        <w:tc>
          <w:tcPr>
            <w:tcW w:w="1578" w:type="dxa"/>
            <w:tcBorders>
              <w:top w:val="nil"/>
              <w:left w:val="nil"/>
              <w:bottom w:val="single" w:sz="4" w:space="0" w:color="auto"/>
              <w:right w:val="single" w:sz="4" w:space="0" w:color="auto"/>
            </w:tcBorders>
            <w:noWrap/>
            <w:vAlign w:val="bottom"/>
            <w:hideMark/>
          </w:tcPr>
          <w:p w14:paraId="537A585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1224,01</w:t>
            </w:r>
          </w:p>
        </w:tc>
        <w:tc>
          <w:tcPr>
            <w:tcW w:w="1701" w:type="dxa"/>
            <w:tcBorders>
              <w:top w:val="nil"/>
              <w:left w:val="nil"/>
              <w:bottom w:val="single" w:sz="4" w:space="0" w:color="auto"/>
              <w:right w:val="single" w:sz="4" w:space="0" w:color="auto"/>
            </w:tcBorders>
            <w:noWrap/>
            <w:vAlign w:val="bottom"/>
            <w:hideMark/>
          </w:tcPr>
          <w:p w14:paraId="179C4D7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446</w:t>
            </w:r>
          </w:p>
        </w:tc>
      </w:tr>
      <w:tr w:rsidR="008B2A69" w:rsidRPr="008B2A69" w14:paraId="3B62F9C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2E690F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Virovitičko-podravska</w:t>
            </w:r>
          </w:p>
        </w:tc>
        <w:tc>
          <w:tcPr>
            <w:tcW w:w="2360" w:type="dxa"/>
            <w:tcBorders>
              <w:top w:val="nil"/>
              <w:left w:val="nil"/>
              <w:bottom w:val="single" w:sz="4" w:space="0" w:color="auto"/>
              <w:right w:val="single" w:sz="4" w:space="0" w:color="auto"/>
            </w:tcBorders>
            <w:noWrap/>
            <w:vAlign w:val="bottom"/>
            <w:hideMark/>
          </w:tcPr>
          <w:p w14:paraId="6254696F"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Sopje</w:t>
            </w:r>
            <w:proofErr w:type="spellEnd"/>
          </w:p>
        </w:tc>
        <w:tc>
          <w:tcPr>
            <w:tcW w:w="1578" w:type="dxa"/>
            <w:tcBorders>
              <w:top w:val="nil"/>
              <w:left w:val="nil"/>
              <w:bottom w:val="single" w:sz="4" w:space="0" w:color="auto"/>
              <w:right w:val="single" w:sz="4" w:space="0" w:color="auto"/>
            </w:tcBorders>
            <w:noWrap/>
            <w:vAlign w:val="bottom"/>
            <w:hideMark/>
          </w:tcPr>
          <w:p w14:paraId="5B5DC46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1428,92</w:t>
            </w:r>
          </w:p>
        </w:tc>
        <w:tc>
          <w:tcPr>
            <w:tcW w:w="1701" w:type="dxa"/>
            <w:tcBorders>
              <w:top w:val="nil"/>
              <w:left w:val="nil"/>
              <w:bottom w:val="single" w:sz="4" w:space="0" w:color="auto"/>
              <w:right w:val="single" w:sz="4" w:space="0" w:color="auto"/>
            </w:tcBorders>
            <w:noWrap/>
            <w:vAlign w:val="bottom"/>
            <w:hideMark/>
          </w:tcPr>
          <w:p w14:paraId="3743B42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279</w:t>
            </w:r>
          </w:p>
        </w:tc>
      </w:tr>
      <w:tr w:rsidR="008B2A69" w:rsidRPr="008B2A69" w14:paraId="7504452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F146D2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Virovitičko-podravska</w:t>
            </w:r>
          </w:p>
        </w:tc>
        <w:tc>
          <w:tcPr>
            <w:tcW w:w="2360" w:type="dxa"/>
            <w:tcBorders>
              <w:top w:val="nil"/>
              <w:left w:val="nil"/>
              <w:bottom w:val="single" w:sz="4" w:space="0" w:color="auto"/>
              <w:right w:val="single" w:sz="4" w:space="0" w:color="auto"/>
            </w:tcBorders>
            <w:noWrap/>
            <w:vAlign w:val="bottom"/>
            <w:hideMark/>
          </w:tcPr>
          <w:p w14:paraId="2DAC5DA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Suhopolje</w:t>
            </w:r>
          </w:p>
        </w:tc>
        <w:tc>
          <w:tcPr>
            <w:tcW w:w="1578" w:type="dxa"/>
            <w:tcBorders>
              <w:top w:val="nil"/>
              <w:left w:val="nil"/>
              <w:bottom w:val="single" w:sz="4" w:space="0" w:color="auto"/>
              <w:right w:val="single" w:sz="4" w:space="0" w:color="auto"/>
            </w:tcBorders>
            <w:noWrap/>
            <w:vAlign w:val="bottom"/>
            <w:hideMark/>
          </w:tcPr>
          <w:p w14:paraId="48921D3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3197,91</w:t>
            </w:r>
          </w:p>
        </w:tc>
        <w:tc>
          <w:tcPr>
            <w:tcW w:w="1701" w:type="dxa"/>
            <w:tcBorders>
              <w:top w:val="nil"/>
              <w:left w:val="nil"/>
              <w:bottom w:val="single" w:sz="4" w:space="0" w:color="auto"/>
              <w:right w:val="single" w:sz="4" w:space="0" w:color="auto"/>
            </w:tcBorders>
            <w:noWrap/>
            <w:vAlign w:val="bottom"/>
            <w:hideMark/>
          </w:tcPr>
          <w:p w14:paraId="2876EA3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482</w:t>
            </w:r>
          </w:p>
        </w:tc>
      </w:tr>
      <w:tr w:rsidR="008B2A69" w:rsidRPr="008B2A69" w14:paraId="0ABD245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FDCD43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Virovitičko-podravska</w:t>
            </w:r>
          </w:p>
        </w:tc>
        <w:tc>
          <w:tcPr>
            <w:tcW w:w="2360" w:type="dxa"/>
            <w:tcBorders>
              <w:top w:val="nil"/>
              <w:left w:val="nil"/>
              <w:bottom w:val="single" w:sz="4" w:space="0" w:color="auto"/>
              <w:right w:val="single" w:sz="4" w:space="0" w:color="auto"/>
            </w:tcBorders>
            <w:noWrap/>
            <w:vAlign w:val="bottom"/>
            <w:hideMark/>
          </w:tcPr>
          <w:p w14:paraId="15C5F19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Špišić Bukovica</w:t>
            </w:r>
          </w:p>
        </w:tc>
        <w:tc>
          <w:tcPr>
            <w:tcW w:w="1578" w:type="dxa"/>
            <w:tcBorders>
              <w:top w:val="nil"/>
              <w:left w:val="nil"/>
              <w:bottom w:val="single" w:sz="4" w:space="0" w:color="auto"/>
              <w:right w:val="single" w:sz="4" w:space="0" w:color="auto"/>
            </w:tcBorders>
            <w:noWrap/>
            <w:vAlign w:val="bottom"/>
            <w:hideMark/>
          </w:tcPr>
          <w:p w14:paraId="65D0E1E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1290,58</w:t>
            </w:r>
          </w:p>
        </w:tc>
        <w:tc>
          <w:tcPr>
            <w:tcW w:w="1701" w:type="dxa"/>
            <w:tcBorders>
              <w:top w:val="nil"/>
              <w:left w:val="nil"/>
              <w:bottom w:val="single" w:sz="4" w:space="0" w:color="auto"/>
              <w:right w:val="single" w:sz="4" w:space="0" w:color="auto"/>
            </w:tcBorders>
            <w:noWrap/>
            <w:vAlign w:val="bottom"/>
            <w:hideMark/>
          </w:tcPr>
          <w:p w14:paraId="1977246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356</w:t>
            </w:r>
          </w:p>
        </w:tc>
      </w:tr>
      <w:tr w:rsidR="008B2A69" w:rsidRPr="008B2A69" w14:paraId="34732D8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528070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Virovitičko-podravska</w:t>
            </w:r>
          </w:p>
        </w:tc>
        <w:tc>
          <w:tcPr>
            <w:tcW w:w="2360" w:type="dxa"/>
            <w:tcBorders>
              <w:top w:val="nil"/>
              <w:left w:val="nil"/>
              <w:bottom w:val="single" w:sz="4" w:space="0" w:color="auto"/>
              <w:right w:val="single" w:sz="4" w:space="0" w:color="auto"/>
            </w:tcBorders>
            <w:noWrap/>
            <w:vAlign w:val="bottom"/>
            <w:hideMark/>
          </w:tcPr>
          <w:p w14:paraId="3BA2873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Virovitica</w:t>
            </w:r>
          </w:p>
        </w:tc>
        <w:tc>
          <w:tcPr>
            <w:tcW w:w="1578" w:type="dxa"/>
            <w:tcBorders>
              <w:top w:val="nil"/>
              <w:left w:val="nil"/>
              <w:bottom w:val="single" w:sz="4" w:space="0" w:color="auto"/>
              <w:right w:val="single" w:sz="4" w:space="0" w:color="auto"/>
            </w:tcBorders>
            <w:noWrap/>
            <w:vAlign w:val="bottom"/>
            <w:hideMark/>
          </w:tcPr>
          <w:p w14:paraId="652908A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641,26</w:t>
            </w:r>
          </w:p>
        </w:tc>
        <w:tc>
          <w:tcPr>
            <w:tcW w:w="1701" w:type="dxa"/>
            <w:tcBorders>
              <w:top w:val="nil"/>
              <w:left w:val="nil"/>
              <w:bottom w:val="single" w:sz="4" w:space="0" w:color="auto"/>
              <w:right w:val="single" w:sz="4" w:space="0" w:color="auto"/>
            </w:tcBorders>
            <w:noWrap/>
            <w:vAlign w:val="bottom"/>
            <w:hideMark/>
          </w:tcPr>
          <w:p w14:paraId="723D4B0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340</w:t>
            </w:r>
          </w:p>
        </w:tc>
      </w:tr>
      <w:tr w:rsidR="008B2A69" w:rsidRPr="008B2A69" w14:paraId="002AD19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1A61E2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Virovitičko-podravska</w:t>
            </w:r>
          </w:p>
        </w:tc>
        <w:tc>
          <w:tcPr>
            <w:tcW w:w="2360" w:type="dxa"/>
            <w:tcBorders>
              <w:top w:val="nil"/>
              <w:left w:val="nil"/>
              <w:bottom w:val="single" w:sz="4" w:space="0" w:color="auto"/>
              <w:right w:val="single" w:sz="4" w:space="0" w:color="auto"/>
            </w:tcBorders>
            <w:noWrap/>
            <w:vAlign w:val="bottom"/>
            <w:hideMark/>
          </w:tcPr>
          <w:p w14:paraId="1CDFD261"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Voćin</w:t>
            </w:r>
            <w:proofErr w:type="spellEnd"/>
          </w:p>
        </w:tc>
        <w:tc>
          <w:tcPr>
            <w:tcW w:w="1578" w:type="dxa"/>
            <w:tcBorders>
              <w:top w:val="nil"/>
              <w:left w:val="nil"/>
              <w:bottom w:val="single" w:sz="4" w:space="0" w:color="auto"/>
              <w:right w:val="single" w:sz="4" w:space="0" w:color="auto"/>
            </w:tcBorders>
            <w:noWrap/>
            <w:vAlign w:val="bottom"/>
            <w:hideMark/>
          </w:tcPr>
          <w:p w14:paraId="519691A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1819,33</w:t>
            </w:r>
          </w:p>
        </w:tc>
        <w:tc>
          <w:tcPr>
            <w:tcW w:w="1701" w:type="dxa"/>
            <w:tcBorders>
              <w:top w:val="nil"/>
              <w:left w:val="nil"/>
              <w:bottom w:val="single" w:sz="4" w:space="0" w:color="auto"/>
              <w:right w:val="single" w:sz="4" w:space="0" w:color="auto"/>
            </w:tcBorders>
            <w:noWrap/>
            <w:vAlign w:val="bottom"/>
            <w:hideMark/>
          </w:tcPr>
          <w:p w14:paraId="185E994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183</w:t>
            </w:r>
          </w:p>
        </w:tc>
      </w:tr>
      <w:tr w:rsidR="008B2A69" w:rsidRPr="008B2A69" w14:paraId="1872AB2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5B792C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Virovitičko-podravska</w:t>
            </w:r>
          </w:p>
        </w:tc>
        <w:tc>
          <w:tcPr>
            <w:tcW w:w="2360" w:type="dxa"/>
            <w:tcBorders>
              <w:top w:val="nil"/>
              <w:left w:val="nil"/>
              <w:bottom w:val="single" w:sz="4" w:space="0" w:color="auto"/>
              <w:right w:val="single" w:sz="4" w:space="0" w:color="auto"/>
            </w:tcBorders>
            <w:noWrap/>
            <w:vAlign w:val="bottom"/>
            <w:hideMark/>
          </w:tcPr>
          <w:p w14:paraId="6E86BEF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Zdenci</w:t>
            </w:r>
          </w:p>
        </w:tc>
        <w:tc>
          <w:tcPr>
            <w:tcW w:w="1578" w:type="dxa"/>
            <w:tcBorders>
              <w:top w:val="nil"/>
              <w:left w:val="nil"/>
              <w:bottom w:val="single" w:sz="4" w:space="0" w:color="auto"/>
              <w:right w:val="single" w:sz="4" w:space="0" w:color="auto"/>
            </w:tcBorders>
            <w:noWrap/>
            <w:vAlign w:val="bottom"/>
            <w:hideMark/>
          </w:tcPr>
          <w:p w14:paraId="4259472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1393,18</w:t>
            </w:r>
          </w:p>
        </w:tc>
        <w:tc>
          <w:tcPr>
            <w:tcW w:w="1701" w:type="dxa"/>
            <w:tcBorders>
              <w:top w:val="nil"/>
              <w:left w:val="nil"/>
              <w:bottom w:val="single" w:sz="4" w:space="0" w:color="auto"/>
              <w:right w:val="single" w:sz="4" w:space="0" w:color="auto"/>
            </w:tcBorders>
            <w:noWrap/>
            <w:vAlign w:val="bottom"/>
            <w:hideMark/>
          </w:tcPr>
          <w:p w14:paraId="760AD3F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200</w:t>
            </w:r>
          </w:p>
        </w:tc>
      </w:tr>
      <w:tr w:rsidR="008B2A69" w:rsidRPr="008B2A69" w14:paraId="7C64A80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21D044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2E3932F1"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Andrijaševci</w:t>
            </w:r>
            <w:proofErr w:type="spellEnd"/>
          </w:p>
        </w:tc>
        <w:tc>
          <w:tcPr>
            <w:tcW w:w="1578" w:type="dxa"/>
            <w:tcBorders>
              <w:top w:val="nil"/>
              <w:left w:val="nil"/>
              <w:bottom w:val="single" w:sz="4" w:space="0" w:color="auto"/>
              <w:right w:val="single" w:sz="4" w:space="0" w:color="auto"/>
            </w:tcBorders>
            <w:noWrap/>
            <w:vAlign w:val="bottom"/>
            <w:hideMark/>
          </w:tcPr>
          <w:p w14:paraId="63640EA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1986,07</w:t>
            </w:r>
          </w:p>
        </w:tc>
        <w:tc>
          <w:tcPr>
            <w:tcW w:w="1701" w:type="dxa"/>
            <w:tcBorders>
              <w:top w:val="nil"/>
              <w:left w:val="nil"/>
              <w:bottom w:val="single" w:sz="4" w:space="0" w:color="auto"/>
              <w:right w:val="single" w:sz="4" w:space="0" w:color="auto"/>
            </w:tcBorders>
            <w:noWrap/>
            <w:vAlign w:val="bottom"/>
            <w:hideMark/>
          </w:tcPr>
          <w:p w14:paraId="1093425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148</w:t>
            </w:r>
          </w:p>
        </w:tc>
      </w:tr>
      <w:tr w:rsidR="008B2A69" w:rsidRPr="008B2A69" w14:paraId="6D54A77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C8EAC4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4874A96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Babina Greda</w:t>
            </w:r>
          </w:p>
        </w:tc>
        <w:tc>
          <w:tcPr>
            <w:tcW w:w="1578" w:type="dxa"/>
            <w:tcBorders>
              <w:top w:val="nil"/>
              <w:left w:val="nil"/>
              <w:bottom w:val="single" w:sz="4" w:space="0" w:color="auto"/>
              <w:right w:val="single" w:sz="4" w:space="0" w:color="auto"/>
            </w:tcBorders>
            <w:noWrap/>
            <w:vAlign w:val="bottom"/>
            <w:hideMark/>
          </w:tcPr>
          <w:p w14:paraId="3E941E2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3591,83</w:t>
            </w:r>
          </w:p>
        </w:tc>
        <w:tc>
          <w:tcPr>
            <w:tcW w:w="1701" w:type="dxa"/>
            <w:tcBorders>
              <w:top w:val="nil"/>
              <w:left w:val="nil"/>
              <w:bottom w:val="single" w:sz="4" w:space="0" w:color="auto"/>
              <w:right w:val="single" w:sz="4" w:space="0" w:color="auto"/>
            </w:tcBorders>
            <w:noWrap/>
            <w:vAlign w:val="bottom"/>
            <w:hideMark/>
          </w:tcPr>
          <w:p w14:paraId="53548A9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319</w:t>
            </w:r>
          </w:p>
        </w:tc>
      </w:tr>
      <w:tr w:rsidR="008B2A69" w:rsidRPr="008B2A69" w14:paraId="078BA53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3A8F19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634A2A90"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Bogdanovci</w:t>
            </w:r>
            <w:proofErr w:type="spellEnd"/>
          </w:p>
        </w:tc>
        <w:tc>
          <w:tcPr>
            <w:tcW w:w="1578" w:type="dxa"/>
            <w:tcBorders>
              <w:top w:val="nil"/>
              <w:left w:val="nil"/>
              <w:bottom w:val="single" w:sz="4" w:space="0" w:color="auto"/>
              <w:right w:val="single" w:sz="4" w:space="0" w:color="auto"/>
            </w:tcBorders>
            <w:noWrap/>
            <w:vAlign w:val="bottom"/>
            <w:hideMark/>
          </w:tcPr>
          <w:p w14:paraId="2F4FD34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931,05</w:t>
            </w:r>
          </w:p>
        </w:tc>
        <w:tc>
          <w:tcPr>
            <w:tcW w:w="1701" w:type="dxa"/>
            <w:tcBorders>
              <w:top w:val="nil"/>
              <w:left w:val="nil"/>
              <w:bottom w:val="single" w:sz="4" w:space="0" w:color="auto"/>
              <w:right w:val="single" w:sz="4" w:space="0" w:color="auto"/>
            </w:tcBorders>
            <w:noWrap/>
            <w:vAlign w:val="bottom"/>
            <w:hideMark/>
          </w:tcPr>
          <w:p w14:paraId="2469BD3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116</w:t>
            </w:r>
          </w:p>
        </w:tc>
      </w:tr>
      <w:tr w:rsidR="008B2A69" w:rsidRPr="008B2A69" w14:paraId="290D76B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34E137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354D5F9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Borovo</w:t>
            </w:r>
          </w:p>
        </w:tc>
        <w:tc>
          <w:tcPr>
            <w:tcW w:w="1578" w:type="dxa"/>
            <w:tcBorders>
              <w:top w:val="nil"/>
              <w:left w:val="nil"/>
              <w:bottom w:val="single" w:sz="4" w:space="0" w:color="auto"/>
              <w:right w:val="single" w:sz="4" w:space="0" w:color="auto"/>
            </w:tcBorders>
            <w:noWrap/>
            <w:vAlign w:val="bottom"/>
            <w:hideMark/>
          </w:tcPr>
          <w:p w14:paraId="7459403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1016,81</w:t>
            </w:r>
          </w:p>
        </w:tc>
        <w:tc>
          <w:tcPr>
            <w:tcW w:w="1701" w:type="dxa"/>
            <w:tcBorders>
              <w:top w:val="nil"/>
              <w:left w:val="nil"/>
              <w:bottom w:val="single" w:sz="4" w:space="0" w:color="auto"/>
              <w:right w:val="single" w:sz="4" w:space="0" w:color="auto"/>
            </w:tcBorders>
            <w:noWrap/>
            <w:vAlign w:val="bottom"/>
            <w:hideMark/>
          </w:tcPr>
          <w:p w14:paraId="1F01F47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169</w:t>
            </w:r>
          </w:p>
        </w:tc>
      </w:tr>
      <w:tr w:rsidR="008B2A69" w:rsidRPr="008B2A69" w14:paraId="25B3448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48F33E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04C5EE7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Bošnjaci</w:t>
            </w:r>
          </w:p>
        </w:tc>
        <w:tc>
          <w:tcPr>
            <w:tcW w:w="1578" w:type="dxa"/>
            <w:tcBorders>
              <w:top w:val="nil"/>
              <w:left w:val="nil"/>
              <w:bottom w:val="single" w:sz="4" w:space="0" w:color="auto"/>
              <w:right w:val="single" w:sz="4" w:space="0" w:color="auto"/>
            </w:tcBorders>
            <w:noWrap/>
            <w:vAlign w:val="bottom"/>
            <w:hideMark/>
          </w:tcPr>
          <w:p w14:paraId="385A401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337,96</w:t>
            </w:r>
          </w:p>
        </w:tc>
        <w:tc>
          <w:tcPr>
            <w:tcW w:w="1701" w:type="dxa"/>
            <w:tcBorders>
              <w:top w:val="nil"/>
              <w:left w:val="nil"/>
              <w:bottom w:val="single" w:sz="4" w:space="0" w:color="auto"/>
              <w:right w:val="single" w:sz="4" w:space="0" w:color="auto"/>
            </w:tcBorders>
            <w:noWrap/>
            <w:vAlign w:val="bottom"/>
            <w:hideMark/>
          </w:tcPr>
          <w:p w14:paraId="795AA68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154</w:t>
            </w:r>
          </w:p>
        </w:tc>
      </w:tr>
      <w:tr w:rsidR="008B2A69" w:rsidRPr="008B2A69" w14:paraId="1C224DD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9591E4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1AEC445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Cerna</w:t>
            </w:r>
          </w:p>
        </w:tc>
        <w:tc>
          <w:tcPr>
            <w:tcW w:w="1578" w:type="dxa"/>
            <w:tcBorders>
              <w:top w:val="nil"/>
              <w:left w:val="nil"/>
              <w:bottom w:val="single" w:sz="4" w:space="0" w:color="auto"/>
              <w:right w:val="single" w:sz="4" w:space="0" w:color="auto"/>
            </w:tcBorders>
            <w:noWrap/>
            <w:vAlign w:val="bottom"/>
            <w:hideMark/>
          </w:tcPr>
          <w:p w14:paraId="7506ABA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728,26</w:t>
            </w:r>
          </w:p>
        </w:tc>
        <w:tc>
          <w:tcPr>
            <w:tcW w:w="1701" w:type="dxa"/>
            <w:tcBorders>
              <w:top w:val="nil"/>
              <w:left w:val="nil"/>
              <w:bottom w:val="single" w:sz="4" w:space="0" w:color="auto"/>
              <w:right w:val="single" w:sz="4" w:space="0" w:color="auto"/>
            </w:tcBorders>
            <w:noWrap/>
            <w:vAlign w:val="bottom"/>
            <w:hideMark/>
          </w:tcPr>
          <w:p w14:paraId="1BF4DF2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241</w:t>
            </w:r>
          </w:p>
        </w:tc>
      </w:tr>
      <w:tr w:rsidR="008B2A69" w:rsidRPr="008B2A69" w14:paraId="100592E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B11D79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2687F66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Drenovci</w:t>
            </w:r>
          </w:p>
        </w:tc>
        <w:tc>
          <w:tcPr>
            <w:tcW w:w="1578" w:type="dxa"/>
            <w:tcBorders>
              <w:top w:val="nil"/>
              <w:left w:val="nil"/>
              <w:bottom w:val="single" w:sz="4" w:space="0" w:color="auto"/>
              <w:right w:val="single" w:sz="4" w:space="0" w:color="auto"/>
            </w:tcBorders>
            <w:noWrap/>
            <w:vAlign w:val="bottom"/>
            <w:hideMark/>
          </w:tcPr>
          <w:p w14:paraId="4904725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1286,36</w:t>
            </w:r>
          </w:p>
        </w:tc>
        <w:tc>
          <w:tcPr>
            <w:tcW w:w="1701" w:type="dxa"/>
            <w:tcBorders>
              <w:top w:val="nil"/>
              <w:left w:val="nil"/>
              <w:bottom w:val="single" w:sz="4" w:space="0" w:color="auto"/>
              <w:right w:val="single" w:sz="4" w:space="0" w:color="auto"/>
            </w:tcBorders>
            <w:noWrap/>
            <w:vAlign w:val="bottom"/>
            <w:hideMark/>
          </w:tcPr>
          <w:p w14:paraId="4AA3FBF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224</w:t>
            </w:r>
          </w:p>
        </w:tc>
      </w:tr>
      <w:tr w:rsidR="008B2A69" w:rsidRPr="008B2A69" w14:paraId="78B4601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0E0E0B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0E1A771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Gradište</w:t>
            </w:r>
          </w:p>
        </w:tc>
        <w:tc>
          <w:tcPr>
            <w:tcW w:w="1578" w:type="dxa"/>
            <w:tcBorders>
              <w:top w:val="nil"/>
              <w:left w:val="nil"/>
              <w:bottom w:val="single" w:sz="4" w:space="0" w:color="auto"/>
              <w:right w:val="single" w:sz="4" w:space="0" w:color="auto"/>
            </w:tcBorders>
            <w:noWrap/>
            <w:vAlign w:val="bottom"/>
            <w:hideMark/>
          </w:tcPr>
          <w:p w14:paraId="2856C12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327,29</w:t>
            </w:r>
          </w:p>
        </w:tc>
        <w:tc>
          <w:tcPr>
            <w:tcW w:w="1701" w:type="dxa"/>
            <w:tcBorders>
              <w:top w:val="nil"/>
              <w:left w:val="nil"/>
              <w:bottom w:val="single" w:sz="4" w:space="0" w:color="auto"/>
              <w:right w:val="single" w:sz="4" w:space="0" w:color="auto"/>
            </w:tcBorders>
            <w:noWrap/>
            <w:vAlign w:val="bottom"/>
            <w:hideMark/>
          </w:tcPr>
          <w:p w14:paraId="233D10A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194</w:t>
            </w:r>
          </w:p>
        </w:tc>
      </w:tr>
      <w:tr w:rsidR="008B2A69" w:rsidRPr="008B2A69" w14:paraId="574CB6F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AD7E7A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07DF485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Gunja</w:t>
            </w:r>
          </w:p>
        </w:tc>
        <w:tc>
          <w:tcPr>
            <w:tcW w:w="1578" w:type="dxa"/>
            <w:tcBorders>
              <w:top w:val="nil"/>
              <w:left w:val="nil"/>
              <w:bottom w:val="single" w:sz="4" w:space="0" w:color="auto"/>
              <w:right w:val="single" w:sz="4" w:space="0" w:color="auto"/>
            </w:tcBorders>
            <w:noWrap/>
            <w:vAlign w:val="bottom"/>
            <w:hideMark/>
          </w:tcPr>
          <w:p w14:paraId="1BE6F47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291,41</w:t>
            </w:r>
          </w:p>
        </w:tc>
        <w:tc>
          <w:tcPr>
            <w:tcW w:w="1701" w:type="dxa"/>
            <w:tcBorders>
              <w:top w:val="nil"/>
              <w:left w:val="nil"/>
              <w:bottom w:val="single" w:sz="4" w:space="0" w:color="auto"/>
              <w:right w:val="single" w:sz="4" w:space="0" w:color="auto"/>
            </w:tcBorders>
            <w:noWrap/>
            <w:vAlign w:val="bottom"/>
            <w:hideMark/>
          </w:tcPr>
          <w:p w14:paraId="063C6DC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52</w:t>
            </w:r>
          </w:p>
        </w:tc>
      </w:tr>
      <w:tr w:rsidR="008B2A69" w:rsidRPr="008B2A69" w14:paraId="679FEC5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513569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41ED3E7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Ilok</w:t>
            </w:r>
          </w:p>
        </w:tc>
        <w:tc>
          <w:tcPr>
            <w:tcW w:w="1578" w:type="dxa"/>
            <w:tcBorders>
              <w:top w:val="nil"/>
              <w:left w:val="nil"/>
              <w:bottom w:val="single" w:sz="4" w:space="0" w:color="auto"/>
              <w:right w:val="single" w:sz="4" w:space="0" w:color="auto"/>
            </w:tcBorders>
            <w:noWrap/>
            <w:vAlign w:val="bottom"/>
            <w:hideMark/>
          </w:tcPr>
          <w:p w14:paraId="4583094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1138,85</w:t>
            </w:r>
          </w:p>
        </w:tc>
        <w:tc>
          <w:tcPr>
            <w:tcW w:w="1701" w:type="dxa"/>
            <w:tcBorders>
              <w:top w:val="nil"/>
              <w:left w:val="nil"/>
              <w:bottom w:val="single" w:sz="4" w:space="0" w:color="auto"/>
              <w:right w:val="single" w:sz="4" w:space="0" w:color="auto"/>
            </w:tcBorders>
            <w:noWrap/>
            <w:vAlign w:val="bottom"/>
            <w:hideMark/>
          </w:tcPr>
          <w:p w14:paraId="4F0756F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215</w:t>
            </w:r>
          </w:p>
        </w:tc>
      </w:tr>
      <w:tr w:rsidR="008B2A69" w:rsidRPr="008B2A69" w14:paraId="72B155D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D3B932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718A656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Ivankovo</w:t>
            </w:r>
          </w:p>
        </w:tc>
        <w:tc>
          <w:tcPr>
            <w:tcW w:w="1578" w:type="dxa"/>
            <w:tcBorders>
              <w:top w:val="nil"/>
              <w:left w:val="nil"/>
              <w:bottom w:val="single" w:sz="4" w:space="0" w:color="auto"/>
              <w:right w:val="single" w:sz="4" w:space="0" w:color="auto"/>
            </w:tcBorders>
            <w:noWrap/>
            <w:vAlign w:val="bottom"/>
            <w:hideMark/>
          </w:tcPr>
          <w:p w14:paraId="656075C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4092,26</w:t>
            </w:r>
          </w:p>
        </w:tc>
        <w:tc>
          <w:tcPr>
            <w:tcW w:w="1701" w:type="dxa"/>
            <w:tcBorders>
              <w:top w:val="nil"/>
              <w:left w:val="nil"/>
              <w:bottom w:val="single" w:sz="4" w:space="0" w:color="auto"/>
              <w:right w:val="single" w:sz="4" w:space="0" w:color="auto"/>
            </w:tcBorders>
            <w:noWrap/>
            <w:vAlign w:val="bottom"/>
            <w:hideMark/>
          </w:tcPr>
          <w:p w14:paraId="40936C5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237</w:t>
            </w:r>
          </w:p>
        </w:tc>
      </w:tr>
      <w:tr w:rsidR="008B2A69" w:rsidRPr="008B2A69" w14:paraId="653DE32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838324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3EEE1879"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Jarmina</w:t>
            </w:r>
            <w:proofErr w:type="spellEnd"/>
          </w:p>
        </w:tc>
        <w:tc>
          <w:tcPr>
            <w:tcW w:w="1578" w:type="dxa"/>
            <w:tcBorders>
              <w:top w:val="nil"/>
              <w:left w:val="nil"/>
              <w:bottom w:val="single" w:sz="4" w:space="0" w:color="auto"/>
              <w:right w:val="single" w:sz="4" w:space="0" w:color="auto"/>
            </w:tcBorders>
            <w:noWrap/>
            <w:vAlign w:val="bottom"/>
            <w:hideMark/>
          </w:tcPr>
          <w:p w14:paraId="4F2DC0C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178,37</w:t>
            </w:r>
          </w:p>
        </w:tc>
        <w:tc>
          <w:tcPr>
            <w:tcW w:w="1701" w:type="dxa"/>
            <w:tcBorders>
              <w:top w:val="nil"/>
              <w:left w:val="nil"/>
              <w:bottom w:val="single" w:sz="4" w:space="0" w:color="auto"/>
              <w:right w:val="single" w:sz="4" w:space="0" w:color="auto"/>
            </w:tcBorders>
            <w:noWrap/>
            <w:vAlign w:val="bottom"/>
            <w:hideMark/>
          </w:tcPr>
          <w:p w14:paraId="2948B46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143</w:t>
            </w:r>
          </w:p>
        </w:tc>
      </w:tr>
      <w:tr w:rsidR="008B2A69" w:rsidRPr="008B2A69" w14:paraId="3EC3BCD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23F51A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222CB715"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Lovas</w:t>
            </w:r>
            <w:proofErr w:type="spellEnd"/>
          </w:p>
        </w:tc>
        <w:tc>
          <w:tcPr>
            <w:tcW w:w="1578" w:type="dxa"/>
            <w:tcBorders>
              <w:top w:val="nil"/>
              <w:left w:val="nil"/>
              <w:bottom w:val="single" w:sz="4" w:space="0" w:color="auto"/>
              <w:right w:val="single" w:sz="4" w:space="0" w:color="auto"/>
            </w:tcBorders>
            <w:noWrap/>
            <w:vAlign w:val="bottom"/>
            <w:hideMark/>
          </w:tcPr>
          <w:p w14:paraId="28786FA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665,87</w:t>
            </w:r>
          </w:p>
        </w:tc>
        <w:tc>
          <w:tcPr>
            <w:tcW w:w="1701" w:type="dxa"/>
            <w:tcBorders>
              <w:top w:val="nil"/>
              <w:left w:val="nil"/>
              <w:bottom w:val="single" w:sz="4" w:space="0" w:color="auto"/>
              <w:right w:val="single" w:sz="4" w:space="0" w:color="auto"/>
            </w:tcBorders>
            <w:noWrap/>
            <w:vAlign w:val="bottom"/>
            <w:hideMark/>
          </w:tcPr>
          <w:p w14:paraId="2F6131E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60</w:t>
            </w:r>
          </w:p>
        </w:tc>
      </w:tr>
      <w:tr w:rsidR="008B2A69" w:rsidRPr="008B2A69" w14:paraId="0312663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63042B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347D6D88"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Markušica</w:t>
            </w:r>
            <w:proofErr w:type="spellEnd"/>
          </w:p>
        </w:tc>
        <w:tc>
          <w:tcPr>
            <w:tcW w:w="1578" w:type="dxa"/>
            <w:tcBorders>
              <w:top w:val="nil"/>
              <w:left w:val="nil"/>
              <w:bottom w:val="single" w:sz="4" w:space="0" w:color="auto"/>
              <w:right w:val="single" w:sz="4" w:space="0" w:color="auto"/>
            </w:tcBorders>
            <w:noWrap/>
            <w:vAlign w:val="bottom"/>
            <w:hideMark/>
          </w:tcPr>
          <w:p w14:paraId="4ADFD3A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2716,96</w:t>
            </w:r>
          </w:p>
        </w:tc>
        <w:tc>
          <w:tcPr>
            <w:tcW w:w="1701" w:type="dxa"/>
            <w:tcBorders>
              <w:top w:val="nil"/>
              <w:left w:val="nil"/>
              <w:bottom w:val="single" w:sz="4" w:space="0" w:color="auto"/>
              <w:right w:val="single" w:sz="4" w:space="0" w:color="auto"/>
            </w:tcBorders>
            <w:noWrap/>
            <w:vAlign w:val="bottom"/>
            <w:hideMark/>
          </w:tcPr>
          <w:p w14:paraId="07C7479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243</w:t>
            </w:r>
          </w:p>
        </w:tc>
      </w:tr>
      <w:tr w:rsidR="008B2A69" w:rsidRPr="008B2A69" w14:paraId="2D3F9CA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3E8173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29CF342F"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Negoslavci</w:t>
            </w:r>
            <w:proofErr w:type="spellEnd"/>
          </w:p>
        </w:tc>
        <w:tc>
          <w:tcPr>
            <w:tcW w:w="1578" w:type="dxa"/>
            <w:tcBorders>
              <w:top w:val="nil"/>
              <w:left w:val="nil"/>
              <w:bottom w:val="single" w:sz="4" w:space="0" w:color="auto"/>
              <w:right w:val="single" w:sz="4" w:space="0" w:color="auto"/>
            </w:tcBorders>
            <w:noWrap/>
            <w:vAlign w:val="bottom"/>
            <w:hideMark/>
          </w:tcPr>
          <w:p w14:paraId="0D11B71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630,68</w:t>
            </w:r>
          </w:p>
        </w:tc>
        <w:tc>
          <w:tcPr>
            <w:tcW w:w="1701" w:type="dxa"/>
            <w:tcBorders>
              <w:top w:val="nil"/>
              <w:left w:val="nil"/>
              <w:bottom w:val="single" w:sz="4" w:space="0" w:color="auto"/>
              <w:right w:val="single" w:sz="4" w:space="0" w:color="auto"/>
            </w:tcBorders>
            <w:noWrap/>
            <w:vAlign w:val="bottom"/>
            <w:hideMark/>
          </w:tcPr>
          <w:p w14:paraId="7BA9697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94</w:t>
            </w:r>
          </w:p>
        </w:tc>
      </w:tr>
      <w:tr w:rsidR="008B2A69" w:rsidRPr="008B2A69" w14:paraId="7300C60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C6867F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4C6A21C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Nijemci</w:t>
            </w:r>
          </w:p>
        </w:tc>
        <w:tc>
          <w:tcPr>
            <w:tcW w:w="1578" w:type="dxa"/>
            <w:tcBorders>
              <w:top w:val="nil"/>
              <w:left w:val="nil"/>
              <w:bottom w:val="single" w:sz="4" w:space="0" w:color="auto"/>
              <w:right w:val="single" w:sz="4" w:space="0" w:color="auto"/>
            </w:tcBorders>
            <w:noWrap/>
            <w:vAlign w:val="bottom"/>
            <w:hideMark/>
          </w:tcPr>
          <w:p w14:paraId="1E9F03F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818,22</w:t>
            </w:r>
          </w:p>
        </w:tc>
        <w:tc>
          <w:tcPr>
            <w:tcW w:w="1701" w:type="dxa"/>
            <w:tcBorders>
              <w:top w:val="nil"/>
              <w:left w:val="nil"/>
              <w:bottom w:val="single" w:sz="4" w:space="0" w:color="auto"/>
              <w:right w:val="single" w:sz="4" w:space="0" w:color="auto"/>
            </w:tcBorders>
            <w:noWrap/>
            <w:vAlign w:val="bottom"/>
            <w:hideMark/>
          </w:tcPr>
          <w:p w14:paraId="5567324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335</w:t>
            </w:r>
          </w:p>
        </w:tc>
      </w:tr>
      <w:tr w:rsidR="008B2A69" w:rsidRPr="008B2A69" w14:paraId="22A2A3E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FBACF0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3CA4B4A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Nuštar</w:t>
            </w:r>
          </w:p>
        </w:tc>
        <w:tc>
          <w:tcPr>
            <w:tcW w:w="1578" w:type="dxa"/>
            <w:tcBorders>
              <w:top w:val="nil"/>
              <w:left w:val="nil"/>
              <w:bottom w:val="single" w:sz="4" w:space="0" w:color="auto"/>
              <w:right w:val="single" w:sz="4" w:space="0" w:color="auto"/>
            </w:tcBorders>
            <w:noWrap/>
            <w:vAlign w:val="bottom"/>
            <w:hideMark/>
          </w:tcPr>
          <w:p w14:paraId="15B4442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497,79</w:t>
            </w:r>
          </w:p>
        </w:tc>
        <w:tc>
          <w:tcPr>
            <w:tcW w:w="1701" w:type="dxa"/>
            <w:tcBorders>
              <w:top w:val="nil"/>
              <w:left w:val="nil"/>
              <w:bottom w:val="single" w:sz="4" w:space="0" w:color="auto"/>
              <w:right w:val="single" w:sz="4" w:space="0" w:color="auto"/>
            </w:tcBorders>
            <w:noWrap/>
            <w:vAlign w:val="bottom"/>
            <w:hideMark/>
          </w:tcPr>
          <w:p w14:paraId="3FA7C7A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153</w:t>
            </w:r>
          </w:p>
        </w:tc>
      </w:tr>
      <w:tr w:rsidR="008B2A69" w:rsidRPr="008B2A69" w14:paraId="73B5A7B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47615F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513601D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Otok</w:t>
            </w:r>
          </w:p>
        </w:tc>
        <w:tc>
          <w:tcPr>
            <w:tcW w:w="1578" w:type="dxa"/>
            <w:tcBorders>
              <w:top w:val="nil"/>
              <w:left w:val="nil"/>
              <w:bottom w:val="single" w:sz="4" w:space="0" w:color="auto"/>
              <w:right w:val="single" w:sz="4" w:space="0" w:color="auto"/>
            </w:tcBorders>
            <w:noWrap/>
            <w:vAlign w:val="bottom"/>
            <w:hideMark/>
          </w:tcPr>
          <w:p w14:paraId="1FF1962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404,51</w:t>
            </w:r>
          </w:p>
        </w:tc>
        <w:tc>
          <w:tcPr>
            <w:tcW w:w="1701" w:type="dxa"/>
            <w:tcBorders>
              <w:top w:val="nil"/>
              <w:left w:val="nil"/>
              <w:bottom w:val="single" w:sz="4" w:space="0" w:color="auto"/>
              <w:right w:val="single" w:sz="4" w:space="0" w:color="auto"/>
            </w:tcBorders>
            <w:noWrap/>
            <w:vAlign w:val="bottom"/>
            <w:hideMark/>
          </w:tcPr>
          <w:p w14:paraId="121967F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373</w:t>
            </w:r>
          </w:p>
        </w:tc>
      </w:tr>
      <w:tr w:rsidR="008B2A69" w:rsidRPr="008B2A69" w14:paraId="114D8C3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AEF506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69EB3E5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Privlaka</w:t>
            </w:r>
          </w:p>
        </w:tc>
        <w:tc>
          <w:tcPr>
            <w:tcW w:w="1578" w:type="dxa"/>
            <w:tcBorders>
              <w:top w:val="nil"/>
              <w:left w:val="nil"/>
              <w:bottom w:val="single" w:sz="4" w:space="0" w:color="auto"/>
              <w:right w:val="single" w:sz="4" w:space="0" w:color="auto"/>
            </w:tcBorders>
            <w:noWrap/>
            <w:vAlign w:val="bottom"/>
            <w:hideMark/>
          </w:tcPr>
          <w:p w14:paraId="00C2F2F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925,09</w:t>
            </w:r>
          </w:p>
        </w:tc>
        <w:tc>
          <w:tcPr>
            <w:tcW w:w="1701" w:type="dxa"/>
            <w:tcBorders>
              <w:top w:val="nil"/>
              <w:left w:val="nil"/>
              <w:bottom w:val="single" w:sz="4" w:space="0" w:color="auto"/>
              <w:right w:val="single" w:sz="4" w:space="0" w:color="auto"/>
            </w:tcBorders>
            <w:noWrap/>
            <w:vAlign w:val="bottom"/>
            <w:hideMark/>
          </w:tcPr>
          <w:p w14:paraId="51F0788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154</w:t>
            </w:r>
          </w:p>
        </w:tc>
      </w:tr>
      <w:tr w:rsidR="008B2A69" w:rsidRPr="008B2A69" w14:paraId="18D3C9D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70A15B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08EFFC9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Stari </w:t>
            </w:r>
            <w:proofErr w:type="spellStart"/>
            <w:r w:rsidRPr="008B2A69">
              <w:rPr>
                <w:rFonts w:ascii="Times New Roman" w:hAnsi="Times New Roman" w:cs="Times New Roman"/>
              </w:rPr>
              <w:t>Jankovci</w:t>
            </w:r>
            <w:proofErr w:type="spellEnd"/>
          </w:p>
        </w:tc>
        <w:tc>
          <w:tcPr>
            <w:tcW w:w="1578" w:type="dxa"/>
            <w:tcBorders>
              <w:top w:val="nil"/>
              <w:left w:val="nil"/>
              <w:bottom w:val="single" w:sz="4" w:space="0" w:color="auto"/>
              <w:right w:val="single" w:sz="4" w:space="0" w:color="auto"/>
            </w:tcBorders>
            <w:noWrap/>
            <w:vAlign w:val="bottom"/>
            <w:hideMark/>
          </w:tcPr>
          <w:p w14:paraId="79BA61B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471,97</w:t>
            </w:r>
          </w:p>
        </w:tc>
        <w:tc>
          <w:tcPr>
            <w:tcW w:w="1701" w:type="dxa"/>
            <w:tcBorders>
              <w:top w:val="nil"/>
              <w:left w:val="nil"/>
              <w:bottom w:val="single" w:sz="4" w:space="0" w:color="auto"/>
              <w:right w:val="single" w:sz="4" w:space="0" w:color="auto"/>
            </w:tcBorders>
            <w:noWrap/>
            <w:vAlign w:val="bottom"/>
            <w:hideMark/>
          </w:tcPr>
          <w:p w14:paraId="7E442F3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225</w:t>
            </w:r>
          </w:p>
        </w:tc>
      </w:tr>
      <w:tr w:rsidR="008B2A69" w:rsidRPr="008B2A69" w14:paraId="27B0780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FF3F36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1CCCD71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Stari </w:t>
            </w:r>
            <w:proofErr w:type="spellStart"/>
            <w:r w:rsidRPr="008B2A69">
              <w:rPr>
                <w:rFonts w:ascii="Times New Roman" w:hAnsi="Times New Roman" w:cs="Times New Roman"/>
              </w:rPr>
              <w:t>Mikanovci</w:t>
            </w:r>
            <w:proofErr w:type="spellEnd"/>
          </w:p>
        </w:tc>
        <w:tc>
          <w:tcPr>
            <w:tcW w:w="1578" w:type="dxa"/>
            <w:tcBorders>
              <w:top w:val="nil"/>
              <w:left w:val="nil"/>
              <w:bottom w:val="single" w:sz="4" w:space="0" w:color="auto"/>
              <w:right w:val="single" w:sz="4" w:space="0" w:color="auto"/>
            </w:tcBorders>
            <w:noWrap/>
            <w:vAlign w:val="bottom"/>
            <w:hideMark/>
          </w:tcPr>
          <w:p w14:paraId="7965253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449,68</w:t>
            </w:r>
          </w:p>
        </w:tc>
        <w:tc>
          <w:tcPr>
            <w:tcW w:w="1701" w:type="dxa"/>
            <w:tcBorders>
              <w:top w:val="nil"/>
              <w:left w:val="nil"/>
              <w:bottom w:val="single" w:sz="4" w:space="0" w:color="auto"/>
              <w:right w:val="single" w:sz="4" w:space="0" w:color="auto"/>
            </w:tcBorders>
            <w:noWrap/>
            <w:vAlign w:val="bottom"/>
            <w:hideMark/>
          </w:tcPr>
          <w:p w14:paraId="385172D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190</w:t>
            </w:r>
          </w:p>
        </w:tc>
      </w:tr>
      <w:tr w:rsidR="008B2A69" w:rsidRPr="008B2A69" w14:paraId="0A1A9D5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7F8918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55F4001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Štitar                   </w:t>
            </w:r>
          </w:p>
        </w:tc>
        <w:tc>
          <w:tcPr>
            <w:tcW w:w="1578" w:type="dxa"/>
            <w:tcBorders>
              <w:top w:val="nil"/>
              <w:left w:val="nil"/>
              <w:bottom w:val="single" w:sz="4" w:space="0" w:color="auto"/>
              <w:right w:val="single" w:sz="4" w:space="0" w:color="auto"/>
            </w:tcBorders>
            <w:noWrap/>
            <w:vAlign w:val="bottom"/>
            <w:hideMark/>
          </w:tcPr>
          <w:p w14:paraId="0CB3A17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1411,72</w:t>
            </w:r>
          </w:p>
        </w:tc>
        <w:tc>
          <w:tcPr>
            <w:tcW w:w="1701" w:type="dxa"/>
            <w:tcBorders>
              <w:top w:val="nil"/>
              <w:left w:val="nil"/>
              <w:bottom w:val="single" w:sz="4" w:space="0" w:color="auto"/>
              <w:right w:val="single" w:sz="4" w:space="0" w:color="auto"/>
            </w:tcBorders>
            <w:noWrap/>
            <w:vAlign w:val="bottom"/>
            <w:hideMark/>
          </w:tcPr>
          <w:p w14:paraId="6244F29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148</w:t>
            </w:r>
          </w:p>
        </w:tc>
      </w:tr>
      <w:tr w:rsidR="008B2A69" w:rsidRPr="008B2A69" w14:paraId="6AB16FE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A11CA7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57915793"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Tompojevci</w:t>
            </w:r>
            <w:proofErr w:type="spellEnd"/>
          </w:p>
        </w:tc>
        <w:tc>
          <w:tcPr>
            <w:tcW w:w="1578" w:type="dxa"/>
            <w:tcBorders>
              <w:top w:val="nil"/>
              <w:left w:val="nil"/>
              <w:bottom w:val="single" w:sz="4" w:space="0" w:color="auto"/>
              <w:right w:val="single" w:sz="4" w:space="0" w:color="auto"/>
            </w:tcBorders>
            <w:noWrap/>
            <w:vAlign w:val="bottom"/>
            <w:hideMark/>
          </w:tcPr>
          <w:p w14:paraId="7DD9978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671,89</w:t>
            </w:r>
          </w:p>
        </w:tc>
        <w:tc>
          <w:tcPr>
            <w:tcW w:w="1701" w:type="dxa"/>
            <w:tcBorders>
              <w:top w:val="nil"/>
              <w:left w:val="nil"/>
              <w:bottom w:val="single" w:sz="4" w:space="0" w:color="auto"/>
              <w:right w:val="single" w:sz="4" w:space="0" w:color="auto"/>
            </w:tcBorders>
            <w:noWrap/>
            <w:vAlign w:val="bottom"/>
            <w:hideMark/>
          </w:tcPr>
          <w:p w14:paraId="1F96791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119</w:t>
            </w:r>
          </w:p>
        </w:tc>
      </w:tr>
      <w:tr w:rsidR="008B2A69" w:rsidRPr="008B2A69" w14:paraId="2234E65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41EE25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1FDEBD6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Tordinci</w:t>
            </w:r>
          </w:p>
        </w:tc>
        <w:tc>
          <w:tcPr>
            <w:tcW w:w="1578" w:type="dxa"/>
            <w:tcBorders>
              <w:top w:val="nil"/>
              <w:left w:val="nil"/>
              <w:bottom w:val="single" w:sz="4" w:space="0" w:color="auto"/>
              <w:right w:val="single" w:sz="4" w:space="0" w:color="auto"/>
            </w:tcBorders>
            <w:noWrap/>
            <w:vAlign w:val="bottom"/>
            <w:hideMark/>
          </w:tcPr>
          <w:p w14:paraId="3F1544C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1612,63</w:t>
            </w:r>
          </w:p>
        </w:tc>
        <w:tc>
          <w:tcPr>
            <w:tcW w:w="1701" w:type="dxa"/>
            <w:tcBorders>
              <w:top w:val="nil"/>
              <w:left w:val="nil"/>
              <w:bottom w:val="single" w:sz="4" w:space="0" w:color="auto"/>
              <w:right w:val="single" w:sz="4" w:space="0" w:color="auto"/>
            </w:tcBorders>
            <w:noWrap/>
            <w:vAlign w:val="bottom"/>
            <w:hideMark/>
          </w:tcPr>
          <w:p w14:paraId="2DFB714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129</w:t>
            </w:r>
          </w:p>
        </w:tc>
      </w:tr>
      <w:tr w:rsidR="008B2A69" w:rsidRPr="008B2A69" w14:paraId="02D51F5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274762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28E4E5D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Tovarnik</w:t>
            </w:r>
          </w:p>
        </w:tc>
        <w:tc>
          <w:tcPr>
            <w:tcW w:w="1578" w:type="dxa"/>
            <w:tcBorders>
              <w:top w:val="nil"/>
              <w:left w:val="nil"/>
              <w:bottom w:val="single" w:sz="4" w:space="0" w:color="auto"/>
              <w:right w:val="single" w:sz="4" w:space="0" w:color="auto"/>
            </w:tcBorders>
            <w:noWrap/>
            <w:vAlign w:val="bottom"/>
            <w:hideMark/>
          </w:tcPr>
          <w:p w14:paraId="7052741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311,30</w:t>
            </w:r>
          </w:p>
        </w:tc>
        <w:tc>
          <w:tcPr>
            <w:tcW w:w="1701" w:type="dxa"/>
            <w:tcBorders>
              <w:top w:val="nil"/>
              <w:left w:val="nil"/>
              <w:bottom w:val="single" w:sz="4" w:space="0" w:color="auto"/>
              <w:right w:val="single" w:sz="4" w:space="0" w:color="auto"/>
            </w:tcBorders>
            <w:noWrap/>
            <w:vAlign w:val="bottom"/>
            <w:hideMark/>
          </w:tcPr>
          <w:p w14:paraId="263CBAC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124</w:t>
            </w:r>
          </w:p>
        </w:tc>
      </w:tr>
      <w:tr w:rsidR="008B2A69" w:rsidRPr="008B2A69" w14:paraId="55C0F90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51EDF1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4C610A1D"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Trpinja</w:t>
            </w:r>
            <w:proofErr w:type="spellEnd"/>
          </w:p>
        </w:tc>
        <w:tc>
          <w:tcPr>
            <w:tcW w:w="1578" w:type="dxa"/>
            <w:tcBorders>
              <w:top w:val="nil"/>
              <w:left w:val="nil"/>
              <w:bottom w:val="single" w:sz="4" w:space="0" w:color="auto"/>
              <w:right w:val="single" w:sz="4" w:space="0" w:color="auto"/>
            </w:tcBorders>
            <w:noWrap/>
            <w:vAlign w:val="bottom"/>
            <w:hideMark/>
          </w:tcPr>
          <w:p w14:paraId="41CDD11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26837,70</w:t>
            </w:r>
          </w:p>
        </w:tc>
        <w:tc>
          <w:tcPr>
            <w:tcW w:w="1701" w:type="dxa"/>
            <w:tcBorders>
              <w:top w:val="nil"/>
              <w:left w:val="nil"/>
              <w:bottom w:val="single" w:sz="4" w:space="0" w:color="auto"/>
              <w:right w:val="single" w:sz="4" w:space="0" w:color="auto"/>
            </w:tcBorders>
            <w:noWrap/>
            <w:vAlign w:val="bottom"/>
            <w:hideMark/>
          </w:tcPr>
          <w:p w14:paraId="0FDABE3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477</w:t>
            </w:r>
          </w:p>
        </w:tc>
      </w:tr>
      <w:tr w:rsidR="008B2A69" w:rsidRPr="008B2A69" w14:paraId="6DAA80A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71F988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422C4CD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Vinkovci</w:t>
            </w:r>
          </w:p>
        </w:tc>
        <w:tc>
          <w:tcPr>
            <w:tcW w:w="1578" w:type="dxa"/>
            <w:tcBorders>
              <w:top w:val="nil"/>
              <w:left w:val="nil"/>
              <w:bottom w:val="single" w:sz="4" w:space="0" w:color="auto"/>
              <w:right w:val="single" w:sz="4" w:space="0" w:color="auto"/>
            </w:tcBorders>
            <w:noWrap/>
            <w:vAlign w:val="bottom"/>
            <w:hideMark/>
          </w:tcPr>
          <w:p w14:paraId="388C91F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615,70</w:t>
            </w:r>
          </w:p>
        </w:tc>
        <w:tc>
          <w:tcPr>
            <w:tcW w:w="1701" w:type="dxa"/>
            <w:tcBorders>
              <w:top w:val="nil"/>
              <w:left w:val="nil"/>
              <w:bottom w:val="single" w:sz="4" w:space="0" w:color="auto"/>
              <w:right w:val="single" w:sz="4" w:space="0" w:color="auto"/>
            </w:tcBorders>
            <w:noWrap/>
            <w:vAlign w:val="bottom"/>
            <w:hideMark/>
          </w:tcPr>
          <w:p w14:paraId="03C9BED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180</w:t>
            </w:r>
          </w:p>
        </w:tc>
      </w:tr>
      <w:tr w:rsidR="008B2A69" w:rsidRPr="008B2A69" w14:paraId="479D7C2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116D5B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2410E2B6"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Vođinci</w:t>
            </w:r>
            <w:proofErr w:type="spellEnd"/>
          </w:p>
        </w:tc>
        <w:tc>
          <w:tcPr>
            <w:tcW w:w="1578" w:type="dxa"/>
            <w:tcBorders>
              <w:top w:val="nil"/>
              <w:left w:val="nil"/>
              <w:bottom w:val="single" w:sz="4" w:space="0" w:color="auto"/>
              <w:right w:val="single" w:sz="4" w:space="0" w:color="auto"/>
            </w:tcBorders>
            <w:noWrap/>
            <w:vAlign w:val="bottom"/>
            <w:hideMark/>
          </w:tcPr>
          <w:p w14:paraId="36D619D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328,39</w:t>
            </w:r>
          </w:p>
        </w:tc>
        <w:tc>
          <w:tcPr>
            <w:tcW w:w="1701" w:type="dxa"/>
            <w:tcBorders>
              <w:top w:val="nil"/>
              <w:left w:val="nil"/>
              <w:bottom w:val="single" w:sz="4" w:space="0" w:color="auto"/>
              <w:right w:val="single" w:sz="4" w:space="0" w:color="auto"/>
            </w:tcBorders>
            <w:noWrap/>
            <w:vAlign w:val="bottom"/>
            <w:hideMark/>
          </w:tcPr>
          <w:p w14:paraId="4EA9152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76</w:t>
            </w:r>
          </w:p>
        </w:tc>
      </w:tr>
      <w:tr w:rsidR="008B2A69" w:rsidRPr="008B2A69" w14:paraId="402D954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FB05E6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lastRenderedPageBreak/>
              <w:t>Vukovarsko-srijemska</w:t>
            </w:r>
          </w:p>
        </w:tc>
        <w:tc>
          <w:tcPr>
            <w:tcW w:w="2360" w:type="dxa"/>
            <w:tcBorders>
              <w:top w:val="nil"/>
              <w:left w:val="nil"/>
              <w:bottom w:val="single" w:sz="4" w:space="0" w:color="auto"/>
              <w:right w:val="single" w:sz="4" w:space="0" w:color="auto"/>
            </w:tcBorders>
            <w:noWrap/>
            <w:vAlign w:val="bottom"/>
            <w:hideMark/>
          </w:tcPr>
          <w:p w14:paraId="2C22496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Vrbanja</w:t>
            </w:r>
          </w:p>
        </w:tc>
        <w:tc>
          <w:tcPr>
            <w:tcW w:w="1578" w:type="dxa"/>
            <w:tcBorders>
              <w:top w:val="nil"/>
              <w:left w:val="nil"/>
              <w:bottom w:val="single" w:sz="4" w:space="0" w:color="auto"/>
              <w:right w:val="single" w:sz="4" w:space="0" w:color="auto"/>
            </w:tcBorders>
            <w:noWrap/>
            <w:vAlign w:val="bottom"/>
            <w:hideMark/>
          </w:tcPr>
          <w:p w14:paraId="3A676A1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631,98</w:t>
            </w:r>
          </w:p>
        </w:tc>
        <w:tc>
          <w:tcPr>
            <w:tcW w:w="1701" w:type="dxa"/>
            <w:tcBorders>
              <w:top w:val="nil"/>
              <w:left w:val="nil"/>
              <w:bottom w:val="single" w:sz="4" w:space="0" w:color="auto"/>
              <w:right w:val="single" w:sz="4" w:space="0" w:color="auto"/>
            </w:tcBorders>
            <w:noWrap/>
            <w:vAlign w:val="bottom"/>
            <w:hideMark/>
          </w:tcPr>
          <w:p w14:paraId="2C5E7EA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217</w:t>
            </w:r>
          </w:p>
        </w:tc>
      </w:tr>
      <w:tr w:rsidR="008B2A69" w:rsidRPr="008B2A69" w14:paraId="706276D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FC478A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1F55201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w:t>
            </w:r>
          </w:p>
        </w:tc>
        <w:tc>
          <w:tcPr>
            <w:tcW w:w="1578" w:type="dxa"/>
            <w:tcBorders>
              <w:top w:val="nil"/>
              <w:left w:val="nil"/>
              <w:bottom w:val="single" w:sz="4" w:space="0" w:color="auto"/>
              <w:right w:val="single" w:sz="4" w:space="0" w:color="auto"/>
            </w:tcBorders>
            <w:noWrap/>
            <w:vAlign w:val="bottom"/>
            <w:hideMark/>
          </w:tcPr>
          <w:p w14:paraId="1FBCFD8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6482,95</w:t>
            </w:r>
          </w:p>
        </w:tc>
        <w:tc>
          <w:tcPr>
            <w:tcW w:w="1701" w:type="dxa"/>
            <w:tcBorders>
              <w:top w:val="nil"/>
              <w:left w:val="nil"/>
              <w:bottom w:val="single" w:sz="4" w:space="0" w:color="auto"/>
              <w:right w:val="single" w:sz="4" w:space="0" w:color="auto"/>
            </w:tcBorders>
            <w:noWrap/>
            <w:vAlign w:val="bottom"/>
            <w:hideMark/>
          </w:tcPr>
          <w:p w14:paraId="30560DF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100</w:t>
            </w:r>
          </w:p>
        </w:tc>
      </w:tr>
      <w:tr w:rsidR="008B2A69" w:rsidRPr="008B2A69" w14:paraId="1AC454F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C77476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Vukovarsko-srijemska</w:t>
            </w:r>
          </w:p>
        </w:tc>
        <w:tc>
          <w:tcPr>
            <w:tcW w:w="2360" w:type="dxa"/>
            <w:tcBorders>
              <w:top w:val="nil"/>
              <w:left w:val="nil"/>
              <w:bottom w:val="single" w:sz="4" w:space="0" w:color="auto"/>
              <w:right w:val="single" w:sz="4" w:space="0" w:color="auto"/>
            </w:tcBorders>
            <w:noWrap/>
            <w:vAlign w:val="bottom"/>
            <w:hideMark/>
          </w:tcPr>
          <w:p w14:paraId="56FB97D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Županja</w:t>
            </w:r>
          </w:p>
        </w:tc>
        <w:tc>
          <w:tcPr>
            <w:tcW w:w="1578" w:type="dxa"/>
            <w:tcBorders>
              <w:top w:val="nil"/>
              <w:left w:val="nil"/>
              <w:bottom w:val="single" w:sz="4" w:space="0" w:color="auto"/>
              <w:right w:val="single" w:sz="4" w:space="0" w:color="auto"/>
            </w:tcBorders>
            <w:noWrap/>
            <w:vAlign w:val="bottom"/>
            <w:hideMark/>
          </w:tcPr>
          <w:p w14:paraId="0CFC968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414,53</w:t>
            </w:r>
          </w:p>
        </w:tc>
        <w:tc>
          <w:tcPr>
            <w:tcW w:w="1701" w:type="dxa"/>
            <w:tcBorders>
              <w:top w:val="nil"/>
              <w:left w:val="nil"/>
              <w:bottom w:val="single" w:sz="4" w:space="0" w:color="auto"/>
              <w:right w:val="single" w:sz="4" w:space="0" w:color="auto"/>
            </w:tcBorders>
            <w:noWrap/>
            <w:vAlign w:val="bottom"/>
            <w:hideMark/>
          </w:tcPr>
          <w:p w14:paraId="512886B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87</w:t>
            </w:r>
          </w:p>
        </w:tc>
      </w:tr>
      <w:tr w:rsidR="008B2A69" w:rsidRPr="008B2A69" w14:paraId="7DC42A9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8FBB28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6AFD1DD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Benkovac</w:t>
            </w:r>
          </w:p>
        </w:tc>
        <w:tc>
          <w:tcPr>
            <w:tcW w:w="1578" w:type="dxa"/>
            <w:tcBorders>
              <w:top w:val="nil"/>
              <w:left w:val="nil"/>
              <w:bottom w:val="single" w:sz="4" w:space="0" w:color="auto"/>
              <w:right w:val="single" w:sz="4" w:space="0" w:color="auto"/>
            </w:tcBorders>
            <w:noWrap/>
            <w:vAlign w:val="bottom"/>
            <w:hideMark/>
          </w:tcPr>
          <w:p w14:paraId="0B6DB21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136620,60</w:t>
            </w:r>
          </w:p>
        </w:tc>
        <w:tc>
          <w:tcPr>
            <w:tcW w:w="1701" w:type="dxa"/>
            <w:tcBorders>
              <w:top w:val="nil"/>
              <w:left w:val="nil"/>
              <w:bottom w:val="single" w:sz="4" w:space="0" w:color="auto"/>
              <w:right w:val="single" w:sz="4" w:space="0" w:color="auto"/>
            </w:tcBorders>
            <w:noWrap/>
            <w:vAlign w:val="bottom"/>
            <w:hideMark/>
          </w:tcPr>
          <w:p w14:paraId="0A55199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723</w:t>
            </w:r>
          </w:p>
        </w:tc>
      </w:tr>
      <w:tr w:rsidR="008B2A69" w:rsidRPr="008B2A69" w14:paraId="5AE53CA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9A2060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07CDC5B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Bibinje</w:t>
            </w:r>
          </w:p>
        </w:tc>
        <w:tc>
          <w:tcPr>
            <w:tcW w:w="1578" w:type="dxa"/>
            <w:tcBorders>
              <w:top w:val="nil"/>
              <w:left w:val="nil"/>
              <w:bottom w:val="single" w:sz="4" w:space="0" w:color="auto"/>
              <w:right w:val="single" w:sz="4" w:space="0" w:color="auto"/>
            </w:tcBorders>
            <w:noWrap/>
            <w:vAlign w:val="bottom"/>
            <w:hideMark/>
          </w:tcPr>
          <w:p w14:paraId="7C268D1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73,62</w:t>
            </w:r>
          </w:p>
        </w:tc>
        <w:tc>
          <w:tcPr>
            <w:tcW w:w="1701" w:type="dxa"/>
            <w:tcBorders>
              <w:top w:val="nil"/>
              <w:left w:val="nil"/>
              <w:bottom w:val="single" w:sz="4" w:space="0" w:color="auto"/>
              <w:right w:val="single" w:sz="4" w:space="0" w:color="auto"/>
            </w:tcBorders>
            <w:noWrap/>
            <w:vAlign w:val="bottom"/>
            <w:hideMark/>
          </w:tcPr>
          <w:p w14:paraId="6DFE969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w:t>
            </w:r>
          </w:p>
        </w:tc>
      </w:tr>
      <w:tr w:rsidR="008B2A69" w:rsidRPr="008B2A69" w14:paraId="0DEAD89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755E73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2593A9B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Biograd Na Moru</w:t>
            </w:r>
          </w:p>
        </w:tc>
        <w:tc>
          <w:tcPr>
            <w:tcW w:w="1578" w:type="dxa"/>
            <w:tcBorders>
              <w:top w:val="nil"/>
              <w:left w:val="nil"/>
              <w:bottom w:val="single" w:sz="4" w:space="0" w:color="auto"/>
              <w:right w:val="single" w:sz="4" w:space="0" w:color="auto"/>
            </w:tcBorders>
            <w:noWrap/>
            <w:vAlign w:val="bottom"/>
            <w:hideMark/>
          </w:tcPr>
          <w:p w14:paraId="2CE33DB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471,76</w:t>
            </w:r>
          </w:p>
        </w:tc>
        <w:tc>
          <w:tcPr>
            <w:tcW w:w="1701" w:type="dxa"/>
            <w:tcBorders>
              <w:top w:val="nil"/>
              <w:left w:val="nil"/>
              <w:bottom w:val="single" w:sz="4" w:space="0" w:color="auto"/>
              <w:right w:val="single" w:sz="4" w:space="0" w:color="auto"/>
            </w:tcBorders>
            <w:noWrap/>
            <w:vAlign w:val="bottom"/>
            <w:hideMark/>
          </w:tcPr>
          <w:p w14:paraId="24C3FDC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26</w:t>
            </w:r>
          </w:p>
        </w:tc>
      </w:tr>
      <w:tr w:rsidR="008B2A69" w:rsidRPr="008B2A69" w14:paraId="340C6CE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584D06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533C09A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Galovac</w:t>
            </w:r>
          </w:p>
        </w:tc>
        <w:tc>
          <w:tcPr>
            <w:tcW w:w="1578" w:type="dxa"/>
            <w:tcBorders>
              <w:top w:val="nil"/>
              <w:left w:val="nil"/>
              <w:bottom w:val="single" w:sz="4" w:space="0" w:color="auto"/>
              <w:right w:val="single" w:sz="4" w:space="0" w:color="auto"/>
            </w:tcBorders>
            <w:noWrap/>
            <w:vAlign w:val="bottom"/>
            <w:hideMark/>
          </w:tcPr>
          <w:p w14:paraId="414B771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177,62</w:t>
            </w:r>
          </w:p>
        </w:tc>
        <w:tc>
          <w:tcPr>
            <w:tcW w:w="1701" w:type="dxa"/>
            <w:tcBorders>
              <w:top w:val="nil"/>
              <w:left w:val="nil"/>
              <w:bottom w:val="single" w:sz="4" w:space="0" w:color="auto"/>
              <w:right w:val="single" w:sz="4" w:space="0" w:color="auto"/>
            </w:tcBorders>
            <w:noWrap/>
            <w:vAlign w:val="bottom"/>
            <w:hideMark/>
          </w:tcPr>
          <w:p w14:paraId="0725111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40</w:t>
            </w:r>
          </w:p>
        </w:tc>
      </w:tr>
      <w:tr w:rsidR="008B2A69" w:rsidRPr="008B2A69" w14:paraId="465ED84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BB9B3F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7E3964A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Gračac</w:t>
            </w:r>
          </w:p>
        </w:tc>
        <w:tc>
          <w:tcPr>
            <w:tcW w:w="1578" w:type="dxa"/>
            <w:tcBorders>
              <w:top w:val="nil"/>
              <w:left w:val="nil"/>
              <w:bottom w:val="single" w:sz="4" w:space="0" w:color="auto"/>
              <w:right w:val="single" w:sz="4" w:space="0" w:color="auto"/>
            </w:tcBorders>
            <w:noWrap/>
            <w:vAlign w:val="bottom"/>
            <w:hideMark/>
          </w:tcPr>
          <w:p w14:paraId="7AD7C37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9413,99</w:t>
            </w:r>
          </w:p>
        </w:tc>
        <w:tc>
          <w:tcPr>
            <w:tcW w:w="1701" w:type="dxa"/>
            <w:tcBorders>
              <w:top w:val="nil"/>
              <w:left w:val="nil"/>
              <w:bottom w:val="single" w:sz="4" w:space="0" w:color="auto"/>
              <w:right w:val="single" w:sz="4" w:space="0" w:color="auto"/>
            </w:tcBorders>
            <w:noWrap/>
            <w:vAlign w:val="bottom"/>
            <w:hideMark/>
          </w:tcPr>
          <w:p w14:paraId="4272BA3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350</w:t>
            </w:r>
          </w:p>
        </w:tc>
      </w:tr>
      <w:tr w:rsidR="008B2A69" w:rsidRPr="008B2A69" w14:paraId="1E1B6E7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F9BDEC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59BE60F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Jasenice</w:t>
            </w:r>
          </w:p>
        </w:tc>
        <w:tc>
          <w:tcPr>
            <w:tcW w:w="1578" w:type="dxa"/>
            <w:tcBorders>
              <w:top w:val="nil"/>
              <w:left w:val="nil"/>
              <w:bottom w:val="single" w:sz="4" w:space="0" w:color="auto"/>
              <w:right w:val="single" w:sz="4" w:space="0" w:color="auto"/>
            </w:tcBorders>
            <w:noWrap/>
            <w:vAlign w:val="bottom"/>
            <w:hideMark/>
          </w:tcPr>
          <w:p w14:paraId="779ADA6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871,51</w:t>
            </w:r>
          </w:p>
        </w:tc>
        <w:tc>
          <w:tcPr>
            <w:tcW w:w="1701" w:type="dxa"/>
            <w:tcBorders>
              <w:top w:val="nil"/>
              <w:left w:val="nil"/>
              <w:bottom w:val="single" w:sz="4" w:space="0" w:color="auto"/>
              <w:right w:val="single" w:sz="4" w:space="0" w:color="auto"/>
            </w:tcBorders>
            <w:noWrap/>
            <w:vAlign w:val="bottom"/>
            <w:hideMark/>
          </w:tcPr>
          <w:p w14:paraId="0ABA09E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54</w:t>
            </w:r>
          </w:p>
        </w:tc>
      </w:tr>
      <w:tr w:rsidR="008B2A69" w:rsidRPr="008B2A69" w14:paraId="401B1AA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D6A7D6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19591FD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Kali</w:t>
            </w:r>
          </w:p>
        </w:tc>
        <w:tc>
          <w:tcPr>
            <w:tcW w:w="1578" w:type="dxa"/>
            <w:tcBorders>
              <w:top w:val="nil"/>
              <w:left w:val="nil"/>
              <w:bottom w:val="single" w:sz="4" w:space="0" w:color="auto"/>
              <w:right w:val="single" w:sz="4" w:space="0" w:color="auto"/>
            </w:tcBorders>
            <w:noWrap/>
            <w:vAlign w:val="bottom"/>
            <w:hideMark/>
          </w:tcPr>
          <w:p w14:paraId="0B279C5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1,77</w:t>
            </w:r>
          </w:p>
        </w:tc>
        <w:tc>
          <w:tcPr>
            <w:tcW w:w="1701" w:type="dxa"/>
            <w:tcBorders>
              <w:top w:val="nil"/>
              <w:left w:val="nil"/>
              <w:bottom w:val="single" w:sz="4" w:space="0" w:color="auto"/>
              <w:right w:val="single" w:sz="4" w:space="0" w:color="auto"/>
            </w:tcBorders>
            <w:noWrap/>
            <w:vAlign w:val="bottom"/>
            <w:hideMark/>
          </w:tcPr>
          <w:p w14:paraId="09A5FE58"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w:t>
            </w:r>
          </w:p>
        </w:tc>
      </w:tr>
      <w:tr w:rsidR="008B2A69" w:rsidRPr="008B2A69" w14:paraId="0FBBA5F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ADB859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029FC4E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Kolan</w:t>
            </w:r>
          </w:p>
        </w:tc>
        <w:tc>
          <w:tcPr>
            <w:tcW w:w="1578" w:type="dxa"/>
            <w:tcBorders>
              <w:top w:val="nil"/>
              <w:left w:val="nil"/>
              <w:bottom w:val="single" w:sz="4" w:space="0" w:color="auto"/>
              <w:right w:val="single" w:sz="4" w:space="0" w:color="auto"/>
            </w:tcBorders>
            <w:noWrap/>
            <w:vAlign w:val="bottom"/>
            <w:hideMark/>
          </w:tcPr>
          <w:p w14:paraId="465262E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3251,05</w:t>
            </w:r>
          </w:p>
        </w:tc>
        <w:tc>
          <w:tcPr>
            <w:tcW w:w="1701" w:type="dxa"/>
            <w:tcBorders>
              <w:top w:val="nil"/>
              <w:left w:val="nil"/>
              <w:bottom w:val="single" w:sz="4" w:space="0" w:color="auto"/>
              <w:right w:val="single" w:sz="4" w:space="0" w:color="auto"/>
            </w:tcBorders>
            <w:noWrap/>
            <w:vAlign w:val="bottom"/>
            <w:hideMark/>
          </w:tcPr>
          <w:p w14:paraId="61A8471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88</w:t>
            </w:r>
          </w:p>
        </w:tc>
      </w:tr>
      <w:tr w:rsidR="008B2A69" w:rsidRPr="008B2A69" w14:paraId="31F01E8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CDB4E4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7455AC56"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Lišane</w:t>
            </w:r>
            <w:proofErr w:type="spellEnd"/>
            <w:r w:rsidRPr="008B2A69">
              <w:rPr>
                <w:rFonts w:ascii="Times New Roman" w:hAnsi="Times New Roman" w:cs="Times New Roman"/>
              </w:rPr>
              <w:t xml:space="preserve"> </w:t>
            </w:r>
            <w:proofErr w:type="spellStart"/>
            <w:r w:rsidRPr="008B2A69">
              <w:rPr>
                <w:rFonts w:ascii="Times New Roman" w:hAnsi="Times New Roman" w:cs="Times New Roman"/>
              </w:rPr>
              <w:t>Ostrovičke</w:t>
            </w:r>
            <w:proofErr w:type="spellEnd"/>
          </w:p>
        </w:tc>
        <w:tc>
          <w:tcPr>
            <w:tcW w:w="1578" w:type="dxa"/>
            <w:tcBorders>
              <w:top w:val="nil"/>
              <w:left w:val="nil"/>
              <w:bottom w:val="single" w:sz="4" w:space="0" w:color="auto"/>
              <w:right w:val="single" w:sz="4" w:space="0" w:color="auto"/>
            </w:tcBorders>
            <w:noWrap/>
            <w:vAlign w:val="bottom"/>
            <w:hideMark/>
          </w:tcPr>
          <w:p w14:paraId="15C15D3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325,61</w:t>
            </w:r>
          </w:p>
        </w:tc>
        <w:tc>
          <w:tcPr>
            <w:tcW w:w="1701" w:type="dxa"/>
            <w:tcBorders>
              <w:top w:val="nil"/>
              <w:left w:val="nil"/>
              <w:bottom w:val="single" w:sz="4" w:space="0" w:color="auto"/>
              <w:right w:val="single" w:sz="4" w:space="0" w:color="auto"/>
            </w:tcBorders>
            <w:noWrap/>
            <w:vAlign w:val="bottom"/>
            <w:hideMark/>
          </w:tcPr>
          <w:p w14:paraId="36212E0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57</w:t>
            </w:r>
          </w:p>
        </w:tc>
      </w:tr>
      <w:tr w:rsidR="008B2A69" w:rsidRPr="008B2A69" w14:paraId="797FAC3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3D02CA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444D2BE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Nin</w:t>
            </w:r>
          </w:p>
        </w:tc>
        <w:tc>
          <w:tcPr>
            <w:tcW w:w="1578" w:type="dxa"/>
            <w:tcBorders>
              <w:top w:val="nil"/>
              <w:left w:val="nil"/>
              <w:bottom w:val="single" w:sz="4" w:space="0" w:color="auto"/>
              <w:right w:val="single" w:sz="4" w:space="0" w:color="auto"/>
            </w:tcBorders>
            <w:noWrap/>
            <w:vAlign w:val="bottom"/>
            <w:hideMark/>
          </w:tcPr>
          <w:p w14:paraId="5F9A09B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848,52</w:t>
            </w:r>
          </w:p>
        </w:tc>
        <w:tc>
          <w:tcPr>
            <w:tcW w:w="1701" w:type="dxa"/>
            <w:tcBorders>
              <w:top w:val="nil"/>
              <w:left w:val="nil"/>
              <w:bottom w:val="single" w:sz="4" w:space="0" w:color="auto"/>
              <w:right w:val="single" w:sz="4" w:space="0" w:color="auto"/>
            </w:tcBorders>
            <w:noWrap/>
            <w:vAlign w:val="bottom"/>
            <w:hideMark/>
          </w:tcPr>
          <w:p w14:paraId="3373B8A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80</w:t>
            </w:r>
          </w:p>
        </w:tc>
      </w:tr>
      <w:tr w:rsidR="008B2A69" w:rsidRPr="008B2A69" w14:paraId="338B011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1FEBA1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14368F0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Novigrad</w:t>
            </w:r>
          </w:p>
        </w:tc>
        <w:tc>
          <w:tcPr>
            <w:tcW w:w="1578" w:type="dxa"/>
            <w:tcBorders>
              <w:top w:val="nil"/>
              <w:left w:val="nil"/>
              <w:bottom w:val="single" w:sz="4" w:space="0" w:color="auto"/>
              <w:right w:val="single" w:sz="4" w:space="0" w:color="auto"/>
            </w:tcBorders>
            <w:noWrap/>
            <w:vAlign w:val="bottom"/>
            <w:hideMark/>
          </w:tcPr>
          <w:p w14:paraId="0C19C4A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229,06</w:t>
            </w:r>
          </w:p>
        </w:tc>
        <w:tc>
          <w:tcPr>
            <w:tcW w:w="1701" w:type="dxa"/>
            <w:tcBorders>
              <w:top w:val="nil"/>
              <w:left w:val="nil"/>
              <w:bottom w:val="single" w:sz="4" w:space="0" w:color="auto"/>
              <w:right w:val="single" w:sz="4" w:space="0" w:color="auto"/>
            </w:tcBorders>
            <w:noWrap/>
            <w:vAlign w:val="bottom"/>
            <w:hideMark/>
          </w:tcPr>
          <w:p w14:paraId="53991A1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45</w:t>
            </w:r>
          </w:p>
        </w:tc>
      </w:tr>
      <w:tr w:rsidR="008B2A69" w:rsidRPr="008B2A69" w14:paraId="59BAF88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6B6425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491C2C7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Obrovac</w:t>
            </w:r>
          </w:p>
        </w:tc>
        <w:tc>
          <w:tcPr>
            <w:tcW w:w="1578" w:type="dxa"/>
            <w:tcBorders>
              <w:top w:val="nil"/>
              <w:left w:val="nil"/>
              <w:bottom w:val="single" w:sz="4" w:space="0" w:color="auto"/>
              <w:right w:val="single" w:sz="4" w:space="0" w:color="auto"/>
            </w:tcBorders>
            <w:noWrap/>
            <w:vAlign w:val="bottom"/>
            <w:hideMark/>
          </w:tcPr>
          <w:p w14:paraId="58E3C7C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14860,25</w:t>
            </w:r>
          </w:p>
        </w:tc>
        <w:tc>
          <w:tcPr>
            <w:tcW w:w="1701" w:type="dxa"/>
            <w:tcBorders>
              <w:top w:val="nil"/>
              <w:left w:val="nil"/>
              <w:bottom w:val="single" w:sz="4" w:space="0" w:color="auto"/>
              <w:right w:val="single" w:sz="4" w:space="0" w:color="auto"/>
            </w:tcBorders>
            <w:noWrap/>
            <w:vAlign w:val="bottom"/>
            <w:hideMark/>
          </w:tcPr>
          <w:p w14:paraId="3574B7C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279</w:t>
            </w:r>
          </w:p>
        </w:tc>
      </w:tr>
      <w:tr w:rsidR="008B2A69" w:rsidRPr="008B2A69" w14:paraId="2148019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4DD257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62F3189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Pag</w:t>
            </w:r>
          </w:p>
        </w:tc>
        <w:tc>
          <w:tcPr>
            <w:tcW w:w="1578" w:type="dxa"/>
            <w:tcBorders>
              <w:top w:val="nil"/>
              <w:left w:val="nil"/>
              <w:bottom w:val="single" w:sz="4" w:space="0" w:color="auto"/>
              <w:right w:val="single" w:sz="4" w:space="0" w:color="auto"/>
            </w:tcBorders>
            <w:noWrap/>
            <w:vAlign w:val="bottom"/>
            <w:hideMark/>
          </w:tcPr>
          <w:p w14:paraId="2302B13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3522,75</w:t>
            </w:r>
          </w:p>
        </w:tc>
        <w:tc>
          <w:tcPr>
            <w:tcW w:w="1701" w:type="dxa"/>
            <w:tcBorders>
              <w:top w:val="nil"/>
              <w:left w:val="nil"/>
              <w:bottom w:val="single" w:sz="4" w:space="0" w:color="auto"/>
              <w:right w:val="single" w:sz="4" w:space="0" w:color="auto"/>
            </w:tcBorders>
            <w:noWrap/>
            <w:vAlign w:val="bottom"/>
            <w:hideMark/>
          </w:tcPr>
          <w:p w14:paraId="395587D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186</w:t>
            </w:r>
          </w:p>
        </w:tc>
      </w:tr>
      <w:tr w:rsidR="008B2A69" w:rsidRPr="008B2A69" w14:paraId="670908E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270EAB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20E8926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Pakoštane</w:t>
            </w:r>
          </w:p>
        </w:tc>
        <w:tc>
          <w:tcPr>
            <w:tcW w:w="1578" w:type="dxa"/>
            <w:tcBorders>
              <w:top w:val="nil"/>
              <w:left w:val="nil"/>
              <w:bottom w:val="single" w:sz="4" w:space="0" w:color="auto"/>
              <w:right w:val="single" w:sz="4" w:space="0" w:color="auto"/>
            </w:tcBorders>
            <w:noWrap/>
            <w:vAlign w:val="bottom"/>
            <w:hideMark/>
          </w:tcPr>
          <w:p w14:paraId="1544FD7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279,96</w:t>
            </w:r>
          </w:p>
        </w:tc>
        <w:tc>
          <w:tcPr>
            <w:tcW w:w="1701" w:type="dxa"/>
            <w:tcBorders>
              <w:top w:val="nil"/>
              <w:left w:val="nil"/>
              <w:bottom w:val="single" w:sz="4" w:space="0" w:color="auto"/>
              <w:right w:val="single" w:sz="4" w:space="0" w:color="auto"/>
            </w:tcBorders>
            <w:noWrap/>
            <w:vAlign w:val="bottom"/>
            <w:hideMark/>
          </w:tcPr>
          <w:p w14:paraId="12BC90B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91</w:t>
            </w:r>
          </w:p>
        </w:tc>
      </w:tr>
      <w:tr w:rsidR="008B2A69" w:rsidRPr="008B2A69" w14:paraId="7737D2C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0A6B3B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7649901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Pašman</w:t>
            </w:r>
          </w:p>
        </w:tc>
        <w:tc>
          <w:tcPr>
            <w:tcW w:w="1578" w:type="dxa"/>
            <w:tcBorders>
              <w:top w:val="nil"/>
              <w:left w:val="nil"/>
              <w:bottom w:val="single" w:sz="4" w:space="0" w:color="auto"/>
              <w:right w:val="single" w:sz="4" w:space="0" w:color="auto"/>
            </w:tcBorders>
            <w:noWrap/>
            <w:vAlign w:val="bottom"/>
            <w:hideMark/>
          </w:tcPr>
          <w:p w14:paraId="7F29413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74,73</w:t>
            </w:r>
          </w:p>
        </w:tc>
        <w:tc>
          <w:tcPr>
            <w:tcW w:w="1701" w:type="dxa"/>
            <w:tcBorders>
              <w:top w:val="nil"/>
              <w:left w:val="nil"/>
              <w:bottom w:val="single" w:sz="4" w:space="0" w:color="auto"/>
              <w:right w:val="single" w:sz="4" w:space="0" w:color="auto"/>
            </w:tcBorders>
            <w:noWrap/>
            <w:vAlign w:val="bottom"/>
            <w:hideMark/>
          </w:tcPr>
          <w:p w14:paraId="6CB858E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w:t>
            </w:r>
          </w:p>
        </w:tc>
      </w:tr>
      <w:tr w:rsidR="008B2A69" w:rsidRPr="008B2A69" w14:paraId="139F98FF"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39F4C4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013D399A"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Polača</w:t>
            </w:r>
            <w:proofErr w:type="spellEnd"/>
          </w:p>
        </w:tc>
        <w:tc>
          <w:tcPr>
            <w:tcW w:w="1578" w:type="dxa"/>
            <w:tcBorders>
              <w:top w:val="nil"/>
              <w:left w:val="nil"/>
              <w:bottom w:val="single" w:sz="4" w:space="0" w:color="auto"/>
              <w:right w:val="single" w:sz="4" w:space="0" w:color="auto"/>
            </w:tcBorders>
            <w:noWrap/>
            <w:vAlign w:val="bottom"/>
            <w:hideMark/>
          </w:tcPr>
          <w:p w14:paraId="24D7703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526,14</w:t>
            </w:r>
          </w:p>
        </w:tc>
        <w:tc>
          <w:tcPr>
            <w:tcW w:w="1701" w:type="dxa"/>
            <w:tcBorders>
              <w:top w:val="nil"/>
              <w:left w:val="nil"/>
              <w:bottom w:val="single" w:sz="4" w:space="0" w:color="auto"/>
              <w:right w:val="single" w:sz="4" w:space="0" w:color="auto"/>
            </w:tcBorders>
            <w:noWrap/>
            <w:vAlign w:val="bottom"/>
            <w:hideMark/>
          </w:tcPr>
          <w:p w14:paraId="77F881F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72</w:t>
            </w:r>
          </w:p>
        </w:tc>
      </w:tr>
      <w:tr w:rsidR="008B2A69" w:rsidRPr="008B2A69" w14:paraId="02A925A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CBD34D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31A123E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Poličnik</w:t>
            </w:r>
          </w:p>
        </w:tc>
        <w:tc>
          <w:tcPr>
            <w:tcW w:w="1578" w:type="dxa"/>
            <w:tcBorders>
              <w:top w:val="nil"/>
              <w:left w:val="nil"/>
              <w:bottom w:val="single" w:sz="4" w:space="0" w:color="auto"/>
              <w:right w:val="single" w:sz="4" w:space="0" w:color="auto"/>
            </w:tcBorders>
            <w:noWrap/>
            <w:vAlign w:val="bottom"/>
            <w:hideMark/>
          </w:tcPr>
          <w:p w14:paraId="0DEA275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2077,11</w:t>
            </w:r>
          </w:p>
        </w:tc>
        <w:tc>
          <w:tcPr>
            <w:tcW w:w="1701" w:type="dxa"/>
            <w:tcBorders>
              <w:top w:val="nil"/>
              <w:left w:val="nil"/>
              <w:bottom w:val="single" w:sz="4" w:space="0" w:color="auto"/>
              <w:right w:val="single" w:sz="4" w:space="0" w:color="auto"/>
            </w:tcBorders>
            <w:noWrap/>
            <w:vAlign w:val="bottom"/>
            <w:hideMark/>
          </w:tcPr>
          <w:p w14:paraId="6AF2E0D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159</w:t>
            </w:r>
          </w:p>
        </w:tc>
      </w:tr>
      <w:tr w:rsidR="008B2A69" w:rsidRPr="008B2A69" w14:paraId="5E75773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E152C8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7D5A739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Posedarje</w:t>
            </w:r>
          </w:p>
        </w:tc>
        <w:tc>
          <w:tcPr>
            <w:tcW w:w="1578" w:type="dxa"/>
            <w:tcBorders>
              <w:top w:val="nil"/>
              <w:left w:val="nil"/>
              <w:bottom w:val="single" w:sz="4" w:space="0" w:color="auto"/>
              <w:right w:val="single" w:sz="4" w:space="0" w:color="auto"/>
            </w:tcBorders>
            <w:noWrap/>
            <w:vAlign w:val="bottom"/>
            <w:hideMark/>
          </w:tcPr>
          <w:p w14:paraId="12104C7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746,36</w:t>
            </w:r>
          </w:p>
        </w:tc>
        <w:tc>
          <w:tcPr>
            <w:tcW w:w="1701" w:type="dxa"/>
            <w:tcBorders>
              <w:top w:val="nil"/>
              <w:left w:val="nil"/>
              <w:bottom w:val="single" w:sz="4" w:space="0" w:color="auto"/>
              <w:right w:val="single" w:sz="4" w:space="0" w:color="auto"/>
            </w:tcBorders>
            <w:noWrap/>
            <w:vAlign w:val="bottom"/>
            <w:hideMark/>
          </w:tcPr>
          <w:p w14:paraId="1651E2C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131</w:t>
            </w:r>
          </w:p>
        </w:tc>
      </w:tr>
      <w:tr w:rsidR="008B2A69" w:rsidRPr="008B2A69" w14:paraId="4E60260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B6C003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5950A8B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Povljana</w:t>
            </w:r>
          </w:p>
        </w:tc>
        <w:tc>
          <w:tcPr>
            <w:tcW w:w="1578" w:type="dxa"/>
            <w:tcBorders>
              <w:top w:val="nil"/>
              <w:left w:val="nil"/>
              <w:bottom w:val="single" w:sz="4" w:space="0" w:color="auto"/>
              <w:right w:val="single" w:sz="4" w:space="0" w:color="auto"/>
            </w:tcBorders>
            <w:noWrap/>
            <w:vAlign w:val="bottom"/>
            <w:hideMark/>
          </w:tcPr>
          <w:p w14:paraId="0664C4C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1760,15</w:t>
            </w:r>
          </w:p>
        </w:tc>
        <w:tc>
          <w:tcPr>
            <w:tcW w:w="1701" w:type="dxa"/>
            <w:tcBorders>
              <w:top w:val="nil"/>
              <w:left w:val="nil"/>
              <w:bottom w:val="single" w:sz="4" w:space="0" w:color="auto"/>
              <w:right w:val="single" w:sz="4" w:space="0" w:color="auto"/>
            </w:tcBorders>
            <w:noWrap/>
            <w:vAlign w:val="bottom"/>
            <w:hideMark/>
          </w:tcPr>
          <w:p w14:paraId="62DCDEE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64</w:t>
            </w:r>
          </w:p>
        </w:tc>
      </w:tr>
      <w:tr w:rsidR="008B2A69" w:rsidRPr="008B2A69" w14:paraId="19FEB96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99E9EE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3543A42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Preko</w:t>
            </w:r>
          </w:p>
        </w:tc>
        <w:tc>
          <w:tcPr>
            <w:tcW w:w="1578" w:type="dxa"/>
            <w:tcBorders>
              <w:top w:val="nil"/>
              <w:left w:val="nil"/>
              <w:bottom w:val="single" w:sz="4" w:space="0" w:color="auto"/>
              <w:right w:val="single" w:sz="4" w:space="0" w:color="auto"/>
            </w:tcBorders>
            <w:noWrap/>
            <w:vAlign w:val="bottom"/>
            <w:hideMark/>
          </w:tcPr>
          <w:p w14:paraId="7EFDD6B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3,99</w:t>
            </w:r>
          </w:p>
        </w:tc>
        <w:tc>
          <w:tcPr>
            <w:tcW w:w="1701" w:type="dxa"/>
            <w:tcBorders>
              <w:top w:val="nil"/>
              <w:left w:val="nil"/>
              <w:bottom w:val="single" w:sz="4" w:space="0" w:color="auto"/>
              <w:right w:val="single" w:sz="4" w:space="0" w:color="auto"/>
            </w:tcBorders>
            <w:noWrap/>
            <w:vAlign w:val="bottom"/>
            <w:hideMark/>
          </w:tcPr>
          <w:p w14:paraId="6B2232A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w:t>
            </w:r>
          </w:p>
        </w:tc>
      </w:tr>
      <w:tr w:rsidR="008B2A69" w:rsidRPr="008B2A69" w14:paraId="3E95FE5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C1B012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130713A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Privlaka</w:t>
            </w:r>
          </w:p>
        </w:tc>
        <w:tc>
          <w:tcPr>
            <w:tcW w:w="1578" w:type="dxa"/>
            <w:tcBorders>
              <w:top w:val="nil"/>
              <w:left w:val="nil"/>
              <w:bottom w:val="single" w:sz="4" w:space="0" w:color="auto"/>
              <w:right w:val="single" w:sz="4" w:space="0" w:color="auto"/>
            </w:tcBorders>
            <w:noWrap/>
            <w:vAlign w:val="bottom"/>
            <w:hideMark/>
          </w:tcPr>
          <w:p w14:paraId="1188A34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1,30</w:t>
            </w:r>
          </w:p>
        </w:tc>
        <w:tc>
          <w:tcPr>
            <w:tcW w:w="1701" w:type="dxa"/>
            <w:tcBorders>
              <w:top w:val="nil"/>
              <w:left w:val="nil"/>
              <w:bottom w:val="single" w:sz="4" w:space="0" w:color="auto"/>
              <w:right w:val="single" w:sz="4" w:space="0" w:color="auto"/>
            </w:tcBorders>
            <w:noWrap/>
            <w:vAlign w:val="bottom"/>
            <w:hideMark/>
          </w:tcPr>
          <w:p w14:paraId="41ED104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w:t>
            </w:r>
          </w:p>
        </w:tc>
      </w:tr>
      <w:tr w:rsidR="008B2A69" w:rsidRPr="008B2A69" w14:paraId="5F00490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B4BDA5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48047AB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Ražanac</w:t>
            </w:r>
          </w:p>
        </w:tc>
        <w:tc>
          <w:tcPr>
            <w:tcW w:w="1578" w:type="dxa"/>
            <w:tcBorders>
              <w:top w:val="nil"/>
              <w:left w:val="nil"/>
              <w:bottom w:val="single" w:sz="4" w:space="0" w:color="auto"/>
              <w:right w:val="single" w:sz="4" w:space="0" w:color="auto"/>
            </w:tcBorders>
            <w:noWrap/>
            <w:vAlign w:val="bottom"/>
            <w:hideMark/>
          </w:tcPr>
          <w:p w14:paraId="6EE5D93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1125,96</w:t>
            </w:r>
          </w:p>
        </w:tc>
        <w:tc>
          <w:tcPr>
            <w:tcW w:w="1701" w:type="dxa"/>
            <w:tcBorders>
              <w:top w:val="nil"/>
              <w:left w:val="nil"/>
              <w:bottom w:val="single" w:sz="4" w:space="0" w:color="auto"/>
              <w:right w:val="single" w:sz="4" w:space="0" w:color="auto"/>
            </w:tcBorders>
            <w:noWrap/>
            <w:vAlign w:val="bottom"/>
            <w:hideMark/>
          </w:tcPr>
          <w:p w14:paraId="02CBC99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86</w:t>
            </w:r>
          </w:p>
        </w:tc>
      </w:tr>
      <w:tr w:rsidR="008B2A69" w:rsidRPr="008B2A69" w14:paraId="54DE80F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8FEF98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58B761F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Sali</w:t>
            </w:r>
          </w:p>
        </w:tc>
        <w:tc>
          <w:tcPr>
            <w:tcW w:w="1578" w:type="dxa"/>
            <w:tcBorders>
              <w:top w:val="nil"/>
              <w:left w:val="nil"/>
              <w:bottom w:val="single" w:sz="4" w:space="0" w:color="auto"/>
              <w:right w:val="single" w:sz="4" w:space="0" w:color="auto"/>
            </w:tcBorders>
            <w:noWrap/>
            <w:vAlign w:val="bottom"/>
            <w:hideMark/>
          </w:tcPr>
          <w:p w14:paraId="0E3559B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49,96</w:t>
            </w:r>
          </w:p>
        </w:tc>
        <w:tc>
          <w:tcPr>
            <w:tcW w:w="1701" w:type="dxa"/>
            <w:tcBorders>
              <w:top w:val="nil"/>
              <w:left w:val="nil"/>
              <w:bottom w:val="single" w:sz="4" w:space="0" w:color="auto"/>
              <w:right w:val="single" w:sz="4" w:space="0" w:color="auto"/>
            </w:tcBorders>
            <w:noWrap/>
            <w:vAlign w:val="bottom"/>
            <w:hideMark/>
          </w:tcPr>
          <w:p w14:paraId="2FBF319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w:t>
            </w:r>
          </w:p>
        </w:tc>
      </w:tr>
      <w:tr w:rsidR="008B2A69" w:rsidRPr="008B2A69" w14:paraId="183D233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705668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253B461A"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Stankovci</w:t>
            </w:r>
            <w:proofErr w:type="spellEnd"/>
          </w:p>
        </w:tc>
        <w:tc>
          <w:tcPr>
            <w:tcW w:w="1578" w:type="dxa"/>
            <w:tcBorders>
              <w:top w:val="nil"/>
              <w:left w:val="nil"/>
              <w:bottom w:val="single" w:sz="4" w:space="0" w:color="auto"/>
              <w:right w:val="single" w:sz="4" w:space="0" w:color="auto"/>
            </w:tcBorders>
            <w:noWrap/>
            <w:vAlign w:val="bottom"/>
            <w:hideMark/>
          </w:tcPr>
          <w:p w14:paraId="6DFD0D1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551,69</w:t>
            </w:r>
          </w:p>
        </w:tc>
        <w:tc>
          <w:tcPr>
            <w:tcW w:w="1701" w:type="dxa"/>
            <w:tcBorders>
              <w:top w:val="nil"/>
              <w:left w:val="nil"/>
              <w:bottom w:val="single" w:sz="4" w:space="0" w:color="auto"/>
              <w:right w:val="single" w:sz="4" w:space="0" w:color="auto"/>
            </w:tcBorders>
            <w:noWrap/>
            <w:vAlign w:val="bottom"/>
            <w:hideMark/>
          </w:tcPr>
          <w:p w14:paraId="1FEB12C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120</w:t>
            </w:r>
          </w:p>
        </w:tc>
      </w:tr>
      <w:tr w:rsidR="008B2A69" w:rsidRPr="008B2A69" w14:paraId="3020605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C7C6ED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4CB4E5A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Starigrad</w:t>
            </w:r>
          </w:p>
        </w:tc>
        <w:tc>
          <w:tcPr>
            <w:tcW w:w="1578" w:type="dxa"/>
            <w:tcBorders>
              <w:top w:val="nil"/>
              <w:left w:val="nil"/>
              <w:bottom w:val="single" w:sz="4" w:space="0" w:color="auto"/>
              <w:right w:val="single" w:sz="4" w:space="0" w:color="auto"/>
            </w:tcBorders>
            <w:noWrap/>
            <w:vAlign w:val="bottom"/>
            <w:hideMark/>
          </w:tcPr>
          <w:p w14:paraId="52DA1BE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892,35</w:t>
            </w:r>
          </w:p>
        </w:tc>
        <w:tc>
          <w:tcPr>
            <w:tcW w:w="1701" w:type="dxa"/>
            <w:tcBorders>
              <w:top w:val="nil"/>
              <w:left w:val="nil"/>
              <w:bottom w:val="single" w:sz="4" w:space="0" w:color="auto"/>
              <w:right w:val="single" w:sz="4" w:space="0" w:color="auto"/>
            </w:tcBorders>
            <w:noWrap/>
            <w:vAlign w:val="bottom"/>
            <w:hideMark/>
          </w:tcPr>
          <w:p w14:paraId="146CE1D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30</w:t>
            </w:r>
          </w:p>
        </w:tc>
      </w:tr>
      <w:tr w:rsidR="008B2A69" w:rsidRPr="008B2A69" w14:paraId="3097812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51D2A7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2AF32C4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Sukošan</w:t>
            </w:r>
          </w:p>
        </w:tc>
        <w:tc>
          <w:tcPr>
            <w:tcW w:w="1578" w:type="dxa"/>
            <w:tcBorders>
              <w:top w:val="nil"/>
              <w:left w:val="nil"/>
              <w:bottom w:val="single" w:sz="4" w:space="0" w:color="auto"/>
              <w:right w:val="single" w:sz="4" w:space="0" w:color="auto"/>
            </w:tcBorders>
            <w:noWrap/>
            <w:vAlign w:val="bottom"/>
            <w:hideMark/>
          </w:tcPr>
          <w:p w14:paraId="4DF5EB0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599,53</w:t>
            </w:r>
          </w:p>
        </w:tc>
        <w:tc>
          <w:tcPr>
            <w:tcW w:w="1701" w:type="dxa"/>
            <w:tcBorders>
              <w:top w:val="nil"/>
              <w:left w:val="nil"/>
              <w:bottom w:val="single" w:sz="4" w:space="0" w:color="auto"/>
              <w:right w:val="single" w:sz="4" w:space="0" w:color="auto"/>
            </w:tcBorders>
            <w:noWrap/>
            <w:vAlign w:val="bottom"/>
            <w:hideMark/>
          </w:tcPr>
          <w:p w14:paraId="6E46E3A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58</w:t>
            </w:r>
          </w:p>
        </w:tc>
      </w:tr>
      <w:tr w:rsidR="008B2A69" w:rsidRPr="008B2A69" w14:paraId="256C63C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F41FA0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6122927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Sveti Filip I Jakov</w:t>
            </w:r>
          </w:p>
        </w:tc>
        <w:tc>
          <w:tcPr>
            <w:tcW w:w="1578" w:type="dxa"/>
            <w:tcBorders>
              <w:top w:val="nil"/>
              <w:left w:val="nil"/>
              <w:bottom w:val="single" w:sz="4" w:space="0" w:color="auto"/>
              <w:right w:val="single" w:sz="4" w:space="0" w:color="auto"/>
            </w:tcBorders>
            <w:noWrap/>
            <w:vAlign w:val="bottom"/>
            <w:hideMark/>
          </w:tcPr>
          <w:p w14:paraId="065B00C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462,64</w:t>
            </w:r>
          </w:p>
        </w:tc>
        <w:tc>
          <w:tcPr>
            <w:tcW w:w="1701" w:type="dxa"/>
            <w:tcBorders>
              <w:top w:val="nil"/>
              <w:left w:val="nil"/>
              <w:bottom w:val="single" w:sz="4" w:space="0" w:color="auto"/>
              <w:right w:val="single" w:sz="4" w:space="0" w:color="auto"/>
            </w:tcBorders>
            <w:noWrap/>
            <w:vAlign w:val="bottom"/>
            <w:hideMark/>
          </w:tcPr>
          <w:p w14:paraId="6C3AC38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73</w:t>
            </w:r>
          </w:p>
        </w:tc>
      </w:tr>
      <w:tr w:rsidR="008B2A69" w:rsidRPr="008B2A69" w14:paraId="7EDE4EE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A3C3FE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046D4C4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Škabrnje</w:t>
            </w:r>
          </w:p>
        </w:tc>
        <w:tc>
          <w:tcPr>
            <w:tcW w:w="1578" w:type="dxa"/>
            <w:tcBorders>
              <w:top w:val="nil"/>
              <w:left w:val="nil"/>
              <w:bottom w:val="single" w:sz="4" w:space="0" w:color="auto"/>
              <w:right w:val="single" w:sz="4" w:space="0" w:color="auto"/>
            </w:tcBorders>
            <w:noWrap/>
            <w:vAlign w:val="bottom"/>
            <w:hideMark/>
          </w:tcPr>
          <w:p w14:paraId="7013155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106,41</w:t>
            </w:r>
          </w:p>
        </w:tc>
        <w:tc>
          <w:tcPr>
            <w:tcW w:w="1701" w:type="dxa"/>
            <w:tcBorders>
              <w:top w:val="nil"/>
              <w:left w:val="nil"/>
              <w:bottom w:val="single" w:sz="4" w:space="0" w:color="auto"/>
              <w:right w:val="single" w:sz="4" w:space="0" w:color="auto"/>
            </w:tcBorders>
            <w:noWrap/>
            <w:vAlign w:val="bottom"/>
            <w:hideMark/>
          </w:tcPr>
          <w:p w14:paraId="27262EC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35</w:t>
            </w:r>
          </w:p>
        </w:tc>
      </w:tr>
      <w:tr w:rsidR="008B2A69" w:rsidRPr="008B2A69" w14:paraId="6E65070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185EB5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79A2CA36"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Tkon</w:t>
            </w:r>
            <w:proofErr w:type="spellEnd"/>
          </w:p>
        </w:tc>
        <w:tc>
          <w:tcPr>
            <w:tcW w:w="1578" w:type="dxa"/>
            <w:tcBorders>
              <w:top w:val="nil"/>
              <w:left w:val="nil"/>
              <w:bottom w:val="single" w:sz="4" w:space="0" w:color="auto"/>
              <w:right w:val="single" w:sz="4" w:space="0" w:color="auto"/>
            </w:tcBorders>
            <w:noWrap/>
            <w:vAlign w:val="bottom"/>
            <w:hideMark/>
          </w:tcPr>
          <w:p w14:paraId="753476B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3,40</w:t>
            </w:r>
          </w:p>
        </w:tc>
        <w:tc>
          <w:tcPr>
            <w:tcW w:w="1701" w:type="dxa"/>
            <w:tcBorders>
              <w:top w:val="nil"/>
              <w:left w:val="nil"/>
              <w:bottom w:val="single" w:sz="4" w:space="0" w:color="auto"/>
              <w:right w:val="single" w:sz="4" w:space="0" w:color="auto"/>
            </w:tcBorders>
            <w:noWrap/>
            <w:vAlign w:val="bottom"/>
            <w:hideMark/>
          </w:tcPr>
          <w:p w14:paraId="78BC646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w:t>
            </w:r>
          </w:p>
        </w:tc>
      </w:tr>
      <w:tr w:rsidR="008B2A69" w:rsidRPr="008B2A69" w14:paraId="76D032A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4CC881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258EAD4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Vir</w:t>
            </w:r>
          </w:p>
        </w:tc>
        <w:tc>
          <w:tcPr>
            <w:tcW w:w="1578" w:type="dxa"/>
            <w:tcBorders>
              <w:top w:val="nil"/>
              <w:left w:val="nil"/>
              <w:bottom w:val="single" w:sz="4" w:space="0" w:color="auto"/>
              <w:right w:val="single" w:sz="4" w:space="0" w:color="auto"/>
            </w:tcBorders>
            <w:noWrap/>
            <w:vAlign w:val="bottom"/>
            <w:hideMark/>
          </w:tcPr>
          <w:p w14:paraId="6D9985F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18,70</w:t>
            </w:r>
          </w:p>
        </w:tc>
        <w:tc>
          <w:tcPr>
            <w:tcW w:w="1701" w:type="dxa"/>
            <w:tcBorders>
              <w:top w:val="nil"/>
              <w:left w:val="nil"/>
              <w:bottom w:val="single" w:sz="4" w:space="0" w:color="auto"/>
              <w:right w:val="single" w:sz="4" w:space="0" w:color="auto"/>
            </w:tcBorders>
            <w:noWrap/>
            <w:vAlign w:val="bottom"/>
            <w:hideMark/>
          </w:tcPr>
          <w:p w14:paraId="35B4DEB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w:t>
            </w:r>
          </w:p>
        </w:tc>
      </w:tr>
      <w:tr w:rsidR="008B2A69" w:rsidRPr="008B2A69" w14:paraId="6E3352C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C33D7E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5BEFA63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 xml:space="preserve">Vrsi                     </w:t>
            </w:r>
          </w:p>
        </w:tc>
        <w:tc>
          <w:tcPr>
            <w:tcW w:w="1578" w:type="dxa"/>
            <w:tcBorders>
              <w:top w:val="nil"/>
              <w:left w:val="nil"/>
              <w:bottom w:val="single" w:sz="4" w:space="0" w:color="auto"/>
              <w:right w:val="single" w:sz="4" w:space="0" w:color="auto"/>
            </w:tcBorders>
            <w:noWrap/>
            <w:vAlign w:val="bottom"/>
            <w:hideMark/>
          </w:tcPr>
          <w:p w14:paraId="13C792C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125,23</w:t>
            </w:r>
          </w:p>
        </w:tc>
        <w:tc>
          <w:tcPr>
            <w:tcW w:w="1701" w:type="dxa"/>
            <w:tcBorders>
              <w:top w:val="nil"/>
              <w:left w:val="nil"/>
              <w:bottom w:val="single" w:sz="4" w:space="0" w:color="auto"/>
              <w:right w:val="single" w:sz="4" w:space="0" w:color="auto"/>
            </w:tcBorders>
            <w:noWrap/>
            <w:vAlign w:val="bottom"/>
            <w:hideMark/>
          </w:tcPr>
          <w:p w14:paraId="6A55874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59</w:t>
            </w:r>
          </w:p>
        </w:tc>
      </w:tr>
      <w:tr w:rsidR="008B2A69" w:rsidRPr="008B2A69" w14:paraId="679AD17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1FABD8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4B4506C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w:t>
            </w:r>
          </w:p>
        </w:tc>
        <w:tc>
          <w:tcPr>
            <w:tcW w:w="1578" w:type="dxa"/>
            <w:tcBorders>
              <w:top w:val="nil"/>
              <w:left w:val="nil"/>
              <w:bottom w:val="single" w:sz="4" w:space="0" w:color="auto"/>
              <w:right w:val="single" w:sz="4" w:space="0" w:color="auto"/>
            </w:tcBorders>
            <w:noWrap/>
            <w:vAlign w:val="bottom"/>
            <w:hideMark/>
          </w:tcPr>
          <w:p w14:paraId="322114D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309,02</w:t>
            </w:r>
          </w:p>
        </w:tc>
        <w:tc>
          <w:tcPr>
            <w:tcW w:w="1701" w:type="dxa"/>
            <w:tcBorders>
              <w:top w:val="nil"/>
              <w:left w:val="nil"/>
              <w:bottom w:val="single" w:sz="4" w:space="0" w:color="auto"/>
              <w:right w:val="single" w:sz="4" w:space="0" w:color="auto"/>
            </w:tcBorders>
            <w:noWrap/>
            <w:vAlign w:val="bottom"/>
            <w:hideMark/>
          </w:tcPr>
          <w:p w14:paraId="3A29908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42</w:t>
            </w:r>
          </w:p>
        </w:tc>
      </w:tr>
      <w:tr w:rsidR="008B2A69" w:rsidRPr="008B2A69" w14:paraId="67CE05A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962286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Zadarska</w:t>
            </w:r>
          </w:p>
        </w:tc>
        <w:tc>
          <w:tcPr>
            <w:tcW w:w="2360" w:type="dxa"/>
            <w:tcBorders>
              <w:top w:val="nil"/>
              <w:left w:val="nil"/>
              <w:bottom w:val="single" w:sz="4" w:space="0" w:color="auto"/>
              <w:right w:val="single" w:sz="4" w:space="0" w:color="auto"/>
            </w:tcBorders>
            <w:noWrap/>
            <w:vAlign w:val="bottom"/>
            <w:hideMark/>
          </w:tcPr>
          <w:p w14:paraId="05B3F7E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Zemunik Donji</w:t>
            </w:r>
          </w:p>
        </w:tc>
        <w:tc>
          <w:tcPr>
            <w:tcW w:w="1578" w:type="dxa"/>
            <w:tcBorders>
              <w:top w:val="nil"/>
              <w:left w:val="nil"/>
              <w:bottom w:val="single" w:sz="4" w:space="0" w:color="auto"/>
              <w:right w:val="single" w:sz="4" w:space="0" w:color="auto"/>
            </w:tcBorders>
            <w:noWrap/>
            <w:vAlign w:val="bottom"/>
            <w:hideMark/>
          </w:tcPr>
          <w:p w14:paraId="6439B9D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141,27</w:t>
            </w:r>
          </w:p>
        </w:tc>
        <w:tc>
          <w:tcPr>
            <w:tcW w:w="1701" w:type="dxa"/>
            <w:tcBorders>
              <w:top w:val="nil"/>
              <w:left w:val="nil"/>
              <w:bottom w:val="single" w:sz="4" w:space="0" w:color="auto"/>
              <w:right w:val="single" w:sz="4" w:space="0" w:color="auto"/>
            </w:tcBorders>
            <w:noWrap/>
            <w:vAlign w:val="bottom"/>
            <w:hideMark/>
          </w:tcPr>
          <w:p w14:paraId="159A9EE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44</w:t>
            </w:r>
          </w:p>
        </w:tc>
      </w:tr>
      <w:tr w:rsidR="008B2A69" w:rsidRPr="008B2A69" w14:paraId="3E8BFB6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5BC221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7D75F785"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Bedenica</w:t>
            </w:r>
            <w:proofErr w:type="spellEnd"/>
          </w:p>
        </w:tc>
        <w:tc>
          <w:tcPr>
            <w:tcW w:w="1578" w:type="dxa"/>
            <w:tcBorders>
              <w:top w:val="nil"/>
              <w:left w:val="nil"/>
              <w:bottom w:val="single" w:sz="4" w:space="0" w:color="auto"/>
              <w:right w:val="single" w:sz="4" w:space="0" w:color="auto"/>
            </w:tcBorders>
            <w:noWrap/>
            <w:vAlign w:val="bottom"/>
            <w:hideMark/>
          </w:tcPr>
          <w:p w14:paraId="31A5979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282,45</w:t>
            </w:r>
          </w:p>
        </w:tc>
        <w:tc>
          <w:tcPr>
            <w:tcW w:w="1701" w:type="dxa"/>
            <w:tcBorders>
              <w:top w:val="nil"/>
              <w:left w:val="nil"/>
              <w:bottom w:val="single" w:sz="4" w:space="0" w:color="auto"/>
              <w:right w:val="single" w:sz="4" w:space="0" w:color="auto"/>
            </w:tcBorders>
            <w:noWrap/>
            <w:vAlign w:val="bottom"/>
            <w:hideMark/>
          </w:tcPr>
          <w:p w14:paraId="38B623E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115</w:t>
            </w:r>
          </w:p>
        </w:tc>
      </w:tr>
      <w:tr w:rsidR="008B2A69" w:rsidRPr="008B2A69" w14:paraId="07B4AFB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B3992B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0ABF261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Bistra</w:t>
            </w:r>
          </w:p>
        </w:tc>
        <w:tc>
          <w:tcPr>
            <w:tcW w:w="1578" w:type="dxa"/>
            <w:tcBorders>
              <w:top w:val="nil"/>
              <w:left w:val="nil"/>
              <w:bottom w:val="single" w:sz="4" w:space="0" w:color="auto"/>
              <w:right w:val="single" w:sz="4" w:space="0" w:color="auto"/>
            </w:tcBorders>
            <w:noWrap/>
            <w:vAlign w:val="bottom"/>
            <w:hideMark/>
          </w:tcPr>
          <w:p w14:paraId="62251A7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99,49</w:t>
            </w:r>
          </w:p>
        </w:tc>
        <w:tc>
          <w:tcPr>
            <w:tcW w:w="1701" w:type="dxa"/>
            <w:tcBorders>
              <w:top w:val="nil"/>
              <w:left w:val="nil"/>
              <w:bottom w:val="single" w:sz="4" w:space="0" w:color="auto"/>
              <w:right w:val="single" w:sz="4" w:space="0" w:color="auto"/>
            </w:tcBorders>
            <w:noWrap/>
            <w:vAlign w:val="bottom"/>
            <w:hideMark/>
          </w:tcPr>
          <w:p w14:paraId="4476415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94</w:t>
            </w:r>
          </w:p>
        </w:tc>
      </w:tr>
      <w:tr w:rsidR="008B2A69" w:rsidRPr="008B2A69" w14:paraId="214F753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9C50F6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57EC2CFE"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Brckovljani</w:t>
            </w:r>
            <w:proofErr w:type="spellEnd"/>
          </w:p>
        </w:tc>
        <w:tc>
          <w:tcPr>
            <w:tcW w:w="1578" w:type="dxa"/>
            <w:tcBorders>
              <w:top w:val="nil"/>
              <w:left w:val="nil"/>
              <w:bottom w:val="single" w:sz="4" w:space="0" w:color="auto"/>
              <w:right w:val="single" w:sz="4" w:space="0" w:color="auto"/>
            </w:tcBorders>
            <w:noWrap/>
            <w:vAlign w:val="bottom"/>
            <w:hideMark/>
          </w:tcPr>
          <w:p w14:paraId="1A86F8E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1655,94</w:t>
            </w:r>
          </w:p>
        </w:tc>
        <w:tc>
          <w:tcPr>
            <w:tcW w:w="1701" w:type="dxa"/>
            <w:tcBorders>
              <w:top w:val="nil"/>
              <w:left w:val="nil"/>
              <w:bottom w:val="single" w:sz="4" w:space="0" w:color="auto"/>
              <w:right w:val="single" w:sz="4" w:space="0" w:color="auto"/>
            </w:tcBorders>
            <w:noWrap/>
            <w:vAlign w:val="bottom"/>
            <w:hideMark/>
          </w:tcPr>
          <w:p w14:paraId="470837B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202</w:t>
            </w:r>
          </w:p>
        </w:tc>
      </w:tr>
      <w:tr w:rsidR="008B2A69" w:rsidRPr="008B2A69" w14:paraId="7609BBB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050051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18DF00F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Brdovec</w:t>
            </w:r>
          </w:p>
        </w:tc>
        <w:tc>
          <w:tcPr>
            <w:tcW w:w="1578" w:type="dxa"/>
            <w:tcBorders>
              <w:top w:val="nil"/>
              <w:left w:val="nil"/>
              <w:bottom w:val="single" w:sz="4" w:space="0" w:color="auto"/>
              <w:right w:val="single" w:sz="4" w:space="0" w:color="auto"/>
            </w:tcBorders>
            <w:noWrap/>
            <w:vAlign w:val="bottom"/>
            <w:hideMark/>
          </w:tcPr>
          <w:p w14:paraId="3E35E35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428,88</w:t>
            </w:r>
          </w:p>
        </w:tc>
        <w:tc>
          <w:tcPr>
            <w:tcW w:w="1701" w:type="dxa"/>
            <w:tcBorders>
              <w:top w:val="nil"/>
              <w:left w:val="nil"/>
              <w:bottom w:val="single" w:sz="4" w:space="0" w:color="auto"/>
              <w:right w:val="single" w:sz="4" w:space="0" w:color="auto"/>
            </w:tcBorders>
            <w:noWrap/>
            <w:vAlign w:val="bottom"/>
            <w:hideMark/>
          </w:tcPr>
          <w:p w14:paraId="3460863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135</w:t>
            </w:r>
          </w:p>
        </w:tc>
      </w:tr>
      <w:tr w:rsidR="008B2A69" w:rsidRPr="008B2A69" w14:paraId="5C0FC24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E72CC6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4519119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Dubrava</w:t>
            </w:r>
          </w:p>
        </w:tc>
        <w:tc>
          <w:tcPr>
            <w:tcW w:w="1578" w:type="dxa"/>
            <w:tcBorders>
              <w:top w:val="nil"/>
              <w:left w:val="nil"/>
              <w:bottom w:val="single" w:sz="4" w:space="0" w:color="auto"/>
              <w:right w:val="single" w:sz="4" w:space="0" w:color="auto"/>
            </w:tcBorders>
            <w:noWrap/>
            <w:vAlign w:val="bottom"/>
            <w:hideMark/>
          </w:tcPr>
          <w:p w14:paraId="6DC4BD4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4521,75</w:t>
            </w:r>
          </w:p>
        </w:tc>
        <w:tc>
          <w:tcPr>
            <w:tcW w:w="1701" w:type="dxa"/>
            <w:tcBorders>
              <w:top w:val="nil"/>
              <w:left w:val="nil"/>
              <w:bottom w:val="single" w:sz="4" w:space="0" w:color="auto"/>
              <w:right w:val="single" w:sz="4" w:space="0" w:color="auto"/>
            </w:tcBorders>
            <w:noWrap/>
            <w:vAlign w:val="bottom"/>
            <w:hideMark/>
          </w:tcPr>
          <w:p w14:paraId="2F9E041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402</w:t>
            </w:r>
          </w:p>
        </w:tc>
      </w:tr>
      <w:tr w:rsidR="008B2A69" w:rsidRPr="008B2A69" w14:paraId="6840ECAC"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39D8C3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2E18F31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Dubravica</w:t>
            </w:r>
          </w:p>
        </w:tc>
        <w:tc>
          <w:tcPr>
            <w:tcW w:w="1578" w:type="dxa"/>
            <w:tcBorders>
              <w:top w:val="nil"/>
              <w:left w:val="nil"/>
              <w:bottom w:val="single" w:sz="4" w:space="0" w:color="auto"/>
              <w:right w:val="single" w:sz="4" w:space="0" w:color="auto"/>
            </w:tcBorders>
            <w:noWrap/>
            <w:vAlign w:val="bottom"/>
            <w:hideMark/>
          </w:tcPr>
          <w:p w14:paraId="0E31D24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1107,53</w:t>
            </w:r>
          </w:p>
        </w:tc>
        <w:tc>
          <w:tcPr>
            <w:tcW w:w="1701" w:type="dxa"/>
            <w:tcBorders>
              <w:top w:val="nil"/>
              <w:left w:val="nil"/>
              <w:bottom w:val="single" w:sz="4" w:space="0" w:color="auto"/>
              <w:right w:val="single" w:sz="4" w:space="0" w:color="auto"/>
            </w:tcBorders>
            <w:noWrap/>
            <w:vAlign w:val="bottom"/>
            <w:hideMark/>
          </w:tcPr>
          <w:p w14:paraId="285BE3D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84</w:t>
            </w:r>
          </w:p>
        </w:tc>
      </w:tr>
      <w:tr w:rsidR="008B2A69" w:rsidRPr="008B2A69" w14:paraId="37D65184"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DC4717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1441495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Dugo Selo</w:t>
            </w:r>
          </w:p>
        </w:tc>
        <w:tc>
          <w:tcPr>
            <w:tcW w:w="1578" w:type="dxa"/>
            <w:tcBorders>
              <w:top w:val="nil"/>
              <w:left w:val="nil"/>
              <w:bottom w:val="single" w:sz="4" w:space="0" w:color="auto"/>
              <w:right w:val="single" w:sz="4" w:space="0" w:color="auto"/>
            </w:tcBorders>
            <w:noWrap/>
            <w:vAlign w:val="bottom"/>
            <w:hideMark/>
          </w:tcPr>
          <w:p w14:paraId="27A7F636"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381,49</w:t>
            </w:r>
          </w:p>
        </w:tc>
        <w:tc>
          <w:tcPr>
            <w:tcW w:w="1701" w:type="dxa"/>
            <w:tcBorders>
              <w:top w:val="nil"/>
              <w:left w:val="nil"/>
              <w:bottom w:val="single" w:sz="4" w:space="0" w:color="auto"/>
              <w:right w:val="single" w:sz="4" w:space="0" w:color="auto"/>
            </w:tcBorders>
            <w:noWrap/>
            <w:vAlign w:val="bottom"/>
            <w:hideMark/>
          </w:tcPr>
          <w:p w14:paraId="719D3A66"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145</w:t>
            </w:r>
          </w:p>
        </w:tc>
      </w:tr>
      <w:tr w:rsidR="008B2A69" w:rsidRPr="008B2A69" w14:paraId="0561C6CB"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402158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4F0107C7"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Farkaševac</w:t>
            </w:r>
            <w:proofErr w:type="spellEnd"/>
          </w:p>
        </w:tc>
        <w:tc>
          <w:tcPr>
            <w:tcW w:w="1578" w:type="dxa"/>
            <w:tcBorders>
              <w:top w:val="nil"/>
              <w:left w:val="nil"/>
              <w:bottom w:val="single" w:sz="4" w:space="0" w:color="auto"/>
              <w:right w:val="single" w:sz="4" w:space="0" w:color="auto"/>
            </w:tcBorders>
            <w:noWrap/>
            <w:vAlign w:val="bottom"/>
            <w:hideMark/>
          </w:tcPr>
          <w:p w14:paraId="7594436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1923,48</w:t>
            </w:r>
          </w:p>
        </w:tc>
        <w:tc>
          <w:tcPr>
            <w:tcW w:w="1701" w:type="dxa"/>
            <w:tcBorders>
              <w:top w:val="nil"/>
              <w:left w:val="nil"/>
              <w:bottom w:val="single" w:sz="4" w:space="0" w:color="auto"/>
              <w:right w:val="single" w:sz="4" w:space="0" w:color="auto"/>
            </w:tcBorders>
            <w:noWrap/>
            <w:vAlign w:val="bottom"/>
            <w:hideMark/>
          </w:tcPr>
          <w:p w14:paraId="53EB4FD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196</w:t>
            </w:r>
          </w:p>
        </w:tc>
      </w:tr>
      <w:tr w:rsidR="008B2A69" w:rsidRPr="008B2A69" w14:paraId="65F389E5"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314004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015ACBC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Gradec</w:t>
            </w:r>
          </w:p>
        </w:tc>
        <w:tc>
          <w:tcPr>
            <w:tcW w:w="1578" w:type="dxa"/>
            <w:tcBorders>
              <w:top w:val="nil"/>
              <w:left w:val="nil"/>
              <w:bottom w:val="single" w:sz="4" w:space="0" w:color="auto"/>
              <w:right w:val="single" w:sz="4" w:space="0" w:color="auto"/>
            </w:tcBorders>
            <w:noWrap/>
            <w:vAlign w:val="bottom"/>
            <w:hideMark/>
          </w:tcPr>
          <w:p w14:paraId="1347748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4247,52</w:t>
            </w:r>
          </w:p>
        </w:tc>
        <w:tc>
          <w:tcPr>
            <w:tcW w:w="1701" w:type="dxa"/>
            <w:tcBorders>
              <w:top w:val="nil"/>
              <w:left w:val="nil"/>
              <w:bottom w:val="single" w:sz="4" w:space="0" w:color="auto"/>
              <w:right w:val="single" w:sz="4" w:space="0" w:color="auto"/>
            </w:tcBorders>
            <w:noWrap/>
            <w:vAlign w:val="bottom"/>
            <w:hideMark/>
          </w:tcPr>
          <w:p w14:paraId="374ED2A3"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267</w:t>
            </w:r>
          </w:p>
        </w:tc>
      </w:tr>
      <w:tr w:rsidR="008B2A69" w:rsidRPr="008B2A69" w14:paraId="3E6D25B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AFE141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lastRenderedPageBreak/>
              <w:t>Zagrebačka</w:t>
            </w:r>
          </w:p>
        </w:tc>
        <w:tc>
          <w:tcPr>
            <w:tcW w:w="2360" w:type="dxa"/>
            <w:tcBorders>
              <w:top w:val="nil"/>
              <w:left w:val="nil"/>
              <w:bottom w:val="single" w:sz="4" w:space="0" w:color="auto"/>
              <w:right w:val="single" w:sz="4" w:space="0" w:color="auto"/>
            </w:tcBorders>
            <w:noWrap/>
            <w:vAlign w:val="bottom"/>
            <w:hideMark/>
          </w:tcPr>
          <w:p w14:paraId="1054D66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Ivanić-Grad</w:t>
            </w:r>
          </w:p>
        </w:tc>
        <w:tc>
          <w:tcPr>
            <w:tcW w:w="1578" w:type="dxa"/>
            <w:tcBorders>
              <w:top w:val="nil"/>
              <w:left w:val="nil"/>
              <w:bottom w:val="single" w:sz="4" w:space="0" w:color="auto"/>
              <w:right w:val="single" w:sz="4" w:space="0" w:color="auto"/>
            </w:tcBorders>
            <w:noWrap/>
            <w:vAlign w:val="bottom"/>
            <w:hideMark/>
          </w:tcPr>
          <w:p w14:paraId="21B0E09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6707,32</w:t>
            </w:r>
          </w:p>
        </w:tc>
        <w:tc>
          <w:tcPr>
            <w:tcW w:w="1701" w:type="dxa"/>
            <w:tcBorders>
              <w:top w:val="nil"/>
              <w:left w:val="nil"/>
              <w:bottom w:val="single" w:sz="4" w:space="0" w:color="auto"/>
              <w:right w:val="single" w:sz="4" w:space="0" w:color="auto"/>
            </w:tcBorders>
            <w:noWrap/>
            <w:vAlign w:val="bottom"/>
            <w:hideMark/>
          </w:tcPr>
          <w:p w14:paraId="19A3DD4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461</w:t>
            </w:r>
          </w:p>
        </w:tc>
      </w:tr>
      <w:tr w:rsidR="008B2A69" w:rsidRPr="008B2A69" w14:paraId="6D814D0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C4CC26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27CB035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Jakovlje</w:t>
            </w:r>
          </w:p>
        </w:tc>
        <w:tc>
          <w:tcPr>
            <w:tcW w:w="1578" w:type="dxa"/>
            <w:tcBorders>
              <w:top w:val="nil"/>
              <w:left w:val="nil"/>
              <w:bottom w:val="single" w:sz="4" w:space="0" w:color="auto"/>
              <w:right w:val="single" w:sz="4" w:space="0" w:color="auto"/>
            </w:tcBorders>
            <w:noWrap/>
            <w:vAlign w:val="bottom"/>
            <w:hideMark/>
          </w:tcPr>
          <w:p w14:paraId="324B3E3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77,68</w:t>
            </w:r>
          </w:p>
        </w:tc>
        <w:tc>
          <w:tcPr>
            <w:tcW w:w="1701" w:type="dxa"/>
            <w:tcBorders>
              <w:top w:val="nil"/>
              <w:left w:val="nil"/>
              <w:bottom w:val="single" w:sz="4" w:space="0" w:color="auto"/>
              <w:right w:val="single" w:sz="4" w:space="0" w:color="auto"/>
            </w:tcBorders>
            <w:noWrap/>
            <w:vAlign w:val="bottom"/>
            <w:hideMark/>
          </w:tcPr>
          <w:p w14:paraId="0B9EFDF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110</w:t>
            </w:r>
          </w:p>
        </w:tc>
      </w:tr>
      <w:tr w:rsidR="008B2A69" w:rsidRPr="008B2A69" w14:paraId="5DA9D7B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475327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6F1E54D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Jastrebarsko</w:t>
            </w:r>
          </w:p>
        </w:tc>
        <w:tc>
          <w:tcPr>
            <w:tcW w:w="1578" w:type="dxa"/>
            <w:tcBorders>
              <w:top w:val="nil"/>
              <w:left w:val="nil"/>
              <w:bottom w:val="single" w:sz="4" w:space="0" w:color="auto"/>
              <w:right w:val="single" w:sz="4" w:space="0" w:color="auto"/>
            </w:tcBorders>
            <w:noWrap/>
            <w:vAlign w:val="bottom"/>
            <w:hideMark/>
          </w:tcPr>
          <w:p w14:paraId="79AA039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2697,36</w:t>
            </w:r>
          </w:p>
        </w:tc>
        <w:tc>
          <w:tcPr>
            <w:tcW w:w="1701" w:type="dxa"/>
            <w:tcBorders>
              <w:top w:val="nil"/>
              <w:left w:val="nil"/>
              <w:bottom w:val="single" w:sz="4" w:space="0" w:color="auto"/>
              <w:right w:val="single" w:sz="4" w:space="0" w:color="auto"/>
            </w:tcBorders>
            <w:noWrap/>
            <w:vAlign w:val="bottom"/>
            <w:hideMark/>
          </w:tcPr>
          <w:p w14:paraId="0A57998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581</w:t>
            </w:r>
          </w:p>
        </w:tc>
      </w:tr>
      <w:tr w:rsidR="008B2A69" w:rsidRPr="008B2A69" w14:paraId="1A4425F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7C645A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6C69EE6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Klinča Sela</w:t>
            </w:r>
          </w:p>
        </w:tc>
        <w:tc>
          <w:tcPr>
            <w:tcW w:w="1578" w:type="dxa"/>
            <w:tcBorders>
              <w:top w:val="nil"/>
              <w:left w:val="nil"/>
              <w:bottom w:val="single" w:sz="4" w:space="0" w:color="auto"/>
              <w:right w:val="single" w:sz="4" w:space="0" w:color="auto"/>
            </w:tcBorders>
            <w:noWrap/>
            <w:vAlign w:val="bottom"/>
            <w:hideMark/>
          </w:tcPr>
          <w:p w14:paraId="36EBD91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1059,01</w:t>
            </w:r>
          </w:p>
        </w:tc>
        <w:tc>
          <w:tcPr>
            <w:tcW w:w="1701" w:type="dxa"/>
            <w:tcBorders>
              <w:top w:val="nil"/>
              <w:left w:val="nil"/>
              <w:bottom w:val="single" w:sz="4" w:space="0" w:color="auto"/>
              <w:right w:val="single" w:sz="4" w:space="0" w:color="auto"/>
            </w:tcBorders>
            <w:noWrap/>
            <w:vAlign w:val="bottom"/>
            <w:hideMark/>
          </w:tcPr>
          <w:p w14:paraId="10F4CC0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323</w:t>
            </w:r>
          </w:p>
        </w:tc>
      </w:tr>
      <w:tr w:rsidR="008B2A69" w:rsidRPr="008B2A69" w14:paraId="766F2629"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3719DD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78C13FE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Kloštar Ivanić</w:t>
            </w:r>
          </w:p>
        </w:tc>
        <w:tc>
          <w:tcPr>
            <w:tcW w:w="1578" w:type="dxa"/>
            <w:tcBorders>
              <w:top w:val="nil"/>
              <w:left w:val="nil"/>
              <w:bottom w:val="single" w:sz="4" w:space="0" w:color="auto"/>
              <w:right w:val="single" w:sz="4" w:space="0" w:color="auto"/>
            </w:tcBorders>
            <w:noWrap/>
            <w:vAlign w:val="bottom"/>
            <w:hideMark/>
          </w:tcPr>
          <w:p w14:paraId="28BCA7D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1926,86</w:t>
            </w:r>
          </w:p>
        </w:tc>
        <w:tc>
          <w:tcPr>
            <w:tcW w:w="1701" w:type="dxa"/>
            <w:tcBorders>
              <w:top w:val="nil"/>
              <w:left w:val="nil"/>
              <w:bottom w:val="single" w:sz="4" w:space="0" w:color="auto"/>
              <w:right w:val="single" w:sz="4" w:space="0" w:color="auto"/>
            </w:tcBorders>
            <w:noWrap/>
            <w:vAlign w:val="bottom"/>
            <w:hideMark/>
          </w:tcPr>
          <w:p w14:paraId="687F4B0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346</w:t>
            </w:r>
          </w:p>
        </w:tc>
      </w:tr>
      <w:tr w:rsidR="008B2A69" w:rsidRPr="008B2A69" w14:paraId="63A2814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117D71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2AA2C83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Krašić</w:t>
            </w:r>
          </w:p>
        </w:tc>
        <w:tc>
          <w:tcPr>
            <w:tcW w:w="1578" w:type="dxa"/>
            <w:tcBorders>
              <w:top w:val="nil"/>
              <w:left w:val="nil"/>
              <w:bottom w:val="single" w:sz="4" w:space="0" w:color="auto"/>
              <w:right w:val="single" w:sz="4" w:space="0" w:color="auto"/>
            </w:tcBorders>
            <w:noWrap/>
            <w:vAlign w:val="bottom"/>
            <w:hideMark/>
          </w:tcPr>
          <w:p w14:paraId="41E70D4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21268,64</w:t>
            </w:r>
          </w:p>
        </w:tc>
        <w:tc>
          <w:tcPr>
            <w:tcW w:w="1701" w:type="dxa"/>
            <w:tcBorders>
              <w:top w:val="nil"/>
              <w:left w:val="nil"/>
              <w:bottom w:val="single" w:sz="4" w:space="0" w:color="auto"/>
              <w:right w:val="single" w:sz="4" w:space="0" w:color="auto"/>
            </w:tcBorders>
            <w:noWrap/>
            <w:vAlign w:val="bottom"/>
            <w:hideMark/>
          </w:tcPr>
          <w:p w14:paraId="57F4C125"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206</w:t>
            </w:r>
          </w:p>
        </w:tc>
      </w:tr>
      <w:tr w:rsidR="008B2A69" w:rsidRPr="008B2A69" w14:paraId="1A3A0BE1"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C47778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0CC09ED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Kravarsko</w:t>
            </w:r>
          </w:p>
        </w:tc>
        <w:tc>
          <w:tcPr>
            <w:tcW w:w="1578" w:type="dxa"/>
            <w:tcBorders>
              <w:top w:val="nil"/>
              <w:left w:val="nil"/>
              <w:bottom w:val="single" w:sz="4" w:space="0" w:color="auto"/>
              <w:right w:val="single" w:sz="4" w:space="0" w:color="auto"/>
            </w:tcBorders>
            <w:noWrap/>
            <w:vAlign w:val="bottom"/>
            <w:hideMark/>
          </w:tcPr>
          <w:p w14:paraId="5499F45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1463,56</w:t>
            </w:r>
          </w:p>
        </w:tc>
        <w:tc>
          <w:tcPr>
            <w:tcW w:w="1701" w:type="dxa"/>
            <w:tcBorders>
              <w:top w:val="nil"/>
              <w:left w:val="nil"/>
              <w:bottom w:val="single" w:sz="4" w:space="0" w:color="auto"/>
              <w:right w:val="single" w:sz="4" w:space="0" w:color="auto"/>
            </w:tcBorders>
            <w:noWrap/>
            <w:vAlign w:val="bottom"/>
            <w:hideMark/>
          </w:tcPr>
          <w:p w14:paraId="3140B3A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90</w:t>
            </w:r>
          </w:p>
        </w:tc>
      </w:tr>
      <w:tr w:rsidR="008B2A69" w:rsidRPr="008B2A69" w14:paraId="51198D5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FE67F4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08AD4D5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Križ</w:t>
            </w:r>
          </w:p>
        </w:tc>
        <w:tc>
          <w:tcPr>
            <w:tcW w:w="1578" w:type="dxa"/>
            <w:tcBorders>
              <w:top w:val="nil"/>
              <w:left w:val="nil"/>
              <w:bottom w:val="single" w:sz="4" w:space="0" w:color="auto"/>
              <w:right w:val="single" w:sz="4" w:space="0" w:color="auto"/>
            </w:tcBorders>
            <w:noWrap/>
            <w:vAlign w:val="bottom"/>
            <w:hideMark/>
          </w:tcPr>
          <w:p w14:paraId="7B7BC85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2406,89</w:t>
            </w:r>
          </w:p>
        </w:tc>
        <w:tc>
          <w:tcPr>
            <w:tcW w:w="1701" w:type="dxa"/>
            <w:tcBorders>
              <w:top w:val="nil"/>
              <w:left w:val="nil"/>
              <w:bottom w:val="single" w:sz="4" w:space="0" w:color="auto"/>
              <w:right w:val="single" w:sz="4" w:space="0" w:color="auto"/>
            </w:tcBorders>
            <w:noWrap/>
            <w:vAlign w:val="bottom"/>
            <w:hideMark/>
          </w:tcPr>
          <w:p w14:paraId="56C14FA7"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358</w:t>
            </w:r>
          </w:p>
        </w:tc>
      </w:tr>
      <w:tr w:rsidR="008B2A69" w:rsidRPr="008B2A69" w14:paraId="4DF78E0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C50FE8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2A406CE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Luka</w:t>
            </w:r>
          </w:p>
        </w:tc>
        <w:tc>
          <w:tcPr>
            <w:tcW w:w="1578" w:type="dxa"/>
            <w:tcBorders>
              <w:top w:val="nil"/>
              <w:left w:val="nil"/>
              <w:bottom w:val="single" w:sz="4" w:space="0" w:color="auto"/>
              <w:right w:val="single" w:sz="4" w:space="0" w:color="auto"/>
            </w:tcBorders>
            <w:noWrap/>
            <w:vAlign w:val="bottom"/>
            <w:hideMark/>
          </w:tcPr>
          <w:p w14:paraId="049EFC8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410,02</w:t>
            </w:r>
          </w:p>
        </w:tc>
        <w:tc>
          <w:tcPr>
            <w:tcW w:w="1701" w:type="dxa"/>
            <w:tcBorders>
              <w:top w:val="nil"/>
              <w:left w:val="nil"/>
              <w:bottom w:val="single" w:sz="4" w:space="0" w:color="auto"/>
              <w:right w:val="single" w:sz="4" w:space="0" w:color="auto"/>
            </w:tcBorders>
            <w:noWrap/>
            <w:vAlign w:val="bottom"/>
            <w:hideMark/>
          </w:tcPr>
          <w:p w14:paraId="624A0D92"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85</w:t>
            </w:r>
          </w:p>
        </w:tc>
      </w:tr>
      <w:tr w:rsidR="008B2A69" w:rsidRPr="008B2A69" w14:paraId="5BE58E86"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D10834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6D89015F"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Marija Gorica</w:t>
            </w:r>
          </w:p>
        </w:tc>
        <w:tc>
          <w:tcPr>
            <w:tcW w:w="1578" w:type="dxa"/>
            <w:tcBorders>
              <w:top w:val="nil"/>
              <w:left w:val="nil"/>
              <w:bottom w:val="single" w:sz="4" w:space="0" w:color="auto"/>
              <w:right w:val="single" w:sz="4" w:space="0" w:color="auto"/>
            </w:tcBorders>
            <w:noWrap/>
            <w:vAlign w:val="bottom"/>
            <w:hideMark/>
          </w:tcPr>
          <w:p w14:paraId="3C069DC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193,28</w:t>
            </w:r>
          </w:p>
        </w:tc>
        <w:tc>
          <w:tcPr>
            <w:tcW w:w="1701" w:type="dxa"/>
            <w:tcBorders>
              <w:top w:val="nil"/>
              <w:left w:val="nil"/>
              <w:bottom w:val="single" w:sz="4" w:space="0" w:color="auto"/>
              <w:right w:val="single" w:sz="4" w:space="0" w:color="auto"/>
            </w:tcBorders>
            <w:noWrap/>
            <w:vAlign w:val="bottom"/>
            <w:hideMark/>
          </w:tcPr>
          <w:p w14:paraId="64DF0C3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61</w:t>
            </w:r>
          </w:p>
        </w:tc>
      </w:tr>
      <w:tr w:rsidR="008B2A69" w:rsidRPr="008B2A69" w14:paraId="4AD05C4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099890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6D2A2C3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Orle</w:t>
            </w:r>
          </w:p>
        </w:tc>
        <w:tc>
          <w:tcPr>
            <w:tcW w:w="1578" w:type="dxa"/>
            <w:tcBorders>
              <w:top w:val="nil"/>
              <w:left w:val="nil"/>
              <w:bottom w:val="single" w:sz="4" w:space="0" w:color="auto"/>
              <w:right w:val="single" w:sz="4" w:space="0" w:color="auto"/>
            </w:tcBorders>
            <w:noWrap/>
            <w:vAlign w:val="bottom"/>
            <w:hideMark/>
          </w:tcPr>
          <w:p w14:paraId="05EF9BB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1481,94</w:t>
            </w:r>
          </w:p>
        </w:tc>
        <w:tc>
          <w:tcPr>
            <w:tcW w:w="1701" w:type="dxa"/>
            <w:tcBorders>
              <w:top w:val="nil"/>
              <w:left w:val="nil"/>
              <w:bottom w:val="single" w:sz="4" w:space="0" w:color="auto"/>
              <w:right w:val="single" w:sz="4" w:space="0" w:color="auto"/>
            </w:tcBorders>
            <w:noWrap/>
            <w:vAlign w:val="bottom"/>
            <w:hideMark/>
          </w:tcPr>
          <w:p w14:paraId="5436867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155</w:t>
            </w:r>
          </w:p>
        </w:tc>
      </w:tr>
      <w:tr w:rsidR="008B2A69" w:rsidRPr="008B2A69" w14:paraId="04D2AE4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3671686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37BF62B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Pisarovina</w:t>
            </w:r>
          </w:p>
        </w:tc>
        <w:tc>
          <w:tcPr>
            <w:tcW w:w="1578" w:type="dxa"/>
            <w:tcBorders>
              <w:top w:val="nil"/>
              <w:left w:val="nil"/>
              <w:bottom w:val="single" w:sz="4" w:space="0" w:color="auto"/>
              <w:right w:val="single" w:sz="4" w:space="0" w:color="auto"/>
            </w:tcBorders>
            <w:noWrap/>
            <w:vAlign w:val="bottom"/>
            <w:hideMark/>
          </w:tcPr>
          <w:p w14:paraId="443A761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2513,60</w:t>
            </w:r>
          </w:p>
        </w:tc>
        <w:tc>
          <w:tcPr>
            <w:tcW w:w="1701" w:type="dxa"/>
            <w:tcBorders>
              <w:top w:val="nil"/>
              <w:left w:val="nil"/>
              <w:bottom w:val="single" w:sz="4" w:space="0" w:color="auto"/>
              <w:right w:val="single" w:sz="4" w:space="0" w:color="auto"/>
            </w:tcBorders>
            <w:noWrap/>
            <w:vAlign w:val="bottom"/>
            <w:hideMark/>
          </w:tcPr>
          <w:p w14:paraId="11D072D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362</w:t>
            </w:r>
          </w:p>
        </w:tc>
      </w:tr>
      <w:tr w:rsidR="008B2A69" w:rsidRPr="008B2A69" w14:paraId="242A0D2D"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21756DA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30FD7E6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Pokupsko</w:t>
            </w:r>
          </w:p>
        </w:tc>
        <w:tc>
          <w:tcPr>
            <w:tcW w:w="1578" w:type="dxa"/>
            <w:tcBorders>
              <w:top w:val="nil"/>
              <w:left w:val="nil"/>
              <w:bottom w:val="single" w:sz="4" w:space="0" w:color="auto"/>
              <w:right w:val="single" w:sz="4" w:space="0" w:color="auto"/>
            </w:tcBorders>
            <w:noWrap/>
            <w:vAlign w:val="bottom"/>
            <w:hideMark/>
          </w:tcPr>
          <w:p w14:paraId="07E73F9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564,88</w:t>
            </w:r>
          </w:p>
        </w:tc>
        <w:tc>
          <w:tcPr>
            <w:tcW w:w="1701" w:type="dxa"/>
            <w:tcBorders>
              <w:top w:val="nil"/>
              <w:left w:val="nil"/>
              <w:bottom w:val="single" w:sz="4" w:space="0" w:color="auto"/>
              <w:right w:val="single" w:sz="4" w:space="0" w:color="auto"/>
            </w:tcBorders>
            <w:noWrap/>
            <w:vAlign w:val="bottom"/>
            <w:hideMark/>
          </w:tcPr>
          <w:p w14:paraId="4D7F353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240</w:t>
            </w:r>
          </w:p>
        </w:tc>
      </w:tr>
      <w:tr w:rsidR="008B2A69" w:rsidRPr="008B2A69" w14:paraId="1F1B5B18"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C482AA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7799F294"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Preseka</w:t>
            </w:r>
            <w:proofErr w:type="spellEnd"/>
          </w:p>
        </w:tc>
        <w:tc>
          <w:tcPr>
            <w:tcW w:w="1578" w:type="dxa"/>
            <w:tcBorders>
              <w:top w:val="nil"/>
              <w:left w:val="nil"/>
              <w:bottom w:val="single" w:sz="4" w:space="0" w:color="auto"/>
              <w:right w:val="single" w:sz="4" w:space="0" w:color="auto"/>
            </w:tcBorders>
            <w:noWrap/>
            <w:vAlign w:val="bottom"/>
            <w:hideMark/>
          </w:tcPr>
          <w:p w14:paraId="67FC1FC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725,79</w:t>
            </w:r>
          </w:p>
        </w:tc>
        <w:tc>
          <w:tcPr>
            <w:tcW w:w="1701" w:type="dxa"/>
            <w:tcBorders>
              <w:top w:val="nil"/>
              <w:left w:val="nil"/>
              <w:bottom w:val="single" w:sz="4" w:space="0" w:color="auto"/>
              <w:right w:val="single" w:sz="4" w:space="0" w:color="auto"/>
            </w:tcBorders>
            <w:noWrap/>
            <w:vAlign w:val="bottom"/>
            <w:hideMark/>
          </w:tcPr>
          <w:p w14:paraId="4E5B496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160</w:t>
            </w:r>
          </w:p>
        </w:tc>
      </w:tr>
      <w:tr w:rsidR="008B2A69" w:rsidRPr="008B2A69" w14:paraId="5A76AD0E"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7782726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626C76BE" w14:textId="77777777" w:rsidR="008B2A69" w:rsidRPr="008B2A69" w:rsidRDefault="008B2A69" w:rsidP="008B2A69">
            <w:pPr>
              <w:rPr>
                <w:rFonts w:ascii="Times New Roman" w:hAnsi="Times New Roman" w:cs="Times New Roman"/>
              </w:rPr>
            </w:pPr>
            <w:proofErr w:type="spellStart"/>
            <w:r w:rsidRPr="008B2A69">
              <w:rPr>
                <w:rFonts w:ascii="Times New Roman" w:hAnsi="Times New Roman" w:cs="Times New Roman"/>
              </w:rPr>
              <w:t>Pušća</w:t>
            </w:r>
            <w:proofErr w:type="spellEnd"/>
          </w:p>
        </w:tc>
        <w:tc>
          <w:tcPr>
            <w:tcW w:w="1578" w:type="dxa"/>
            <w:tcBorders>
              <w:top w:val="nil"/>
              <w:left w:val="nil"/>
              <w:bottom w:val="single" w:sz="4" w:space="0" w:color="auto"/>
              <w:right w:val="single" w:sz="4" w:space="0" w:color="auto"/>
            </w:tcBorders>
            <w:noWrap/>
            <w:vAlign w:val="bottom"/>
            <w:hideMark/>
          </w:tcPr>
          <w:p w14:paraId="76144B3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321,03</w:t>
            </w:r>
          </w:p>
        </w:tc>
        <w:tc>
          <w:tcPr>
            <w:tcW w:w="1701" w:type="dxa"/>
            <w:tcBorders>
              <w:top w:val="nil"/>
              <w:left w:val="nil"/>
              <w:bottom w:val="single" w:sz="4" w:space="0" w:color="auto"/>
              <w:right w:val="single" w:sz="4" w:space="0" w:color="auto"/>
            </w:tcBorders>
            <w:noWrap/>
            <w:vAlign w:val="bottom"/>
            <w:hideMark/>
          </w:tcPr>
          <w:p w14:paraId="03973270"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73</w:t>
            </w:r>
          </w:p>
        </w:tc>
      </w:tr>
      <w:tr w:rsidR="008B2A69" w:rsidRPr="008B2A69" w14:paraId="5E86AD4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5D9DF0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624E13CA"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Rakovec</w:t>
            </w:r>
          </w:p>
        </w:tc>
        <w:tc>
          <w:tcPr>
            <w:tcW w:w="1578" w:type="dxa"/>
            <w:tcBorders>
              <w:top w:val="nil"/>
              <w:left w:val="nil"/>
              <w:bottom w:val="single" w:sz="4" w:space="0" w:color="auto"/>
              <w:right w:val="single" w:sz="4" w:space="0" w:color="auto"/>
            </w:tcBorders>
            <w:noWrap/>
            <w:vAlign w:val="bottom"/>
            <w:hideMark/>
          </w:tcPr>
          <w:p w14:paraId="685A1D1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637,80</w:t>
            </w:r>
          </w:p>
        </w:tc>
        <w:tc>
          <w:tcPr>
            <w:tcW w:w="1701" w:type="dxa"/>
            <w:tcBorders>
              <w:top w:val="nil"/>
              <w:left w:val="nil"/>
              <w:bottom w:val="single" w:sz="4" w:space="0" w:color="auto"/>
              <w:right w:val="single" w:sz="4" w:space="0" w:color="auto"/>
            </w:tcBorders>
            <w:noWrap/>
            <w:vAlign w:val="bottom"/>
            <w:hideMark/>
          </w:tcPr>
          <w:p w14:paraId="641A42E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119</w:t>
            </w:r>
          </w:p>
        </w:tc>
      </w:tr>
      <w:tr w:rsidR="008B2A69" w:rsidRPr="008B2A69" w14:paraId="5C6B4CA0"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6FB2708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2B94E9C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Rugvica</w:t>
            </w:r>
          </w:p>
        </w:tc>
        <w:tc>
          <w:tcPr>
            <w:tcW w:w="1578" w:type="dxa"/>
            <w:tcBorders>
              <w:top w:val="nil"/>
              <w:left w:val="nil"/>
              <w:bottom w:val="single" w:sz="4" w:space="0" w:color="auto"/>
              <w:right w:val="single" w:sz="4" w:space="0" w:color="auto"/>
            </w:tcBorders>
            <w:noWrap/>
            <w:vAlign w:val="bottom"/>
            <w:hideMark/>
          </w:tcPr>
          <w:p w14:paraId="0AD94A3E"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1433,78</w:t>
            </w:r>
          </w:p>
        </w:tc>
        <w:tc>
          <w:tcPr>
            <w:tcW w:w="1701" w:type="dxa"/>
            <w:tcBorders>
              <w:top w:val="nil"/>
              <w:left w:val="nil"/>
              <w:bottom w:val="single" w:sz="4" w:space="0" w:color="auto"/>
              <w:right w:val="single" w:sz="4" w:space="0" w:color="auto"/>
            </w:tcBorders>
            <w:noWrap/>
            <w:vAlign w:val="bottom"/>
            <w:hideMark/>
          </w:tcPr>
          <w:p w14:paraId="4D01E2EC"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260</w:t>
            </w:r>
          </w:p>
        </w:tc>
      </w:tr>
      <w:tr w:rsidR="008B2A69" w:rsidRPr="008B2A69" w14:paraId="5730EE0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B678E9D"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6ED6D38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Samobor</w:t>
            </w:r>
          </w:p>
        </w:tc>
        <w:tc>
          <w:tcPr>
            <w:tcW w:w="1578" w:type="dxa"/>
            <w:tcBorders>
              <w:top w:val="nil"/>
              <w:left w:val="nil"/>
              <w:bottom w:val="single" w:sz="4" w:space="0" w:color="auto"/>
              <w:right w:val="single" w:sz="4" w:space="0" w:color="auto"/>
            </w:tcBorders>
            <w:noWrap/>
            <w:vAlign w:val="bottom"/>
            <w:hideMark/>
          </w:tcPr>
          <w:p w14:paraId="427CFE1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1581,12</w:t>
            </w:r>
          </w:p>
        </w:tc>
        <w:tc>
          <w:tcPr>
            <w:tcW w:w="1701" w:type="dxa"/>
            <w:tcBorders>
              <w:top w:val="nil"/>
              <w:left w:val="nil"/>
              <w:bottom w:val="single" w:sz="4" w:space="0" w:color="auto"/>
              <w:right w:val="single" w:sz="4" w:space="0" w:color="auto"/>
            </w:tcBorders>
            <w:noWrap/>
            <w:vAlign w:val="bottom"/>
            <w:hideMark/>
          </w:tcPr>
          <w:p w14:paraId="502C8681"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668</w:t>
            </w:r>
          </w:p>
        </w:tc>
      </w:tr>
      <w:tr w:rsidR="008B2A69" w:rsidRPr="008B2A69" w14:paraId="024AD70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B27B931"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0DF846F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Stupnik</w:t>
            </w:r>
          </w:p>
        </w:tc>
        <w:tc>
          <w:tcPr>
            <w:tcW w:w="1578" w:type="dxa"/>
            <w:tcBorders>
              <w:top w:val="nil"/>
              <w:left w:val="nil"/>
              <w:bottom w:val="single" w:sz="4" w:space="0" w:color="auto"/>
              <w:right w:val="single" w:sz="4" w:space="0" w:color="auto"/>
            </w:tcBorders>
            <w:noWrap/>
            <w:vAlign w:val="bottom"/>
            <w:hideMark/>
          </w:tcPr>
          <w:p w14:paraId="08C689F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2773,11</w:t>
            </w:r>
          </w:p>
        </w:tc>
        <w:tc>
          <w:tcPr>
            <w:tcW w:w="1701" w:type="dxa"/>
            <w:tcBorders>
              <w:top w:val="nil"/>
              <w:left w:val="nil"/>
              <w:bottom w:val="single" w:sz="4" w:space="0" w:color="auto"/>
              <w:right w:val="single" w:sz="4" w:space="0" w:color="auto"/>
            </w:tcBorders>
            <w:noWrap/>
            <w:vAlign w:val="bottom"/>
            <w:hideMark/>
          </w:tcPr>
          <w:p w14:paraId="43A73FE4"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78</w:t>
            </w:r>
          </w:p>
        </w:tc>
      </w:tr>
      <w:tr w:rsidR="008B2A69" w:rsidRPr="008B2A69" w14:paraId="480BF83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C28398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7E32DD6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Sveta Nedjelja</w:t>
            </w:r>
          </w:p>
        </w:tc>
        <w:tc>
          <w:tcPr>
            <w:tcW w:w="1578" w:type="dxa"/>
            <w:tcBorders>
              <w:top w:val="nil"/>
              <w:left w:val="nil"/>
              <w:bottom w:val="single" w:sz="4" w:space="0" w:color="auto"/>
              <w:right w:val="single" w:sz="4" w:space="0" w:color="auto"/>
            </w:tcBorders>
            <w:noWrap/>
            <w:vAlign w:val="bottom"/>
            <w:hideMark/>
          </w:tcPr>
          <w:p w14:paraId="0064E3E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305,75</w:t>
            </w:r>
          </w:p>
        </w:tc>
        <w:tc>
          <w:tcPr>
            <w:tcW w:w="1701" w:type="dxa"/>
            <w:tcBorders>
              <w:top w:val="nil"/>
              <w:left w:val="nil"/>
              <w:bottom w:val="single" w:sz="4" w:space="0" w:color="auto"/>
              <w:right w:val="single" w:sz="4" w:space="0" w:color="auto"/>
            </w:tcBorders>
            <w:noWrap/>
            <w:vAlign w:val="bottom"/>
            <w:hideMark/>
          </w:tcPr>
          <w:p w14:paraId="398896BF"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219</w:t>
            </w:r>
          </w:p>
        </w:tc>
      </w:tr>
      <w:tr w:rsidR="008B2A69" w:rsidRPr="008B2A69" w14:paraId="43403A47"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0E3DAA73"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6EC0C32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Sveti Ivan Zelina</w:t>
            </w:r>
          </w:p>
        </w:tc>
        <w:tc>
          <w:tcPr>
            <w:tcW w:w="1578" w:type="dxa"/>
            <w:tcBorders>
              <w:top w:val="nil"/>
              <w:left w:val="nil"/>
              <w:bottom w:val="single" w:sz="4" w:space="0" w:color="auto"/>
              <w:right w:val="single" w:sz="4" w:space="0" w:color="auto"/>
            </w:tcBorders>
            <w:noWrap/>
            <w:vAlign w:val="bottom"/>
            <w:hideMark/>
          </w:tcPr>
          <w:p w14:paraId="740BDD60"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3704,77</w:t>
            </w:r>
          </w:p>
        </w:tc>
        <w:tc>
          <w:tcPr>
            <w:tcW w:w="1701" w:type="dxa"/>
            <w:tcBorders>
              <w:top w:val="nil"/>
              <w:left w:val="nil"/>
              <w:bottom w:val="single" w:sz="4" w:space="0" w:color="auto"/>
              <w:right w:val="single" w:sz="4" w:space="0" w:color="auto"/>
            </w:tcBorders>
            <w:noWrap/>
            <w:vAlign w:val="bottom"/>
            <w:hideMark/>
          </w:tcPr>
          <w:p w14:paraId="063891DB"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643</w:t>
            </w:r>
          </w:p>
        </w:tc>
      </w:tr>
      <w:tr w:rsidR="008B2A69" w:rsidRPr="008B2A69" w14:paraId="2B9D62C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120886B8"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6C24FAE9"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Velika Gorica</w:t>
            </w:r>
          </w:p>
        </w:tc>
        <w:tc>
          <w:tcPr>
            <w:tcW w:w="1578" w:type="dxa"/>
            <w:tcBorders>
              <w:top w:val="nil"/>
              <w:left w:val="nil"/>
              <w:bottom w:val="single" w:sz="4" w:space="0" w:color="auto"/>
              <w:right w:val="single" w:sz="4" w:space="0" w:color="auto"/>
            </w:tcBorders>
            <w:noWrap/>
            <w:vAlign w:val="bottom"/>
            <w:hideMark/>
          </w:tcPr>
          <w:p w14:paraId="61BAB41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2976,86</w:t>
            </w:r>
          </w:p>
        </w:tc>
        <w:tc>
          <w:tcPr>
            <w:tcW w:w="1701" w:type="dxa"/>
            <w:tcBorders>
              <w:top w:val="nil"/>
              <w:left w:val="nil"/>
              <w:bottom w:val="single" w:sz="4" w:space="0" w:color="auto"/>
              <w:right w:val="single" w:sz="4" w:space="0" w:color="auto"/>
            </w:tcBorders>
            <w:noWrap/>
            <w:vAlign w:val="bottom"/>
            <w:hideMark/>
          </w:tcPr>
          <w:p w14:paraId="529B51C9"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516</w:t>
            </w:r>
          </w:p>
        </w:tc>
      </w:tr>
      <w:tr w:rsidR="008B2A69" w:rsidRPr="008B2A69" w14:paraId="54081A83"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FE39FE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6A79FD1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Vrbovec</w:t>
            </w:r>
          </w:p>
        </w:tc>
        <w:tc>
          <w:tcPr>
            <w:tcW w:w="1578" w:type="dxa"/>
            <w:tcBorders>
              <w:top w:val="nil"/>
              <w:left w:val="nil"/>
              <w:bottom w:val="single" w:sz="4" w:space="0" w:color="auto"/>
              <w:right w:val="single" w:sz="4" w:space="0" w:color="auto"/>
            </w:tcBorders>
            <w:noWrap/>
            <w:vAlign w:val="bottom"/>
            <w:hideMark/>
          </w:tcPr>
          <w:p w14:paraId="64EF409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7632,39</w:t>
            </w:r>
          </w:p>
        </w:tc>
        <w:tc>
          <w:tcPr>
            <w:tcW w:w="1701" w:type="dxa"/>
            <w:tcBorders>
              <w:top w:val="nil"/>
              <w:left w:val="nil"/>
              <w:bottom w:val="single" w:sz="4" w:space="0" w:color="auto"/>
              <w:right w:val="single" w:sz="4" w:space="0" w:color="auto"/>
            </w:tcBorders>
            <w:noWrap/>
            <w:vAlign w:val="bottom"/>
            <w:hideMark/>
          </w:tcPr>
          <w:p w14:paraId="498D7D2E"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569</w:t>
            </w:r>
          </w:p>
        </w:tc>
      </w:tr>
      <w:tr w:rsidR="008B2A69" w:rsidRPr="008B2A69" w14:paraId="1F48A4D2"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55EDF465"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24C5BA9C"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Zaprešić</w:t>
            </w:r>
          </w:p>
        </w:tc>
        <w:tc>
          <w:tcPr>
            <w:tcW w:w="1578" w:type="dxa"/>
            <w:tcBorders>
              <w:top w:val="nil"/>
              <w:left w:val="nil"/>
              <w:bottom w:val="single" w:sz="4" w:space="0" w:color="auto"/>
              <w:right w:val="single" w:sz="4" w:space="0" w:color="auto"/>
            </w:tcBorders>
            <w:noWrap/>
            <w:vAlign w:val="bottom"/>
            <w:hideMark/>
          </w:tcPr>
          <w:p w14:paraId="5094A612"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232,92</w:t>
            </w:r>
          </w:p>
        </w:tc>
        <w:tc>
          <w:tcPr>
            <w:tcW w:w="1701" w:type="dxa"/>
            <w:tcBorders>
              <w:top w:val="nil"/>
              <w:left w:val="nil"/>
              <w:bottom w:val="single" w:sz="4" w:space="0" w:color="auto"/>
              <w:right w:val="single" w:sz="4" w:space="0" w:color="auto"/>
            </w:tcBorders>
            <w:noWrap/>
            <w:vAlign w:val="bottom"/>
            <w:hideMark/>
          </w:tcPr>
          <w:p w14:paraId="71B3F19A"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122</w:t>
            </w:r>
          </w:p>
        </w:tc>
      </w:tr>
      <w:tr w:rsidR="008B2A69" w:rsidRPr="008B2A69" w14:paraId="3357DB9A" w14:textId="77777777" w:rsidTr="00E1076D">
        <w:trPr>
          <w:trHeight w:val="300"/>
        </w:trPr>
        <w:tc>
          <w:tcPr>
            <w:tcW w:w="2720" w:type="dxa"/>
            <w:tcBorders>
              <w:top w:val="nil"/>
              <w:left w:val="single" w:sz="4" w:space="0" w:color="auto"/>
              <w:bottom w:val="single" w:sz="4" w:space="0" w:color="auto"/>
              <w:right w:val="single" w:sz="4" w:space="0" w:color="auto"/>
            </w:tcBorders>
            <w:noWrap/>
            <w:vAlign w:val="bottom"/>
            <w:hideMark/>
          </w:tcPr>
          <w:p w14:paraId="40E7DA24"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Zagrebačka</w:t>
            </w:r>
          </w:p>
        </w:tc>
        <w:tc>
          <w:tcPr>
            <w:tcW w:w="2360" w:type="dxa"/>
            <w:tcBorders>
              <w:top w:val="nil"/>
              <w:left w:val="nil"/>
              <w:bottom w:val="single" w:sz="4" w:space="0" w:color="auto"/>
              <w:right w:val="single" w:sz="4" w:space="0" w:color="auto"/>
            </w:tcBorders>
            <w:noWrap/>
            <w:vAlign w:val="bottom"/>
            <w:hideMark/>
          </w:tcPr>
          <w:p w14:paraId="19A8665B"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Žumberak</w:t>
            </w:r>
          </w:p>
        </w:tc>
        <w:tc>
          <w:tcPr>
            <w:tcW w:w="1578" w:type="dxa"/>
            <w:tcBorders>
              <w:top w:val="nil"/>
              <w:left w:val="nil"/>
              <w:bottom w:val="single" w:sz="4" w:space="0" w:color="auto"/>
              <w:right w:val="single" w:sz="4" w:space="0" w:color="auto"/>
            </w:tcBorders>
            <w:noWrap/>
            <w:vAlign w:val="bottom"/>
            <w:hideMark/>
          </w:tcPr>
          <w:p w14:paraId="6C6B6B47" w14:textId="77777777" w:rsidR="008B2A69" w:rsidRPr="008B2A69" w:rsidRDefault="008B2A69" w:rsidP="008B2A69">
            <w:pPr>
              <w:rPr>
                <w:rFonts w:ascii="Times New Roman" w:hAnsi="Times New Roman" w:cs="Times New Roman"/>
              </w:rPr>
            </w:pPr>
            <w:r w:rsidRPr="008B2A69">
              <w:rPr>
                <w:rFonts w:ascii="Times New Roman" w:hAnsi="Times New Roman" w:cs="Times New Roman"/>
              </w:rPr>
              <w:t>210,91</w:t>
            </w:r>
          </w:p>
        </w:tc>
        <w:tc>
          <w:tcPr>
            <w:tcW w:w="1701" w:type="dxa"/>
            <w:tcBorders>
              <w:top w:val="nil"/>
              <w:left w:val="nil"/>
              <w:bottom w:val="single" w:sz="4" w:space="0" w:color="auto"/>
              <w:right w:val="single" w:sz="4" w:space="0" w:color="auto"/>
            </w:tcBorders>
            <w:noWrap/>
            <w:vAlign w:val="bottom"/>
            <w:hideMark/>
          </w:tcPr>
          <w:p w14:paraId="6FFF61CD" w14:textId="77777777" w:rsidR="008B2A69" w:rsidRPr="008B2A69" w:rsidRDefault="008B2A69" w:rsidP="008B2A69">
            <w:pPr>
              <w:jc w:val="center"/>
              <w:rPr>
                <w:rFonts w:ascii="Times New Roman" w:hAnsi="Times New Roman" w:cs="Times New Roman"/>
              </w:rPr>
            </w:pPr>
            <w:r w:rsidRPr="008B2A69">
              <w:rPr>
                <w:rFonts w:ascii="Times New Roman" w:hAnsi="Times New Roman" w:cs="Times New Roman"/>
              </w:rPr>
              <w:t>64</w:t>
            </w:r>
          </w:p>
        </w:tc>
      </w:tr>
    </w:tbl>
    <w:p w14:paraId="4C906C99" w14:textId="77777777" w:rsidR="008B2A69" w:rsidRPr="008B2A69" w:rsidRDefault="008B2A69" w:rsidP="008B2A69">
      <w:pPr>
        <w:spacing w:after="160" w:line="256" w:lineRule="auto"/>
        <w:rPr>
          <w:rFonts w:ascii="Times New Roman" w:eastAsia="Calibri" w:hAnsi="Times New Roman" w:cs="Times New Roman"/>
          <w:color w:val="auto"/>
          <w:kern w:val="2"/>
          <w:lang w:eastAsia="en-US"/>
          <w14:ligatures w14:val="standardContextual"/>
        </w:rPr>
      </w:pPr>
    </w:p>
    <w:p w14:paraId="5BA318A0" w14:textId="77777777" w:rsidR="008B2A69" w:rsidRPr="008B2A69" w:rsidRDefault="008B2A69" w:rsidP="008B2A69">
      <w:pPr>
        <w:rPr>
          <w:rFonts w:ascii="Times New Roman" w:hAnsi="Times New Roman" w:cs="Times New Roman"/>
        </w:rPr>
      </w:pPr>
    </w:p>
    <w:p w14:paraId="1AF4934F" w14:textId="77777777" w:rsidR="008B2A69" w:rsidRPr="008B2A69" w:rsidRDefault="008B2A69" w:rsidP="008B2A69">
      <w:pPr>
        <w:rPr>
          <w:rFonts w:ascii="Times New Roman" w:hAnsi="Times New Roman" w:cs="Times New Roman"/>
        </w:rPr>
      </w:pPr>
    </w:p>
    <w:p w14:paraId="33C407BB" w14:textId="77777777" w:rsidR="008B2A69" w:rsidRPr="008B2A69" w:rsidRDefault="008B2A69" w:rsidP="008B2A69">
      <w:pPr>
        <w:rPr>
          <w:rFonts w:ascii="Times New Roman" w:hAnsi="Times New Roman" w:cs="Times New Roman"/>
          <w:b/>
        </w:rPr>
      </w:pPr>
    </w:p>
    <w:p w14:paraId="02695619" w14:textId="77777777" w:rsidR="008B2A69" w:rsidRPr="008B2A69" w:rsidRDefault="008B2A69" w:rsidP="008B2A69">
      <w:pPr>
        <w:rPr>
          <w:rFonts w:ascii="Times New Roman" w:hAnsi="Times New Roman" w:cs="Times New Roman"/>
        </w:rPr>
      </w:pPr>
    </w:p>
    <w:p w14:paraId="1E18A34C" w14:textId="77777777" w:rsidR="008B2A69" w:rsidRPr="008B2A69" w:rsidRDefault="008B2A69" w:rsidP="008B2A69">
      <w:pPr>
        <w:rPr>
          <w:rFonts w:ascii="Times New Roman" w:hAnsi="Times New Roman" w:cs="Times New Roman"/>
        </w:rPr>
      </w:pPr>
    </w:p>
    <w:p w14:paraId="2B60A8E2" w14:textId="77777777" w:rsidR="008B2A69" w:rsidRPr="00143962" w:rsidRDefault="008B2A69" w:rsidP="00F63743">
      <w:pPr>
        <w:rPr>
          <w:rFonts w:ascii="Times New Roman" w:hAnsi="Times New Roman" w:cs="Times New Roman"/>
        </w:rPr>
      </w:pPr>
    </w:p>
    <w:sectPr w:rsidR="008B2A69" w:rsidRPr="00143962" w:rsidSect="0044601F">
      <w:type w:val="continuous"/>
      <w:pgSz w:w="11906" w:h="16838" w:code="9"/>
      <w:pgMar w:top="1417" w:right="1417" w:bottom="1417" w:left="1417" w:header="709" w:footer="709" w:gutter="0"/>
      <w:paperSrc w:firs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B1DB" w14:textId="77777777" w:rsidR="005F7FBB" w:rsidRDefault="005F7FBB" w:rsidP="005F7FBB">
      <w:r>
        <w:separator/>
      </w:r>
    </w:p>
  </w:endnote>
  <w:endnote w:type="continuationSeparator" w:id="0">
    <w:p w14:paraId="7B04876F" w14:textId="77777777" w:rsidR="005F7FBB" w:rsidRDefault="005F7FBB" w:rsidP="005F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olinaBar-B39-25F2">
    <w:panose1 w:val="020B06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462106"/>
      <w:docPartObj>
        <w:docPartGallery w:val="Page Numbers (Bottom of Page)"/>
        <w:docPartUnique/>
      </w:docPartObj>
    </w:sdtPr>
    <w:sdtEndPr/>
    <w:sdtContent>
      <w:p w14:paraId="13CCA6CB" w14:textId="03ED39FF" w:rsidR="005F7FBB" w:rsidRDefault="005F7FBB">
        <w:pPr>
          <w:pStyle w:val="Podnoje"/>
          <w:jc w:val="center"/>
        </w:pPr>
        <w:r>
          <w:fldChar w:fldCharType="begin"/>
        </w:r>
        <w:r>
          <w:instrText>PAGE   \* MERGEFORMAT</w:instrText>
        </w:r>
        <w:r>
          <w:fldChar w:fldCharType="separate"/>
        </w:r>
        <w:r>
          <w:t>2</w:t>
        </w:r>
        <w:r>
          <w:fldChar w:fldCharType="end"/>
        </w:r>
      </w:p>
    </w:sdtContent>
  </w:sdt>
  <w:p w14:paraId="6DECB7FA" w14:textId="77777777" w:rsidR="005F7FBB" w:rsidRDefault="005F7FB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3603" w14:textId="77777777" w:rsidR="005F7FBB" w:rsidRDefault="005F7FBB" w:rsidP="005F7FBB">
      <w:r>
        <w:separator/>
      </w:r>
    </w:p>
  </w:footnote>
  <w:footnote w:type="continuationSeparator" w:id="0">
    <w:p w14:paraId="365B5CFF" w14:textId="77777777" w:rsidR="005F7FBB" w:rsidRDefault="005F7FBB" w:rsidP="005F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15AD"/>
    <w:multiLevelType w:val="hybridMultilevel"/>
    <w:tmpl w:val="95F45DAA"/>
    <w:lvl w:ilvl="0" w:tplc="041A000F">
      <w:start w:val="1"/>
      <w:numFmt w:val="decimal"/>
      <w:lvlText w:val="%1."/>
      <w:lvlJc w:val="left"/>
      <w:pPr>
        <w:ind w:left="1080" w:hanging="360"/>
      </w:pPr>
      <w:rPr>
        <w:rFonts w:cs="Times New Roman"/>
      </w:rPr>
    </w:lvl>
    <w:lvl w:ilvl="1" w:tplc="041A0019">
      <w:start w:val="1"/>
      <w:numFmt w:val="lowerLetter"/>
      <w:lvlText w:val="%2."/>
      <w:lvlJc w:val="left"/>
      <w:pPr>
        <w:ind w:left="1800" w:hanging="360"/>
      </w:pPr>
      <w:rPr>
        <w:rFonts w:cs="Times New Roman"/>
      </w:rPr>
    </w:lvl>
    <w:lvl w:ilvl="2" w:tplc="041A001B">
      <w:start w:val="1"/>
      <w:numFmt w:val="lowerRoman"/>
      <w:lvlText w:val="%3."/>
      <w:lvlJc w:val="right"/>
      <w:pPr>
        <w:ind w:left="2520" w:hanging="180"/>
      </w:pPr>
      <w:rPr>
        <w:rFonts w:cs="Times New Roman"/>
      </w:rPr>
    </w:lvl>
    <w:lvl w:ilvl="3" w:tplc="041A000F">
      <w:start w:val="1"/>
      <w:numFmt w:val="decimal"/>
      <w:lvlText w:val="%4."/>
      <w:lvlJc w:val="left"/>
      <w:pPr>
        <w:ind w:left="3240" w:hanging="360"/>
      </w:pPr>
      <w:rPr>
        <w:rFonts w:cs="Times New Roman"/>
      </w:rPr>
    </w:lvl>
    <w:lvl w:ilvl="4" w:tplc="041A0019">
      <w:start w:val="1"/>
      <w:numFmt w:val="lowerLetter"/>
      <w:lvlText w:val="%5."/>
      <w:lvlJc w:val="left"/>
      <w:pPr>
        <w:ind w:left="3960" w:hanging="360"/>
      </w:pPr>
      <w:rPr>
        <w:rFonts w:cs="Times New Roman"/>
      </w:rPr>
    </w:lvl>
    <w:lvl w:ilvl="5" w:tplc="041A001B">
      <w:start w:val="1"/>
      <w:numFmt w:val="lowerRoman"/>
      <w:lvlText w:val="%6."/>
      <w:lvlJc w:val="right"/>
      <w:pPr>
        <w:ind w:left="4680" w:hanging="180"/>
      </w:pPr>
      <w:rPr>
        <w:rFonts w:cs="Times New Roman"/>
      </w:rPr>
    </w:lvl>
    <w:lvl w:ilvl="6" w:tplc="041A000F">
      <w:start w:val="1"/>
      <w:numFmt w:val="decimal"/>
      <w:lvlText w:val="%7."/>
      <w:lvlJc w:val="left"/>
      <w:pPr>
        <w:ind w:left="5400" w:hanging="360"/>
      </w:pPr>
      <w:rPr>
        <w:rFonts w:cs="Times New Roman"/>
      </w:rPr>
    </w:lvl>
    <w:lvl w:ilvl="7" w:tplc="041A0019">
      <w:start w:val="1"/>
      <w:numFmt w:val="lowerLetter"/>
      <w:lvlText w:val="%8."/>
      <w:lvlJc w:val="left"/>
      <w:pPr>
        <w:ind w:left="6120" w:hanging="360"/>
      </w:pPr>
      <w:rPr>
        <w:rFonts w:cs="Times New Roman"/>
      </w:rPr>
    </w:lvl>
    <w:lvl w:ilvl="8" w:tplc="041A001B">
      <w:start w:val="1"/>
      <w:numFmt w:val="lowerRoman"/>
      <w:lvlText w:val="%9."/>
      <w:lvlJc w:val="right"/>
      <w:pPr>
        <w:ind w:left="6840" w:hanging="180"/>
      </w:pPr>
      <w:rPr>
        <w:rFonts w:cs="Times New Roman"/>
      </w:rPr>
    </w:lvl>
  </w:abstractNum>
  <w:abstractNum w:abstractNumId="1" w15:restartNumberingAfterBreak="0">
    <w:nsid w:val="49D9400B"/>
    <w:multiLevelType w:val="hybridMultilevel"/>
    <w:tmpl w:val="07DE3DD4"/>
    <w:lvl w:ilvl="0" w:tplc="B980F9DC">
      <w:numFmt w:val="bullet"/>
      <w:lvlText w:val="–"/>
      <w:lvlJc w:val="left"/>
      <w:pPr>
        <w:tabs>
          <w:tab w:val="num" w:pos="985"/>
        </w:tabs>
        <w:ind w:left="985" w:hanging="585"/>
      </w:pPr>
      <w:rPr>
        <w:rFonts w:ascii="Times New Roman" w:eastAsia="Times New Roman" w:hAnsi="Times New Roman" w:hint="default"/>
      </w:rPr>
    </w:lvl>
    <w:lvl w:ilvl="1" w:tplc="041A0003">
      <w:start w:val="1"/>
      <w:numFmt w:val="bullet"/>
      <w:lvlText w:val="o"/>
      <w:lvlJc w:val="left"/>
      <w:pPr>
        <w:tabs>
          <w:tab w:val="num" w:pos="1480"/>
        </w:tabs>
        <w:ind w:left="1480" w:hanging="360"/>
      </w:pPr>
      <w:rPr>
        <w:rFonts w:ascii="Courier New" w:hAnsi="Courier New" w:hint="default"/>
      </w:rPr>
    </w:lvl>
    <w:lvl w:ilvl="2" w:tplc="041A0005">
      <w:start w:val="1"/>
      <w:numFmt w:val="bullet"/>
      <w:lvlText w:val=""/>
      <w:lvlJc w:val="left"/>
      <w:pPr>
        <w:tabs>
          <w:tab w:val="num" w:pos="2200"/>
        </w:tabs>
        <w:ind w:left="2200" w:hanging="360"/>
      </w:pPr>
      <w:rPr>
        <w:rFonts w:ascii="Wingdings" w:hAnsi="Wingdings" w:hint="default"/>
      </w:rPr>
    </w:lvl>
    <w:lvl w:ilvl="3" w:tplc="041A0001">
      <w:start w:val="1"/>
      <w:numFmt w:val="bullet"/>
      <w:lvlText w:val=""/>
      <w:lvlJc w:val="left"/>
      <w:pPr>
        <w:tabs>
          <w:tab w:val="num" w:pos="2920"/>
        </w:tabs>
        <w:ind w:left="2920" w:hanging="360"/>
      </w:pPr>
      <w:rPr>
        <w:rFonts w:ascii="Symbol" w:hAnsi="Symbol" w:hint="default"/>
      </w:rPr>
    </w:lvl>
    <w:lvl w:ilvl="4" w:tplc="041A0003">
      <w:start w:val="1"/>
      <w:numFmt w:val="bullet"/>
      <w:lvlText w:val="o"/>
      <w:lvlJc w:val="left"/>
      <w:pPr>
        <w:tabs>
          <w:tab w:val="num" w:pos="3640"/>
        </w:tabs>
        <w:ind w:left="3640" w:hanging="360"/>
      </w:pPr>
      <w:rPr>
        <w:rFonts w:ascii="Courier New" w:hAnsi="Courier New" w:hint="default"/>
      </w:rPr>
    </w:lvl>
    <w:lvl w:ilvl="5" w:tplc="041A0005">
      <w:start w:val="1"/>
      <w:numFmt w:val="bullet"/>
      <w:lvlText w:val=""/>
      <w:lvlJc w:val="left"/>
      <w:pPr>
        <w:tabs>
          <w:tab w:val="num" w:pos="4360"/>
        </w:tabs>
        <w:ind w:left="4360" w:hanging="360"/>
      </w:pPr>
      <w:rPr>
        <w:rFonts w:ascii="Wingdings" w:hAnsi="Wingdings" w:hint="default"/>
      </w:rPr>
    </w:lvl>
    <w:lvl w:ilvl="6" w:tplc="041A0001">
      <w:start w:val="1"/>
      <w:numFmt w:val="bullet"/>
      <w:lvlText w:val=""/>
      <w:lvlJc w:val="left"/>
      <w:pPr>
        <w:tabs>
          <w:tab w:val="num" w:pos="5080"/>
        </w:tabs>
        <w:ind w:left="5080" w:hanging="360"/>
      </w:pPr>
      <w:rPr>
        <w:rFonts w:ascii="Symbol" w:hAnsi="Symbol" w:hint="default"/>
      </w:rPr>
    </w:lvl>
    <w:lvl w:ilvl="7" w:tplc="041A0003">
      <w:start w:val="1"/>
      <w:numFmt w:val="bullet"/>
      <w:lvlText w:val="o"/>
      <w:lvlJc w:val="left"/>
      <w:pPr>
        <w:tabs>
          <w:tab w:val="num" w:pos="5800"/>
        </w:tabs>
        <w:ind w:left="5800" w:hanging="360"/>
      </w:pPr>
      <w:rPr>
        <w:rFonts w:ascii="Courier New" w:hAnsi="Courier New" w:hint="default"/>
      </w:rPr>
    </w:lvl>
    <w:lvl w:ilvl="8" w:tplc="041A0005">
      <w:start w:val="1"/>
      <w:numFmt w:val="bullet"/>
      <w:lvlText w:val=""/>
      <w:lvlJc w:val="left"/>
      <w:pPr>
        <w:tabs>
          <w:tab w:val="num" w:pos="6520"/>
        </w:tabs>
        <w:ind w:left="6520" w:hanging="360"/>
      </w:pPr>
      <w:rPr>
        <w:rFonts w:ascii="Wingdings" w:hAnsi="Wingdings" w:hint="default"/>
      </w:rPr>
    </w:lvl>
  </w:abstractNum>
  <w:num w:numId="1" w16cid:durableId="1862864221">
    <w:abstractNumId w:val="1"/>
  </w:num>
  <w:num w:numId="2" w16cid:durableId="157994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4"/>
    <w:rsid w:val="0014363E"/>
    <w:rsid w:val="00353D66"/>
    <w:rsid w:val="00363470"/>
    <w:rsid w:val="0037565F"/>
    <w:rsid w:val="004B65B7"/>
    <w:rsid w:val="004E3ABD"/>
    <w:rsid w:val="005F7FBB"/>
    <w:rsid w:val="006B5198"/>
    <w:rsid w:val="006D70C4"/>
    <w:rsid w:val="008B2A69"/>
    <w:rsid w:val="00AB1FD4"/>
    <w:rsid w:val="00BA4D7A"/>
    <w:rsid w:val="00E676C5"/>
    <w:rsid w:val="00FE44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EFE64"/>
  <w15:docId w15:val="{4FD06618-3474-434F-A086-B509E20E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sz w:val="24"/>
      <w:szCs w:val="24"/>
    </w:rPr>
  </w:style>
  <w:style w:type="paragraph" w:styleId="Naslov1">
    <w:name w:val="heading 1"/>
    <w:basedOn w:val="Normal"/>
    <w:next w:val="Normal"/>
    <w:link w:val="Naslov1Char"/>
    <w:qFormat/>
    <w:rsid w:val="008B2A69"/>
    <w:pPr>
      <w:keepNext/>
      <w:keepLines/>
      <w:spacing w:before="240"/>
      <w:outlineLvl w:val="0"/>
    </w:pPr>
    <w:rPr>
      <w:rFonts w:ascii="Times New Roman" w:hAnsi="Times New Roman" w:cs="Times New Roman"/>
      <w:bCs/>
      <w:color w:val="auto"/>
      <w:kern w:val="32"/>
      <w:sz w:val="28"/>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uiPriority w:val="99"/>
    <w:semiHidden/>
    <w:rsid w:val="002B64B8"/>
    <w:rPr>
      <w:color w:val="808080"/>
    </w:rPr>
  </w:style>
  <w:style w:type="paragraph" w:styleId="Tekstbalonia">
    <w:name w:val="Balloon Text"/>
    <w:basedOn w:val="Normal"/>
    <w:link w:val="TekstbaloniaChar"/>
    <w:rsid w:val="00AE5017"/>
    <w:rPr>
      <w:rFonts w:ascii="Segoe UI" w:hAnsi="Segoe UI" w:cs="Segoe UI"/>
      <w:sz w:val="18"/>
      <w:szCs w:val="18"/>
    </w:rPr>
  </w:style>
  <w:style w:type="character" w:customStyle="1" w:styleId="TekstbaloniaChar">
    <w:name w:val="Tekst balončića Char"/>
    <w:link w:val="Tekstbalonia"/>
    <w:rsid w:val="00AE5017"/>
    <w:rPr>
      <w:rFonts w:ascii="Segoe UI" w:hAnsi="Segoe UI" w:cs="Segoe UI"/>
      <w:sz w:val="18"/>
      <w:szCs w:val="18"/>
    </w:rPr>
  </w:style>
  <w:style w:type="paragraph" w:styleId="Zaglavlje">
    <w:name w:val="header"/>
    <w:basedOn w:val="Normal"/>
    <w:link w:val="ZaglavljeChar"/>
    <w:rsid w:val="00143962"/>
    <w:pPr>
      <w:tabs>
        <w:tab w:val="center" w:pos="4536"/>
        <w:tab w:val="right" w:pos="9072"/>
      </w:tabs>
    </w:pPr>
  </w:style>
  <w:style w:type="character" w:customStyle="1" w:styleId="ZaglavljeChar">
    <w:name w:val="Zaglavlje Char"/>
    <w:link w:val="Zaglavlje"/>
    <w:rsid w:val="00143962"/>
    <w:rPr>
      <w:rFonts w:ascii="Arial" w:hAnsi="Arial" w:cs="Arial"/>
      <w:color w:val="000000"/>
      <w:sz w:val="24"/>
      <w:szCs w:val="24"/>
    </w:rPr>
  </w:style>
  <w:style w:type="paragraph" w:styleId="Podnoje">
    <w:name w:val="footer"/>
    <w:basedOn w:val="Normal"/>
    <w:link w:val="PodnojeChar"/>
    <w:uiPriority w:val="99"/>
    <w:rsid w:val="00143962"/>
    <w:pPr>
      <w:tabs>
        <w:tab w:val="center" w:pos="4536"/>
        <w:tab w:val="right" w:pos="9072"/>
      </w:tabs>
    </w:pPr>
  </w:style>
  <w:style w:type="character" w:customStyle="1" w:styleId="PodnojeChar">
    <w:name w:val="Podnožje Char"/>
    <w:link w:val="Podnoje"/>
    <w:uiPriority w:val="99"/>
    <w:rsid w:val="00143962"/>
    <w:rPr>
      <w:rFonts w:ascii="Arial" w:hAnsi="Arial" w:cs="Arial"/>
      <w:color w:val="000000"/>
      <w:sz w:val="24"/>
      <w:szCs w:val="24"/>
    </w:rPr>
  </w:style>
  <w:style w:type="character" w:styleId="Hiperveza">
    <w:name w:val="Hyperlink"/>
    <w:uiPriority w:val="99"/>
    <w:unhideWhenUsed/>
    <w:rsid w:val="006D70C4"/>
    <w:rPr>
      <w:color w:val="0000D4"/>
      <w:u w:val="single"/>
    </w:rPr>
  </w:style>
  <w:style w:type="character" w:customStyle="1" w:styleId="Naslov1Char">
    <w:name w:val="Naslov 1 Char"/>
    <w:basedOn w:val="Zadanifontodlomka"/>
    <w:link w:val="Naslov1"/>
    <w:rsid w:val="008B2A69"/>
    <w:rPr>
      <w:bCs/>
      <w:kern w:val="32"/>
      <w:sz w:val="28"/>
      <w:szCs w:val="32"/>
    </w:rPr>
  </w:style>
  <w:style w:type="character" w:styleId="SlijeenaHiperveza">
    <w:name w:val="FollowedHyperlink"/>
    <w:uiPriority w:val="99"/>
    <w:unhideWhenUsed/>
    <w:rsid w:val="008B2A69"/>
    <w:rPr>
      <w:color w:val="993366"/>
      <w:u w:val="single"/>
    </w:rPr>
  </w:style>
  <w:style w:type="paragraph" w:customStyle="1" w:styleId="msonormal0">
    <w:name w:val="msonormal"/>
    <w:basedOn w:val="Normal"/>
    <w:rsid w:val="008B2A69"/>
    <w:pPr>
      <w:spacing w:before="100" w:beforeAutospacing="1" w:after="100" w:afterAutospacing="1"/>
    </w:pPr>
    <w:rPr>
      <w:rFonts w:ascii="Times New Roman" w:hAnsi="Times New Roman" w:cs="Times New Roman"/>
      <w:color w:val="auto"/>
    </w:rPr>
  </w:style>
  <w:style w:type="paragraph" w:styleId="Tekstkomentara">
    <w:name w:val="annotation text"/>
    <w:basedOn w:val="Normal"/>
    <w:link w:val="TekstkomentaraChar"/>
    <w:unhideWhenUsed/>
    <w:rsid w:val="008B2A69"/>
    <w:rPr>
      <w:rFonts w:ascii="Times New Roman" w:hAnsi="Times New Roman" w:cs="Times New Roman"/>
      <w:color w:val="auto"/>
      <w:sz w:val="20"/>
      <w:szCs w:val="20"/>
    </w:rPr>
  </w:style>
  <w:style w:type="character" w:customStyle="1" w:styleId="TekstkomentaraChar">
    <w:name w:val="Tekst komentara Char"/>
    <w:basedOn w:val="Zadanifontodlomka"/>
    <w:link w:val="Tekstkomentara"/>
    <w:rsid w:val="008B2A69"/>
  </w:style>
  <w:style w:type="paragraph" w:styleId="Naslov">
    <w:name w:val="Title"/>
    <w:basedOn w:val="Normal"/>
    <w:next w:val="Normal"/>
    <w:link w:val="NaslovChar"/>
    <w:qFormat/>
    <w:rsid w:val="008B2A69"/>
    <w:pPr>
      <w:contextualSpacing/>
    </w:pPr>
    <w:rPr>
      <w:rFonts w:ascii="Times New Roman" w:hAnsi="Times New Roman" w:cs="Times New Roman"/>
      <w:color w:val="auto"/>
      <w:spacing w:val="-10"/>
      <w:kern w:val="28"/>
      <w:szCs w:val="56"/>
    </w:rPr>
  </w:style>
  <w:style w:type="character" w:customStyle="1" w:styleId="NaslovChar">
    <w:name w:val="Naslov Char"/>
    <w:basedOn w:val="Zadanifontodlomka"/>
    <w:link w:val="Naslov"/>
    <w:rsid w:val="008B2A69"/>
    <w:rPr>
      <w:spacing w:val="-10"/>
      <w:kern w:val="28"/>
      <w:sz w:val="24"/>
      <w:szCs w:val="56"/>
    </w:rPr>
  </w:style>
  <w:style w:type="paragraph" w:styleId="Podnaslov">
    <w:name w:val="Subtitle"/>
    <w:basedOn w:val="Normal"/>
    <w:next w:val="Normal"/>
    <w:link w:val="PodnaslovChar"/>
    <w:qFormat/>
    <w:rsid w:val="008B2A69"/>
    <w:pPr>
      <w:spacing w:after="160"/>
    </w:pPr>
    <w:rPr>
      <w:rFonts w:ascii="Times New Roman" w:hAnsi="Times New Roman" w:cs="Times New Roman"/>
      <w:b/>
      <w:color w:val="auto"/>
    </w:rPr>
  </w:style>
  <w:style w:type="character" w:customStyle="1" w:styleId="PodnaslovChar">
    <w:name w:val="Podnaslov Char"/>
    <w:basedOn w:val="Zadanifontodlomka"/>
    <w:link w:val="Podnaslov"/>
    <w:rsid w:val="008B2A69"/>
    <w:rPr>
      <w:b/>
      <w:sz w:val="24"/>
      <w:szCs w:val="24"/>
    </w:rPr>
  </w:style>
  <w:style w:type="paragraph" w:styleId="Predmetkomentara">
    <w:name w:val="annotation subject"/>
    <w:basedOn w:val="Tekstkomentara"/>
    <w:next w:val="Tekstkomentara"/>
    <w:link w:val="PredmetkomentaraChar"/>
    <w:semiHidden/>
    <w:unhideWhenUsed/>
    <w:rsid w:val="008B2A69"/>
    <w:rPr>
      <w:b/>
      <w:bCs/>
    </w:rPr>
  </w:style>
  <w:style w:type="character" w:customStyle="1" w:styleId="PredmetkomentaraChar">
    <w:name w:val="Predmet komentara Char"/>
    <w:basedOn w:val="TekstkomentaraChar"/>
    <w:link w:val="Predmetkomentara"/>
    <w:semiHidden/>
    <w:rsid w:val="008B2A69"/>
    <w:rPr>
      <w:b/>
      <w:bCs/>
    </w:rPr>
  </w:style>
  <w:style w:type="paragraph" w:styleId="Bezproreda">
    <w:name w:val="No Spacing"/>
    <w:uiPriority w:val="1"/>
    <w:qFormat/>
    <w:rsid w:val="008B2A69"/>
    <w:rPr>
      <w:sz w:val="24"/>
      <w:szCs w:val="24"/>
    </w:rPr>
  </w:style>
  <w:style w:type="paragraph" w:customStyle="1" w:styleId="Naslov11">
    <w:name w:val="Naslov 11"/>
    <w:basedOn w:val="Normal"/>
    <w:next w:val="Normal"/>
    <w:autoRedefine/>
    <w:qFormat/>
    <w:rsid w:val="008B2A69"/>
    <w:pPr>
      <w:keepNext/>
      <w:spacing w:before="240" w:after="60"/>
      <w:jc w:val="center"/>
      <w:outlineLvl w:val="0"/>
    </w:pPr>
    <w:rPr>
      <w:rFonts w:ascii="Times New Roman" w:hAnsi="Times New Roman" w:cs="Times New Roman"/>
      <w:bCs/>
      <w:color w:val="auto"/>
      <w:kern w:val="32"/>
      <w:sz w:val="28"/>
      <w:szCs w:val="32"/>
    </w:rPr>
  </w:style>
  <w:style w:type="paragraph" w:customStyle="1" w:styleId="t-9-8">
    <w:name w:val="t-9-8"/>
    <w:basedOn w:val="Normal"/>
    <w:rsid w:val="008B2A69"/>
    <w:pPr>
      <w:spacing w:before="100" w:beforeAutospacing="1" w:after="100" w:afterAutospacing="1"/>
    </w:pPr>
    <w:rPr>
      <w:rFonts w:ascii="Times New Roman" w:hAnsi="Times New Roman" w:cs="Times New Roman"/>
      <w:color w:val="auto"/>
    </w:rPr>
  </w:style>
  <w:style w:type="paragraph" w:customStyle="1" w:styleId="tekst">
    <w:name w:val="tekst"/>
    <w:basedOn w:val="Normal"/>
    <w:rsid w:val="008B2A69"/>
    <w:pPr>
      <w:spacing w:before="100" w:beforeAutospacing="1" w:after="100" w:afterAutospacing="1"/>
    </w:pPr>
    <w:rPr>
      <w:rFonts w:ascii="Times New Roman" w:hAnsi="Times New Roman" w:cs="Times New Roman"/>
      <w:color w:val="auto"/>
    </w:rPr>
  </w:style>
  <w:style w:type="paragraph" w:customStyle="1" w:styleId="dnevni-red">
    <w:name w:val="dnevni-red"/>
    <w:basedOn w:val="Normal"/>
    <w:rsid w:val="008B2A69"/>
    <w:pPr>
      <w:spacing w:before="100" w:beforeAutospacing="1" w:after="100" w:afterAutospacing="1"/>
    </w:pPr>
    <w:rPr>
      <w:rFonts w:ascii="Times New Roman" w:hAnsi="Times New Roman" w:cs="Times New Roman"/>
      <w:color w:val="auto"/>
    </w:rPr>
  </w:style>
  <w:style w:type="paragraph" w:customStyle="1" w:styleId="Podnaslov1">
    <w:name w:val="Podnaslov1"/>
    <w:basedOn w:val="Normal"/>
    <w:next w:val="Normal"/>
    <w:qFormat/>
    <w:rsid w:val="008B2A69"/>
    <w:pPr>
      <w:spacing w:after="60"/>
      <w:jc w:val="center"/>
      <w:outlineLvl w:val="1"/>
    </w:pPr>
    <w:rPr>
      <w:rFonts w:ascii="Times New Roman" w:hAnsi="Times New Roman" w:cs="Times New Roman"/>
      <w:b/>
      <w:color w:val="auto"/>
    </w:rPr>
  </w:style>
  <w:style w:type="paragraph" w:customStyle="1" w:styleId="Naslov10">
    <w:name w:val="Naslov1"/>
    <w:basedOn w:val="Normal"/>
    <w:next w:val="Normal"/>
    <w:qFormat/>
    <w:rsid w:val="008B2A69"/>
    <w:pPr>
      <w:contextualSpacing/>
      <w:jc w:val="both"/>
    </w:pPr>
    <w:rPr>
      <w:rFonts w:ascii="Times New Roman" w:hAnsi="Times New Roman" w:cs="Times New Roman"/>
      <w:color w:val="auto"/>
      <w:spacing w:val="-10"/>
      <w:kern w:val="28"/>
      <w:szCs w:val="56"/>
    </w:rPr>
  </w:style>
  <w:style w:type="paragraph" w:customStyle="1" w:styleId="xl63">
    <w:name w:val="xl63"/>
    <w:basedOn w:val="Normal"/>
    <w:rsid w:val="008B2A69"/>
    <w:pPr>
      <w:spacing w:before="100" w:beforeAutospacing="1" w:after="100" w:afterAutospacing="1"/>
    </w:pPr>
    <w:rPr>
      <w:rFonts w:ascii="Times New Roman" w:hAnsi="Times New Roman" w:cs="Times New Roman"/>
      <w:color w:val="auto"/>
    </w:rPr>
  </w:style>
  <w:style w:type="paragraph" w:customStyle="1" w:styleId="xl64">
    <w:name w:val="xl64"/>
    <w:basedOn w:val="Normal"/>
    <w:rsid w:val="008B2A69"/>
    <w:pPr>
      <w:spacing w:before="100" w:beforeAutospacing="1" w:after="100" w:afterAutospacing="1"/>
      <w:ind w:firstLineChars="100" w:firstLine="100"/>
    </w:pPr>
    <w:rPr>
      <w:rFonts w:ascii="Times New Roman" w:hAnsi="Times New Roman" w:cs="Times New Roman"/>
      <w:color w:val="auto"/>
    </w:rPr>
  </w:style>
  <w:style w:type="character" w:styleId="Referencakomentara">
    <w:name w:val="annotation reference"/>
    <w:unhideWhenUsed/>
    <w:rsid w:val="008B2A69"/>
    <w:rPr>
      <w:sz w:val="16"/>
      <w:szCs w:val="16"/>
    </w:rPr>
  </w:style>
  <w:style w:type="character" w:customStyle="1" w:styleId="Naslov1Char1">
    <w:name w:val="Naslov 1 Char1"/>
    <w:basedOn w:val="Zadanifontodlomka"/>
    <w:rsid w:val="008B2A69"/>
    <w:rPr>
      <w:rFonts w:ascii="Calibri Light" w:eastAsia="Times New Roman" w:hAnsi="Calibri Light" w:cs="Times New Roman" w:hint="default"/>
      <w:color w:val="2E74B5" w:themeColor="accent1" w:themeShade="BF"/>
      <w:sz w:val="32"/>
      <w:szCs w:val="32"/>
    </w:rPr>
  </w:style>
  <w:style w:type="character" w:customStyle="1" w:styleId="PodnaslovChar1">
    <w:name w:val="Podnaslov Char1"/>
    <w:basedOn w:val="Zadanifontodlomka"/>
    <w:rsid w:val="008B2A69"/>
    <w:rPr>
      <w:rFonts w:ascii="Calibri" w:eastAsia="Times New Roman" w:hAnsi="Calibri" w:cs="Times New Roman" w:hint="default"/>
      <w:color w:val="5A5A5A" w:themeColor="text1" w:themeTint="A5"/>
      <w:spacing w:val="15"/>
      <w:sz w:val="22"/>
      <w:szCs w:val="22"/>
    </w:rPr>
  </w:style>
  <w:style w:type="character" w:customStyle="1" w:styleId="NaslovChar1">
    <w:name w:val="Naslov Char1"/>
    <w:basedOn w:val="Zadanifontodlomka"/>
    <w:rsid w:val="008B2A69"/>
    <w:rPr>
      <w:rFonts w:ascii="Calibri Light" w:eastAsia="Times New Roman" w:hAnsi="Calibri Light" w:cs="Times New Roman" w:hint="default"/>
      <w:spacing w:val="-10"/>
      <w:kern w:val="28"/>
      <w:sz w:val="56"/>
      <w:szCs w:val="56"/>
    </w:rPr>
  </w:style>
  <w:style w:type="numbering" w:customStyle="1" w:styleId="Bezpopisa1">
    <w:name w:val="Bez popisa1"/>
    <w:next w:val="Bezpopisa"/>
    <w:uiPriority w:val="99"/>
    <w:semiHidden/>
    <w:unhideWhenUsed/>
    <w:rsid w:val="008B2A69"/>
  </w:style>
  <w:style w:type="table" w:customStyle="1" w:styleId="Reetkatablice1">
    <w:name w:val="Rešetka tablice1"/>
    <w:basedOn w:val="Obinatablica"/>
    <w:next w:val="Reetkatablice"/>
    <w:uiPriority w:val="39"/>
    <w:rsid w:val="008B2A6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8B2A69"/>
  </w:style>
  <w:style w:type="paragraph" w:customStyle="1" w:styleId="xl66">
    <w:name w:val="xl66"/>
    <w:basedOn w:val="Normal"/>
    <w:rsid w:val="008B2A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67">
    <w:name w:val="xl67"/>
    <w:basedOn w:val="Normal"/>
    <w:rsid w:val="008B2A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68">
    <w:name w:val="xl68"/>
    <w:basedOn w:val="Normal"/>
    <w:rsid w:val="008B2A6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69">
    <w:name w:val="xl69"/>
    <w:basedOn w:val="Normal"/>
    <w:rsid w:val="008B2A6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veterinarstvo.hr/default.aspx?id=482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eterinarstvo@mps.h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eterinarstvo.hr/default.aspx?id=4829" TargetMode="External"/><Relationship Id="rId5" Type="http://schemas.openxmlformats.org/officeDocument/2006/relationships/styles" Target="styles.xml"/><Relationship Id="rId15" Type="http://schemas.openxmlformats.org/officeDocument/2006/relationships/hyperlink" Target="http://veterinarstvo.hr/default.aspx?id=4829"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veterinarstvo.hr/default.aspx?id=4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7E873331D1B47AD9A98E2233C3BC1" ma:contentTypeVersion="0" ma:contentTypeDescription="Create a new document." ma:contentTypeScope="" ma:versionID="27116e9cd04ad9e41cfaa954be6e3495">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3A13B-56F9-4A07-925E-AC418D3710C7}">
  <ds:schemaRefs>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DD5D112-45BE-4900-A88E-16246955EED2}">
  <ds:schemaRefs>
    <ds:schemaRef ds:uri="http://schemas.microsoft.com/sharepoint/v3/contenttype/forms"/>
  </ds:schemaRefs>
</ds:datastoreItem>
</file>

<file path=customXml/itemProps3.xml><?xml version="1.0" encoding="utf-8"?>
<ds:datastoreItem xmlns:ds="http://schemas.openxmlformats.org/officeDocument/2006/customXml" ds:itemID="{25074579-CBBF-4D58-88A9-67B23ACD5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7592</Words>
  <Characters>43279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Predlozak</vt:lpstr>
    </vt:vector>
  </TitlesOfParts>
  <Company>RH-TDU</Company>
  <LinksUpToDate>false</LinksUpToDate>
  <CharactersWithSpaces>50770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Emanuela Belšak</dc:creator>
  <cp:lastModifiedBy>Marija Đurica</cp:lastModifiedBy>
  <cp:revision>2</cp:revision>
  <cp:lastPrinted>2023-11-28T14:07:00Z</cp:lastPrinted>
  <dcterms:created xsi:type="dcterms:W3CDTF">2023-12-11T08:24:00Z</dcterms:created>
  <dcterms:modified xsi:type="dcterms:W3CDTF">2023-12-11T08:24:00Z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0x01010055F7E873331D1B47AD9A98E2233C3BC1</vt:lpwstr>
  </property>
</Properties>
</file>